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0DD4" w:rsidRPr="00B54C1F" w:rsidRDefault="00F40DD4" w:rsidP="009A0158">
      <w:pPr>
        <w:pStyle w:val="Hemstlrubrik"/>
      </w:pPr>
      <w:r w:rsidRPr="00B54C1F">
        <w:t>Förslag till riksdagsbeslut</w:t>
      </w:r>
    </w:p>
    <w:p w:rsidR="00F40DD4" w:rsidRPr="00B54C1F" w:rsidRDefault="00F40DD4" w:rsidP="00F40DD4">
      <w:pPr>
        <w:pStyle w:val="Hemstlatt"/>
      </w:pPr>
      <w:r w:rsidRPr="00B54C1F">
        <w:t>Riksdagen tillkännager för regeringen som sin mening vad i motionen anförs om att Sverige ska</w:t>
      </w:r>
      <w:r w:rsidR="00BF4955" w:rsidRPr="00B54C1F">
        <w:t>ll</w:t>
      </w:r>
      <w:r w:rsidRPr="00B54C1F">
        <w:t xml:space="preserve"> vara ett föregångsland och driva frågan inte</w:t>
      </w:r>
      <w:r w:rsidRPr="00B54C1F">
        <w:t>r</w:t>
      </w:r>
      <w:r w:rsidRPr="00B54C1F">
        <w:t>na</w:t>
      </w:r>
      <w:r w:rsidR="00D03279" w:rsidRPr="00B54C1F">
        <w:t>ti</w:t>
      </w:r>
      <w:r w:rsidR="00D03279" w:rsidRPr="00B54C1F">
        <w:t>o</w:t>
      </w:r>
      <w:r w:rsidR="00D03279" w:rsidRPr="00B54C1F">
        <w:t>nellt att få kat</w:t>
      </w:r>
      <w:r w:rsidR="00BF4955" w:rsidRPr="00B54C1F">
        <w:t xml:space="preserve"> klassat</w:t>
      </w:r>
      <w:r w:rsidRPr="00B54C1F">
        <w:t xml:space="preserve"> som narkotika.</w:t>
      </w:r>
    </w:p>
    <w:p w:rsidR="00F40DD4" w:rsidRPr="00B54C1F" w:rsidRDefault="00BF4955" w:rsidP="00F40DD4">
      <w:pPr>
        <w:pStyle w:val="Hemstlatt"/>
      </w:pPr>
      <w:r w:rsidRPr="00B54C1F">
        <w:t>Riksdagen tillkännager för rege</w:t>
      </w:r>
      <w:r w:rsidR="00F40DD4" w:rsidRPr="00B54C1F">
        <w:t>ringen som sin mening vad i motionen anförs om att Sverige tillsammans med andra bi</w:t>
      </w:r>
      <w:r w:rsidR="00D03279" w:rsidRPr="00B54C1F">
        <w:t>ståndsgivande länder till ka</w:t>
      </w:r>
      <w:r w:rsidR="00D03279" w:rsidRPr="00B54C1F">
        <w:t>t</w:t>
      </w:r>
      <w:r w:rsidR="00F40DD4" w:rsidRPr="00B54C1F">
        <w:t>producerande länd</w:t>
      </w:r>
      <w:r w:rsidR="00D03279" w:rsidRPr="00B54C1F">
        <w:t>er verkar för ett förbud av kat</w:t>
      </w:r>
      <w:r w:rsidR="00F40DD4" w:rsidRPr="00B54C1F">
        <w:t>odlingar</w:t>
      </w:r>
      <w:r w:rsidR="00D03279" w:rsidRPr="00B54C1F">
        <w:t>.</w:t>
      </w:r>
      <w:r w:rsidRPr="00B54C1F">
        <w:rPr>
          <w:vertAlign w:val="superscript"/>
        </w:rPr>
        <w:t>1</w:t>
      </w:r>
    </w:p>
    <w:p w:rsidR="00D03279" w:rsidRPr="00B54C1F" w:rsidRDefault="00D03279" w:rsidP="00BF4955">
      <w:pPr>
        <w:pStyle w:val="Hemstlatt"/>
      </w:pPr>
      <w:r w:rsidRPr="00B54C1F">
        <w:t>Riksdagen tillkännager för regeringen som sin mening vad i motionen anförs om att utarbeta en handlingsplan för att förebygga katmissbruk.</w:t>
      </w:r>
    </w:p>
    <w:p w:rsidR="00BF4955" w:rsidRPr="00B54C1F" w:rsidRDefault="00BF4955" w:rsidP="00BF4955"/>
    <w:p w:rsidR="009A0158" w:rsidRPr="00B54C1F" w:rsidRDefault="009A0158" w:rsidP="009A0158">
      <w:pPr>
        <w:pStyle w:val="Normaltindrag"/>
      </w:pPr>
    </w:p>
    <w:p w:rsidR="009A0158" w:rsidRPr="00B54C1F" w:rsidRDefault="009A0158" w:rsidP="009A0158">
      <w:pPr>
        <w:pStyle w:val="Normaltindrag"/>
      </w:pPr>
    </w:p>
    <w:p w:rsidR="009A0158" w:rsidRPr="00B54C1F" w:rsidRDefault="009A0158" w:rsidP="009A0158">
      <w:pPr>
        <w:pStyle w:val="Normaltindrag"/>
      </w:pPr>
    </w:p>
    <w:p w:rsidR="009A0158" w:rsidRPr="00B54C1F" w:rsidRDefault="009A0158" w:rsidP="009A0158">
      <w:pPr>
        <w:pStyle w:val="Normaltindrag"/>
      </w:pPr>
    </w:p>
    <w:p w:rsidR="009A0158" w:rsidRPr="00B54C1F" w:rsidRDefault="009A0158" w:rsidP="009A0158">
      <w:pPr>
        <w:pStyle w:val="Normaltindrag"/>
      </w:pPr>
    </w:p>
    <w:p w:rsidR="009A0158" w:rsidRPr="00B54C1F" w:rsidRDefault="009A0158" w:rsidP="009A0158">
      <w:pPr>
        <w:pStyle w:val="Normaltindrag"/>
      </w:pPr>
    </w:p>
    <w:p w:rsidR="009A0158" w:rsidRPr="00B54C1F" w:rsidRDefault="009A0158" w:rsidP="009A0158">
      <w:pPr>
        <w:pStyle w:val="Normaltindrag"/>
      </w:pPr>
    </w:p>
    <w:p w:rsidR="009A0158" w:rsidRPr="00B54C1F" w:rsidRDefault="009A0158" w:rsidP="009A0158">
      <w:pPr>
        <w:pStyle w:val="Normaltindrag"/>
      </w:pPr>
    </w:p>
    <w:p w:rsidR="009A0158" w:rsidRPr="00B54C1F" w:rsidRDefault="009A0158" w:rsidP="009A0158">
      <w:pPr>
        <w:pStyle w:val="Normaltindrag"/>
      </w:pPr>
    </w:p>
    <w:p w:rsidR="009A0158" w:rsidRPr="00B54C1F" w:rsidRDefault="009A0158" w:rsidP="009A0158">
      <w:pPr>
        <w:pStyle w:val="Normaltindrag"/>
      </w:pPr>
    </w:p>
    <w:p w:rsidR="009A0158" w:rsidRPr="00B54C1F" w:rsidRDefault="009A0158" w:rsidP="009A0158">
      <w:pPr>
        <w:pStyle w:val="Normaltindrag"/>
      </w:pPr>
    </w:p>
    <w:p w:rsidR="009A0158" w:rsidRPr="00B54C1F" w:rsidRDefault="009A0158" w:rsidP="009A0158">
      <w:pPr>
        <w:pStyle w:val="Normaltindrag"/>
      </w:pPr>
    </w:p>
    <w:p w:rsidR="009A0158" w:rsidRPr="00B54C1F" w:rsidRDefault="009A0158" w:rsidP="009A0158">
      <w:pPr>
        <w:pStyle w:val="Normaltindrag"/>
      </w:pPr>
    </w:p>
    <w:p w:rsidR="009A0158" w:rsidRPr="00B54C1F" w:rsidRDefault="009A0158" w:rsidP="009A0158">
      <w:pPr>
        <w:pStyle w:val="Normaltindrag"/>
      </w:pPr>
    </w:p>
    <w:p w:rsidR="009A0158" w:rsidRPr="00B54C1F" w:rsidRDefault="009A0158" w:rsidP="009A0158">
      <w:pPr>
        <w:pStyle w:val="Normaltindrag"/>
      </w:pPr>
    </w:p>
    <w:p w:rsidR="009A0158" w:rsidRPr="00B54C1F" w:rsidRDefault="009A0158" w:rsidP="009A0158">
      <w:pPr>
        <w:pStyle w:val="Normaltindrag"/>
      </w:pPr>
    </w:p>
    <w:p w:rsidR="009A0158" w:rsidRPr="00B54C1F" w:rsidRDefault="009A0158" w:rsidP="009A0158">
      <w:pPr>
        <w:pStyle w:val="Normaltindrag"/>
      </w:pPr>
    </w:p>
    <w:p w:rsidR="009A0158" w:rsidRPr="00B54C1F" w:rsidRDefault="009A0158" w:rsidP="009A0158">
      <w:pPr>
        <w:pStyle w:val="Normaltindrag"/>
      </w:pPr>
    </w:p>
    <w:p w:rsidR="009A0158" w:rsidRPr="00B54C1F" w:rsidRDefault="009A0158" w:rsidP="009A0158">
      <w:pPr>
        <w:pStyle w:val="Normaltindrag"/>
      </w:pPr>
    </w:p>
    <w:p w:rsidR="00BF4955" w:rsidRPr="00B54C1F" w:rsidRDefault="009A0158" w:rsidP="009A0158">
      <w:r w:rsidRPr="00B54C1F">
        <w:rPr>
          <w:vertAlign w:val="superscript"/>
        </w:rPr>
        <w:t>1</w:t>
      </w:r>
      <w:r w:rsidRPr="00B54C1F">
        <w:t xml:space="preserve"> </w:t>
      </w:r>
      <w:r w:rsidR="00BF4955" w:rsidRPr="00B54C1F">
        <w:rPr>
          <w:sz w:val="16"/>
          <w:szCs w:val="16"/>
        </w:rPr>
        <w:t>Yrkande 2 hänvisat till UU</w:t>
      </w:r>
      <w:r w:rsidRPr="00B54C1F">
        <w:rPr>
          <w:sz w:val="16"/>
          <w:szCs w:val="16"/>
        </w:rPr>
        <w:t>.</w:t>
      </w:r>
    </w:p>
    <w:p w:rsidR="00E84F25" w:rsidRPr="00B54C1F" w:rsidRDefault="007C6092" w:rsidP="009A0158">
      <w:pPr>
        <w:pStyle w:val="Rubrik1"/>
        <w:pageBreakBefore/>
        <w:spacing w:before="0"/>
      </w:pPr>
      <w:r w:rsidRPr="00B54C1F">
        <w:lastRenderedPageBreak/>
        <w:t>Motivering</w:t>
      </w:r>
    </w:p>
    <w:p w:rsidR="00D03279" w:rsidRPr="00B54C1F" w:rsidRDefault="00D03279" w:rsidP="009A0158">
      <w:r w:rsidRPr="00B54C1F">
        <w:t>Smugglingen av drogen kat har mer än fördubblats de senaste t</w:t>
      </w:r>
      <w:r w:rsidR="009A0158" w:rsidRPr="00B54C1F">
        <w:t>vå åren. Den vanligaste smuggel</w:t>
      </w:r>
      <w:r w:rsidRPr="00B54C1F">
        <w:t>vägen är följande: flyg från Afrika, lastbilstransport med blomster- eller grönsaksbud till England eller Holland och slutligen bil över Öresundsbron till Sverige. Leveranserna kommer dagligen. Verksamheten är så lukrativ att i katväxtens ursprungsländer odlas drogen istället för majs och annan föda.</w:t>
      </w:r>
    </w:p>
    <w:p w:rsidR="00D03279" w:rsidRPr="00B54C1F" w:rsidRDefault="00D03279" w:rsidP="00D03279">
      <w:pPr>
        <w:pStyle w:val="Normaltindrag"/>
        <w:rPr>
          <w:szCs w:val="24"/>
        </w:rPr>
      </w:pPr>
      <w:r w:rsidRPr="00B54C1F">
        <w:rPr>
          <w:szCs w:val="24"/>
        </w:rPr>
        <w:t xml:space="preserve">Kat, som liksom amfetamin är en uppåtdrog, har länge varit en del av den somaliska kulturen och används för det mesta av män. Effekten av att tugga </w:t>
      </w:r>
      <w:r w:rsidRPr="00B54C1F">
        <w:rPr>
          <w:spacing w:val="-2"/>
          <w:szCs w:val="19"/>
        </w:rPr>
        <w:t>bladen från katväxten och svälja saften blir förhöjd självuppfattning, förföljel</w:t>
      </w:r>
      <w:r w:rsidRPr="00B54C1F">
        <w:rPr>
          <w:szCs w:val="24"/>
        </w:rPr>
        <w:t>s</w:t>
      </w:r>
      <w:r w:rsidRPr="00B54C1F">
        <w:rPr>
          <w:szCs w:val="24"/>
        </w:rPr>
        <w:t>e</w:t>
      </w:r>
      <w:r w:rsidRPr="00B54C1F">
        <w:rPr>
          <w:szCs w:val="24"/>
        </w:rPr>
        <w:t>tankar och aggressivitet. Katmissbruket leder till förödande ekonomiska och sociala följder. Trots detta är spaning efter kat en lågt prioriterad ver</w:t>
      </w:r>
      <w:r w:rsidRPr="00B54C1F">
        <w:rPr>
          <w:szCs w:val="24"/>
        </w:rPr>
        <w:t>k</w:t>
      </w:r>
      <w:r w:rsidRPr="00B54C1F">
        <w:rPr>
          <w:szCs w:val="24"/>
        </w:rPr>
        <w:t>samhet eftersom det för att betraktas som grovt narkotikabrott krävs den otr</w:t>
      </w:r>
      <w:r w:rsidRPr="00B54C1F">
        <w:rPr>
          <w:szCs w:val="24"/>
        </w:rPr>
        <w:t>o</w:t>
      </w:r>
      <w:r w:rsidRPr="00B54C1F">
        <w:rPr>
          <w:szCs w:val="24"/>
        </w:rPr>
        <w:t>liga mängden 400 kilo kat.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9A0158" w:rsidRPr="00B54C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A0158" w:rsidRPr="00B54C1F" w:rsidRDefault="009A0158" w:rsidP="009A0158">
            <w:pPr>
              <w:pStyle w:val="UnderskriftDatum"/>
              <w:spacing w:before="240"/>
            </w:pPr>
            <w:r w:rsidRPr="00B54C1F">
              <w:t>Stockholm den 4 oktober 2005</w:t>
            </w:r>
          </w:p>
        </w:tc>
        <w:tc>
          <w:tcPr>
            <w:tcW w:w="3047" w:type="dxa"/>
          </w:tcPr>
          <w:p w:rsidR="009A0158" w:rsidRPr="00B54C1F" w:rsidRDefault="009A0158" w:rsidP="009A0158">
            <w:pPr>
              <w:pStyle w:val="Underskrifter"/>
              <w:spacing w:before="240"/>
            </w:pPr>
          </w:p>
        </w:tc>
      </w:tr>
      <w:tr w:rsidR="009A0158" w:rsidRPr="00B54C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A0158" w:rsidRPr="00B54C1F" w:rsidRDefault="009A0158" w:rsidP="009A0158">
            <w:pPr>
              <w:pStyle w:val="Underskrifter"/>
            </w:pPr>
            <w:r w:rsidRPr="00B54C1F">
              <w:t>Maria Hassan (s)</w:t>
            </w:r>
          </w:p>
        </w:tc>
        <w:tc>
          <w:tcPr>
            <w:tcW w:w="3047" w:type="dxa"/>
          </w:tcPr>
          <w:p w:rsidR="009A0158" w:rsidRPr="00B54C1F" w:rsidRDefault="009A0158" w:rsidP="009A0158">
            <w:pPr>
              <w:pStyle w:val="Underskrifter"/>
            </w:pPr>
          </w:p>
        </w:tc>
      </w:tr>
      <w:tr w:rsidR="009A0158" w:rsidRPr="00B54C1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A0158" w:rsidRPr="00B54C1F" w:rsidRDefault="009A0158" w:rsidP="009A0158">
            <w:pPr>
              <w:pStyle w:val="Underskrifter"/>
            </w:pPr>
            <w:r w:rsidRPr="00B54C1F">
              <w:t>Veronica Palm (s)</w:t>
            </w:r>
          </w:p>
        </w:tc>
        <w:tc>
          <w:tcPr>
            <w:tcW w:w="3047" w:type="dxa"/>
          </w:tcPr>
          <w:p w:rsidR="009A0158" w:rsidRPr="00B54C1F" w:rsidRDefault="009A0158" w:rsidP="009A0158">
            <w:pPr>
              <w:pStyle w:val="Underskrifter"/>
            </w:pPr>
            <w:r w:rsidRPr="00B54C1F">
              <w:t>Eva Arvidsson (s)</w:t>
            </w:r>
          </w:p>
        </w:tc>
      </w:tr>
    </w:tbl>
    <w:p w:rsidR="00D03279" w:rsidRPr="00B54C1F" w:rsidRDefault="00D03279" w:rsidP="009A0158">
      <w:pPr>
        <w:pStyle w:val="Normaltindrag"/>
      </w:pPr>
    </w:p>
    <w:sectPr w:rsidR="00D03279" w:rsidRPr="00B54C1F" w:rsidSect="009A01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45DC" w:rsidRPr="00B54C1F" w:rsidRDefault="007C45DC">
      <w:r w:rsidRPr="00B54C1F">
        <w:separator/>
      </w:r>
    </w:p>
  </w:endnote>
  <w:endnote w:type="continuationSeparator" w:id="0">
    <w:p w:rsidR="007C45DC" w:rsidRPr="00B54C1F" w:rsidRDefault="007C45DC">
      <w:r w:rsidRPr="00B54C1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4955" w:rsidRPr="00B54C1F" w:rsidRDefault="00B54C1F" w:rsidP="009A0158">
    <w:pPr>
      <w:pStyle w:val="Sidfot"/>
    </w:pPr>
    <w:r w:rsidRPr="00B54C1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2524605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0158" w:rsidRDefault="009A015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A0158" w:rsidRDefault="009A015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B54C1F" w:rsidRDefault="00B54C1F" w:rsidP="009A0158">
    <w:pPr>
      <w:pStyle w:val="Sidfot"/>
    </w:pPr>
    <w:r w:rsidRPr="00B54C1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5051251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0158" w:rsidRDefault="009A015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A0158" w:rsidRDefault="009A015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B54C1F" w:rsidRDefault="00B54C1F" w:rsidP="009A0158">
    <w:pPr>
      <w:pStyle w:val="Sidfot"/>
    </w:pPr>
    <w:r w:rsidRPr="00B54C1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5613236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0158" w:rsidRDefault="009A015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A0158" w:rsidRDefault="009A015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45DC" w:rsidRPr="00B54C1F" w:rsidRDefault="007C45DC">
      <w:r w:rsidRPr="00B54C1F">
        <w:separator/>
      </w:r>
    </w:p>
  </w:footnote>
  <w:footnote w:type="continuationSeparator" w:id="0">
    <w:p w:rsidR="007C45DC" w:rsidRPr="00B54C1F" w:rsidRDefault="007C45DC">
      <w:r w:rsidRPr="00B54C1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4955" w:rsidRPr="00B54C1F" w:rsidRDefault="00B54C1F" w:rsidP="009A0158">
    <w:pPr>
      <w:pStyle w:val="Sidhuvud"/>
    </w:pPr>
    <w:r w:rsidRPr="00B54C1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5733968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0158" w:rsidRDefault="009A015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So639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A0158" w:rsidRDefault="009A015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So639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B54C1F" w:rsidRDefault="00B54C1F" w:rsidP="009A0158">
    <w:pPr>
      <w:pStyle w:val="Sidhuvud"/>
    </w:pPr>
    <w:r w:rsidRPr="00B54C1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2242430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0158" w:rsidRDefault="009A015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So639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A0158" w:rsidRDefault="009A015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So639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0158" w:rsidRPr="00B54C1F" w:rsidRDefault="009A0158">
    <w:pPr>
      <w:pStyle w:val="FSHNormal"/>
      <w:tabs>
        <w:tab w:val="right" w:pos="5840"/>
      </w:tabs>
    </w:pPr>
    <w:r w:rsidRPr="00B54C1F">
      <w:br/>
    </w:r>
    <w:r w:rsidRPr="00B54C1F">
      <w:fldChar w:fldCharType="begin" w:fldLock="1"/>
    </w:r>
    <w:r w:rsidRPr="00B54C1F">
      <w:instrText xml:space="preserve"> DOCPROPERTY</w:instrText>
    </w:r>
    <w:r w:rsidRPr="00B54C1F">
      <w:rPr>
        <w:sz w:val="18"/>
      </w:rPr>
      <w:instrText xml:space="preserve"> "YearUser" *\charformat </w:instrText>
    </w:r>
    <w:r w:rsidRPr="00B54C1F">
      <w:fldChar w:fldCharType="separate"/>
    </w:r>
    <w:r w:rsidRPr="00B54C1F">
      <w:t>2005/06</w:t>
    </w:r>
    <w:r w:rsidRPr="00B54C1F">
      <w:fldChar w:fldCharType="end"/>
    </w:r>
    <w:r w:rsidRPr="00B54C1F">
      <w:t xml:space="preserve"> </w:t>
    </w:r>
    <w:r w:rsidRPr="00B54C1F">
      <w:tab/>
      <w:t xml:space="preserve">mnr: </w:t>
    </w:r>
    <w:r w:rsidRPr="00B54C1F">
      <w:fldChar w:fldCharType="begin" w:fldLock="1"/>
    </w:r>
    <w:r w:rsidRPr="00B54C1F">
      <w:instrText xml:space="preserve"> DOCPROPERTY</w:instrText>
    </w:r>
    <w:r w:rsidRPr="00B54C1F">
      <w:rPr>
        <w:sz w:val="18"/>
      </w:rPr>
      <w:instrText xml:space="preserve"> "Motionsnummer" *\charformat </w:instrText>
    </w:r>
    <w:r w:rsidRPr="00B54C1F">
      <w:fldChar w:fldCharType="separate"/>
    </w:r>
    <w:r w:rsidRPr="00B54C1F">
      <w:t>So639</w:t>
    </w:r>
    <w:r w:rsidRPr="00B54C1F">
      <w:fldChar w:fldCharType="end"/>
    </w:r>
    <w:r w:rsidRPr="00B54C1F">
      <w:br/>
    </w:r>
    <w:r w:rsidRPr="00B54C1F">
      <w:fldChar w:fldCharType="begin" w:fldLock="1"/>
    </w:r>
    <w:r w:rsidRPr="00B54C1F">
      <w:instrText xml:space="preserve"> DOCPROPERTY</w:instrText>
    </w:r>
    <w:r w:rsidRPr="00B54C1F">
      <w:rPr>
        <w:sz w:val="18"/>
      </w:rPr>
      <w:instrText xml:space="preserve"> "Samling" *\charformat </w:instrText>
    </w:r>
    <w:r w:rsidRPr="00B54C1F">
      <w:fldChar w:fldCharType="end"/>
    </w:r>
    <w:r w:rsidRPr="00B54C1F">
      <w:tab/>
      <w:t xml:space="preserve">pnr: </w:t>
    </w:r>
    <w:r w:rsidRPr="00B54C1F">
      <w:fldChar w:fldCharType="begin" w:fldLock="1"/>
    </w:r>
    <w:r w:rsidRPr="00B54C1F">
      <w:instrText xml:space="preserve"> DOCPROPERTY</w:instrText>
    </w:r>
    <w:r w:rsidRPr="00B54C1F">
      <w:rPr>
        <w:sz w:val="18"/>
      </w:rPr>
      <w:instrText xml:space="preserve"> "Partinummer" *\charformat </w:instrText>
    </w:r>
    <w:r w:rsidRPr="00B54C1F">
      <w:fldChar w:fldCharType="separate"/>
    </w:r>
    <w:r w:rsidRPr="00B54C1F">
      <w:t>s14008</w:t>
    </w:r>
    <w:r w:rsidRPr="00B54C1F">
      <w:fldChar w:fldCharType="end"/>
    </w:r>
  </w:p>
  <w:p w:rsidR="009A0158" w:rsidRPr="00B54C1F" w:rsidRDefault="009A0158">
    <w:pPr>
      <w:pStyle w:val="FSHRub1"/>
    </w:pPr>
    <w:r w:rsidRPr="00B54C1F">
      <w:t>Motion till riksdagen</w:t>
    </w:r>
    <w:r w:rsidRPr="00B54C1F">
      <w:br/>
    </w:r>
    <w:r w:rsidRPr="00B54C1F">
      <w:fldChar w:fldCharType="begin" w:fldLock="1"/>
    </w:r>
    <w:r w:rsidRPr="00B54C1F">
      <w:instrText xml:space="preserve"> DOCPROPERTY "YearUser" *\charformat </w:instrText>
    </w:r>
    <w:r w:rsidRPr="00B54C1F">
      <w:fldChar w:fldCharType="separate"/>
    </w:r>
    <w:r w:rsidRPr="00B54C1F">
      <w:t>2005/06</w:t>
    </w:r>
    <w:r w:rsidRPr="00B54C1F">
      <w:fldChar w:fldCharType="end"/>
    </w:r>
    <w:r w:rsidRPr="00B54C1F">
      <w:t>:</w:t>
    </w:r>
    <w:r w:rsidRPr="00B54C1F">
      <w:fldChar w:fldCharType="begin" w:fldLock="1"/>
    </w:r>
    <w:r w:rsidRPr="00B54C1F">
      <w:instrText xml:space="preserve"> DOCPROPERTY "Motionsnummer" *\charformat </w:instrText>
    </w:r>
    <w:r w:rsidRPr="00B54C1F">
      <w:fldChar w:fldCharType="separate"/>
    </w:r>
    <w:r w:rsidRPr="00B54C1F">
      <w:t>So639</w:t>
    </w:r>
    <w:r w:rsidRPr="00B54C1F">
      <w:fldChar w:fldCharType="end"/>
    </w:r>
  </w:p>
  <w:p w:rsidR="009A0158" w:rsidRPr="00B54C1F" w:rsidRDefault="009A0158">
    <w:pPr>
      <w:pStyle w:val="FSHNormalS5"/>
    </w:pPr>
    <w:r w:rsidRPr="00B54C1F">
      <w:fldChar w:fldCharType="begin" w:fldLock="1"/>
    </w:r>
    <w:r w:rsidRPr="00B54C1F">
      <w:instrText xml:space="preserve"> DOCPROPERTY "MotionarText" *\charformat </w:instrText>
    </w:r>
    <w:r w:rsidRPr="00B54C1F">
      <w:fldChar w:fldCharType="separate"/>
    </w:r>
    <w:r w:rsidRPr="00B54C1F">
      <w:t>av Maria Hassan m.fl. (s)</w:t>
    </w:r>
    <w:r w:rsidRPr="00B54C1F">
      <w:fldChar w:fldCharType="end"/>
    </w:r>
    <w:r w:rsidRPr="00B54C1F">
      <w:br/>
    </w:r>
    <w:r w:rsidRPr="00B54C1F">
      <w:fldChar w:fldCharType="begin" w:fldLock="1"/>
    </w:r>
    <w:r w:rsidRPr="00B54C1F">
      <w:instrText xml:space="preserve"> DOCPROPERTY "SvarFrasKort" *\charformat </w:instrText>
    </w:r>
    <w:r w:rsidRPr="00B54C1F">
      <w:fldChar w:fldCharType="end"/>
    </w:r>
  </w:p>
  <w:p w:rsidR="009A0158" w:rsidRPr="00B54C1F" w:rsidRDefault="009A0158">
    <w:pPr>
      <w:pStyle w:val="FSHTitel"/>
    </w:pPr>
    <w:r w:rsidRPr="00B54C1F">
      <w:fldChar w:fldCharType="begin" w:fldLock="1"/>
    </w:r>
    <w:r w:rsidRPr="00B54C1F">
      <w:instrText xml:space="preserve"> DOCPROPERTY</w:instrText>
    </w:r>
    <w:r w:rsidRPr="00B54C1F">
      <w:rPr>
        <w:sz w:val="18"/>
      </w:rPr>
      <w:instrText xml:space="preserve"> "RubrikSvar" *\charformat </w:instrText>
    </w:r>
    <w:r w:rsidRPr="00B54C1F">
      <w:fldChar w:fldCharType="separate"/>
    </w:r>
    <w:r w:rsidRPr="00B54C1F">
      <w:t>Missbruk av KAT</w:t>
    </w:r>
    <w:r w:rsidRPr="00B54C1F">
      <w:fldChar w:fldCharType="end"/>
    </w:r>
  </w:p>
  <w:p w:rsidR="009A0158" w:rsidRPr="00B54C1F" w:rsidRDefault="009A0158" w:rsidP="009A0158">
    <w:pPr>
      <w:pStyle w:val="Normal00"/>
      <w:rPr>
        <w:i/>
      </w:rPr>
    </w:pPr>
    <w:r w:rsidRPr="00B54C1F">
      <w:rPr>
        <w:i/>
      </w:rPr>
      <w:t>Motionen delad mellan flera utskott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5AF26284"/>
    <w:lvl w:ilvl="0" w:tplc="B0D8D502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81368261">
    <w:abstractNumId w:val="13"/>
  </w:num>
  <w:num w:numId="2" w16cid:durableId="233585103">
    <w:abstractNumId w:val="10"/>
  </w:num>
  <w:num w:numId="3" w16cid:durableId="1879008544">
    <w:abstractNumId w:val="11"/>
  </w:num>
  <w:num w:numId="4" w16cid:durableId="1007755655">
    <w:abstractNumId w:val="12"/>
  </w:num>
  <w:num w:numId="5" w16cid:durableId="1977948993">
    <w:abstractNumId w:val="8"/>
  </w:num>
  <w:num w:numId="6" w16cid:durableId="1405761420">
    <w:abstractNumId w:val="3"/>
  </w:num>
  <w:num w:numId="7" w16cid:durableId="673074304">
    <w:abstractNumId w:val="2"/>
  </w:num>
  <w:num w:numId="8" w16cid:durableId="399445218">
    <w:abstractNumId w:val="1"/>
  </w:num>
  <w:num w:numId="9" w16cid:durableId="1855727955">
    <w:abstractNumId w:val="0"/>
  </w:num>
  <w:num w:numId="10" w16cid:durableId="410546070">
    <w:abstractNumId w:val="9"/>
  </w:num>
  <w:num w:numId="11" w16cid:durableId="617420254">
    <w:abstractNumId w:val="7"/>
  </w:num>
  <w:num w:numId="12" w16cid:durableId="703095560">
    <w:abstractNumId w:val="6"/>
  </w:num>
  <w:num w:numId="13" w16cid:durableId="27530900">
    <w:abstractNumId w:val="5"/>
  </w:num>
  <w:num w:numId="14" w16cid:durableId="14506580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05"/>
  </w:docVars>
  <w:rsids>
    <w:rsidRoot w:val="00D03279"/>
    <w:rsid w:val="00064BC3"/>
    <w:rsid w:val="00066775"/>
    <w:rsid w:val="00072FB9"/>
    <w:rsid w:val="00100531"/>
    <w:rsid w:val="00201DFB"/>
    <w:rsid w:val="00204A63"/>
    <w:rsid w:val="00212FF1"/>
    <w:rsid w:val="00230193"/>
    <w:rsid w:val="00244C9D"/>
    <w:rsid w:val="0025068A"/>
    <w:rsid w:val="002818D3"/>
    <w:rsid w:val="002D11A8"/>
    <w:rsid w:val="00385AE9"/>
    <w:rsid w:val="004062FB"/>
    <w:rsid w:val="00445271"/>
    <w:rsid w:val="004A0504"/>
    <w:rsid w:val="004E38D9"/>
    <w:rsid w:val="00740D6D"/>
    <w:rsid w:val="00794149"/>
    <w:rsid w:val="007B67A7"/>
    <w:rsid w:val="007C45DC"/>
    <w:rsid w:val="007C6092"/>
    <w:rsid w:val="009A0158"/>
    <w:rsid w:val="00A053C6"/>
    <w:rsid w:val="00B13BF0"/>
    <w:rsid w:val="00B54C1F"/>
    <w:rsid w:val="00BF4955"/>
    <w:rsid w:val="00C066C2"/>
    <w:rsid w:val="00C1285C"/>
    <w:rsid w:val="00C27B7D"/>
    <w:rsid w:val="00CD58BD"/>
    <w:rsid w:val="00D03279"/>
    <w:rsid w:val="00D1174F"/>
    <w:rsid w:val="00DC6C70"/>
    <w:rsid w:val="00E22893"/>
    <w:rsid w:val="00E360DE"/>
    <w:rsid w:val="00E75D28"/>
    <w:rsid w:val="00E84F25"/>
    <w:rsid w:val="00F4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A18E2BB-A1E1-43DD-B357-20AF1248C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4062FB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9A0158"/>
    <w:pPr>
      <w:keepLines/>
      <w:numPr>
        <w:numId w:val="1"/>
      </w:numPr>
      <w:spacing w:before="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  <w:tabs>
        <w:tab w:val="clear" w:pos="360"/>
      </w:tabs>
      <w:ind w:left="227" w:hanging="227"/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85A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232</Words>
  <Characters>1350</Characters>
  <Application>Microsoft Office Word</Application>
  <DocSecurity>4</DocSecurity>
  <Lines>51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So639</vt:lpstr>
    </vt:vector>
  </TitlesOfParts>
  <Company>Riksdagen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So639</dc:title>
  <dc:subject>So639</dc:subject>
  <dc:creator>Riksdagen</dc:creator>
  <cp:keywords>Riksdagen</cp:keywords>
  <dc:description/>
  <cp:lastModifiedBy>Lars Brink</cp:lastModifiedBy>
  <cp:revision>2</cp:revision>
  <cp:lastPrinted>2005-12-05T17:22:00Z</cp:lastPrinted>
  <dcterms:created xsi:type="dcterms:W3CDTF">2025-12-16T21:24:00Z</dcterms:created>
  <dcterms:modified xsi:type="dcterms:W3CDTF">2025-12-16T21:24:00Z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mot2000_423_2005-12-05</vt:lpwstr>
  </property>
  <property fmtid="{D5CDD505-2E9C-101B-9397-08002B2CF9AE}" pid="3" name="version">
    <vt:lpwstr>mot2000_416_2005-09-26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Missbruk av KAT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Missbruk av KAT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s14008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Maria Hassan m.fl. (s)</vt:lpwstr>
  </property>
  <property fmtid="{D5CDD505-2E9C-101B-9397-08002B2CF9AE}" pid="26" name="MotionarLista">
    <vt:lpwstr>Hassan, Maria (s)\Palm, Veronica (s)\Arvidsson, Eva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Maria Hassan (s), Veronica Palm (s), Eva Arvidsson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So639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ja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20052006000000000115000140080069</vt:lpwstr>
  </property>
  <property fmtid="{D5CDD505-2E9C-101B-9397-08002B2CF9AE}" pid="47" name="datum">
    <vt:lpwstr>051004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20052006000000000115000140080069</vt:lpwstr>
  </property>
  <property fmtid="{D5CDD505-2E9C-101B-9397-08002B2CF9AE}" pid="50" name="nummer">
    <vt:lpwstr>639</vt:lpwstr>
  </property>
  <property fmtid="{D5CDD505-2E9C-101B-9397-08002B2CF9AE}" pid="51" name="utskottsbeteckning">
    <vt:lpwstr>So</vt:lpwstr>
  </property>
</Properties>
</file>