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0F44" w:rsidP="005F0F44">
      <w:pPr>
        <w:pStyle w:val="Title"/>
      </w:pPr>
      <w:bookmarkStart w:id="0" w:name="Start"/>
      <w:bookmarkEnd w:id="0"/>
      <w:r>
        <w:t xml:space="preserve">Svar på fråga </w:t>
      </w:r>
      <w:r>
        <w:t xml:space="preserve">2022/23:896 av </w:t>
      </w:r>
      <w:r w:rsidR="00880D75">
        <w:t xml:space="preserve">Victoria </w:t>
      </w:r>
      <w:r w:rsidR="00880D75">
        <w:t>Tiblom</w:t>
      </w:r>
      <w:r>
        <w:t xml:space="preserve"> (S</w:t>
      </w:r>
      <w:r w:rsidR="00880D75">
        <w:t>D)</w:t>
      </w:r>
      <w:r>
        <w:t xml:space="preserve"> Omprioritering av resurser mellan högre utbildning och</w:t>
      </w:r>
    </w:p>
    <w:p w:rsidR="003675B2" w:rsidP="005F0F44">
      <w:pPr>
        <w:pStyle w:val="Title"/>
      </w:pPr>
      <w:r>
        <w:t>y</w:t>
      </w:r>
      <w:r w:rsidR="005F0F44">
        <w:t>rkesutbildning</w:t>
      </w:r>
    </w:p>
    <w:p w:rsidR="003675B2" w:rsidP="005F0F44">
      <w:pPr>
        <w:pStyle w:val="BodyText"/>
      </w:pPr>
      <w:sdt>
        <w:sdtPr>
          <w:alias w:val="Frågeställare"/>
          <w:tag w:val="delete"/>
          <w:id w:val="-1635256365"/>
          <w:placeholder>
            <w:docPart w:val="CA10173D1D8F496690AD473B988E5AEF"/>
          </w:placeholder>
          <w:dataBinding w:xpath="/ns0:DocumentInfo[1]/ns0:BaseInfo[1]/ns0:Extra3[1]" w:storeItemID="{F79F576A-F10B-4B6A-AF2D-D8CBC1DA1AA6}" w:prefixMappings="xmlns:ns0='http://lp/documentinfo/RK' "/>
          <w:text/>
        </w:sdtPr>
        <w:sdtContent>
          <w:r w:rsidR="00880D75">
            <w:t xml:space="preserve">Victoria </w:t>
          </w:r>
          <w:r w:rsidR="00880D75">
            <w:t>Tiblom</w:t>
          </w:r>
        </w:sdtContent>
      </w:sdt>
      <w:r>
        <w:t xml:space="preserve"> har frågat mig </w:t>
      </w:r>
      <w:r w:rsidR="006555C6">
        <w:t xml:space="preserve">om </w:t>
      </w:r>
      <w:r w:rsidR="0098700E">
        <w:t>jag ämnar</w:t>
      </w:r>
      <w:r w:rsidR="00CA02AD">
        <w:t xml:space="preserve"> </w:t>
      </w:r>
      <w:r w:rsidR="005F0F44">
        <w:t>arbeta för att omprioritera resurser mellan högre utbildning och yrkesutbildning</w:t>
      </w:r>
      <w:r w:rsidR="00771855">
        <w:t xml:space="preserve">, en utbildning </w:t>
      </w:r>
      <w:r w:rsidRPr="00E11CE7" w:rsidR="00771855">
        <w:t>där</w:t>
      </w:r>
      <w:r w:rsidR="00E11CE7">
        <w:t xml:space="preserve"> </w:t>
      </w:r>
      <w:r w:rsidR="00E11CE7">
        <w:br/>
      </w:r>
      <w:r w:rsidRPr="00E11CE7" w:rsidR="00771855">
        <w:t>99</w:t>
      </w:r>
      <w:r w:rsidR="00771855">
        <w:t xml:space="preserve"> procent av eleverna erbjuds arbete direkt efter avslutad utbildning</w:t>
      </w:r>
      <w:r>
        <w:t xml:space="preserve">. </w:t>
      </w:r>
    </w:p>
    <w:p w:rsidR="005F0F44" w:rsidP="00CA02AD">
      <w:pPr>
        <w:pStyle w:val="BodyText"/>
      </w:pPr>
      <w:r w:rsidRPr="00386D80">
        <w:t>Regeringen fäster stor vikt vid en god</w:t>
      </w:r>
      <w:r>
        <w:t xml:space="preserve"> </w:t>
      </w:r>
      <w:r w:rsidRPr="00386D80">
        <w:t>kompetensförsörjning.</w:t>
      </w:r>
      <w:r w:rsidR="00A40210">
        <w:t xml:space="preserve"> </w:t>
      </w:r>
      <w:r w:rsidRPr="00A40210" w:rsidR="00A40210">
        <w:t>Yrkes</w:t>
      </w:r>
      <w:r w:rsidR="00A40210">
        <w:softHyphen/>
      </w:r>
      <w:r w:rsidRPr="00A40210" w:rsidR="00A40210">
        <w:t xml:space="preserve">utbildningar spelar en viktig roll för att fler ska kunna komma i arbete </w:t>
      </w:r>
      <w:r w:rsidRPr="00A40210" w:rsidR="00A40210">
        <w:t xml:space="preserve">och </w:t>
      </w:r>
      <w:r w:rsidR="00E11CE7">
        <w:t xml:space="preserve"> </w:t>
      </w:r>
      <w:r w:rsidRPr="00A40210" w:rsidR="00A40210">
        <w:t>för</w:t>
      </w:r>
      <w:r w:rsidRPr="00A40210" w:rsidR="00A40210">
        <w:t xml:space="preserve"> att undvika att långtidsarbetslösheten biter sig fast på höga nivåer. Den bristande matchningen på arbetsmarknaden beror delvis på att arbets</w:t>
      </w:r>
      <w:r w:rsidR="00A40210">
        <w:softHyphen/>
      </w:r>
      <w:r w:rsidRPr="00A40210" w:rsidR="00A40210">
        <w:t>sökande inte har den kompetens som efterfrågas. Därför behövs fortsatt</w:t>
      </w:r>
      <w:r w:rsidR="0030375E">
        <w:t>a</w:t>
      </w:r>
      <w:r w:rsidRPr="00A40210" w:rsidR="00A40210">
        <w:t xml:space="preserve"> satsningar på yrkesutbildning för vuxna i hela landet. </w:t>
      </w:r>
      <w:r w:rsidR="006555C6">
        <w:t>K</w:t>
      </w:r>
      <w:r w:rsidRPr="00A40210" w:rsidR="00A40210">
        <w:t>ompetens</w:t>
      </w:r>
      <w:r w:rsidR="007F074E">
        <w:softHyphen/>
      </w:r>
      <w:r w:rsidRPr="00A40210" w:rsidR="00A40210">
        <w:t>försörjningen till välfärden och det privata näringslivet</w:t>
      </w:r>
      <w:r w:rsidR="006555C6">
        <w:t xml:space="preserve"> är viktig för Sveriges konkurrenskraft</w:t>
      </w:r>
      <w:r w:rsidRPr="00A40210" w:rsidR="00A40210">
        <w:t>. De</w:t>
      </w:r>
      <w:r w:rsidR="006555C6">
        <w:t>n</w:t>
      </w:r>
      <w:r w:rsidRPr="00A40210" w:rsidR="00A40210">
        <w:t xml:space="preserve"> är också viktig för den gröna omställningen och för att vi ska </w:t>
      </w:r>
      <w:r w:rsidR="006555C6">
        <w:t>nå</w:t>
      </w:r>
      <w:r w:rsidRPr="00A40210" w:rsidR="00A40210">
        <w:t xml:space="preserve"> klimatmålen.</w:t>
      </w:r>
      <w:r w:rsidRPr="005F0F44">
        <w:t xml:space="preserve"> </w:t>
      </w:r>
    </w:p>
    <w:p w:rsidR="00474014" w:rsidP="00FF3693">
      <w:pPr>
        <w:pStyle w:val="BodyText"/>
      </w:pPr>
      <w:r>
        <w:t>Yrkesinriktad utbildning på gymnasial nivå inom kommunal vuxenutbildning (r</w:t>
      </w:r>
      <w:r w:rsidRPr="00386D80" w:rsidR="00386D80">
        <w:t xml:space="preserve">egionalt </w:t>
      </w:r>
      <w:r w:rsidRPr="00386D80" w:rsidR="00386D80">
        <w:t>yrkesvux</w:t>
      </w:r>
      <w:r w:rsidR="009C77A9">
        <w:t>)</w:t>
      </w:r>
      <w:r w:rsidRPr="00386D80" w:rsidR="00386D80">
        <w:t xml:space="preserve"> har byggts ut kraftigt de senaste åren och nådde 2022, i spåren av pandemin, sin största omfattning någonsin. Ett omfattande statligt stöd till kommunerna är fortsatt nödvändigt för att kunna möta behoven på arbetsmarknaden och för att stärka integrationen av utrikes födda. </w:t>
      </w:r>
      <w:r w:rsidR="00A00ECB">
        <w:t>Riksdagen har, i enlighet med regeringens förslag</w:t>
      </w:r>
      <w:r>
        <w:t xml:space="preserve"> i budgetpropositionen för 2023</w:t>
      </w:r>
      <w:r w:rsidR="00A00ECB">
        <w:t xml:space="preserve">, beslutat om </w:t>
      </w:r>
      <w:r w:rsidRPr="00386D80" w:rsidR="00386D80">
        <w:t xml:space="preserve">en fortsatt satsning på regionalt </w:t>
      </w:r>
      <w:r w:rsidRPr="00386D80" w:rsidR="00386D80">
        <w:t>yrkesvux</w:t>
      </w:r>
      <w:r w:rsidRPr="00386D80" w:rsidR="00386D80">
        <w:t xml:space="preserve"> där 270 miljoner kronor tillförs för 2023</w:t>
      </w:r>
      <w:r>
        <w:t xml:space="preserve"> (prop. 2022/23:1, bet. 2022/</w:t>
      </w:r>
      <w:r>
        <w:t>23:</w:t>
      </w:r>
      <w:r w:rsidR="007663CD">
        <w:t>UbU</w:t>
      </w:r>
      <w:r>
        <w:t>1, rskr. 2022/23:108)</w:t>
      </w:r>
      <w:r w:rsidRPr="00386D80" w:rsidR="00386D80">
        <w:t>.</w:t>
      </w:r>
      <w:r w:rsidR="00386D80">
        <w:t xml:space="preserve"> </w:t>
      </w:r>
      <w:r w:rsidRPr="00197CA3" w:rsidR="00197CA3">
        <w:t xml:space="preserve">Därutöver har riksdagen i enlighet med regeringens förslag i </w:t>
      </w:r>
      <w:r>
        <w:t xml:space="preserve">propositionen </w:t>
      </w:r>
      <w:r w:rsidR="00E11CE7">
        <w:t>V</w:t>
      </w:r>
      <w:r w:rsidRPr="00197CA3" w:rsidR="00197CA3">
        <w:t>årändringsbudget</w:t>
      </w:r>
      <w:r w:rsidRPr="00197CA3" w:rsidR="00197CA3">
        <w:t xml:space="preserve"> för 2023 beslutat att tillföra ytterligare </w:t>
      </w:r>
      <w:r w:rsidR="00E11CE7">
        <w:br/>
      </w:r>
      <w:r w:rsidR="00197CA3">
        <w:t>40</w:t>
      </w:r>
      <w:r w:rsidRPr="00197CA3" w:rsidR="00197CA3">
        <w:t xml:space="preserve">0 miljoner kronor till </w:t>
      </w:r>
      <w:r w:rsidR="00197CA3">
        <w:t>yrkesutbildning</w:t>
      </w:r>
      <w:r>
        <w:t xml:space="preserve"> för vuxna</w:t>
      </w:r>
      <w:r w:rsidR="00197CA3">
        <w:t xml:space="preserve"> </w:t>
      </w:r>
      <w:r w:rsidRPr="00197CA3">
        <w:t>(</w:t>
      </w:r>
      <w:r w:rsidRPr="005776AF">
        <w:t>prop</w:t>
      </w:r>
      <w:r>
        <w:t>.</w:t>
      </w:r>
      <w:r w:rsidRPr="005776AF">
        <w:t xml:space="preserve"> 2022/23:99</w:t>
      </w:r>
      <w:r>
        <w:t xml:space="preserve">, bet. </w:t>
      </w:r>
      <w:r>
        <w:t>2022/</w:t>
      </w:r>
      <w:r>
        <w:t>23:FiU</w:t>
      </w:r>
      <w:r>
        <w:t>21, rskr. 2022/23:254)</w:t>
      </w:r>
      <w:r w:rsidRPr="00197CA3" w:rsidR="00197CA3">
        <w:t xml:space="preserve">. </w:t>
      </w:r>
      <w:r w:rsidRPr="00386D80" w:rsidR="00386D80">
        <w:t xml:space="preserve">Totalt </w:t>
      </w:r>
      <w:r w:rsidR="000511C5">
        <w:t xml:space="preserve">sett </w:t>
      </w:r>
      <w:r w:rsidRPr="00386D80" w:rsidR="00386D80">
        <w:t xml:space="preserve">kommer </w:t>
      </w:r>
      <w:r w:rsidR="000511C5">
        <w:t xml:space="preserve">då statsbidraget för </w:t>
      </w:r>
      <w:r w:rsidR="000108AB">
        <w:t>regionalt</w:t>
      </w:r>
      <w:r w:rsidR="000511C5">
        <w:t xml:space="preserve"> </w:t>
      </w:r>
      <w:r w:rsidR="000511C5">
        <w:t>yrkesvux</w:t>
      </w:r>
      <w:r w:rsidR="000511C5">
        <w:t xml:space="preserve"> att ligga på</w:t>
      </w:r>
      <w:r w:rsidRPr="00386D80" w:rsidR="00386D80">
        <w:t xml:space="preserve"> ungefär dubbelt så hög nivå 2023 som före pandemin. </w:t>
      </w:r>
      <w:r w:rsidR="00386D80">
        <w:t>R</w:t>
      </w:r>
      <w:r w:rsidRPr="00386D80" w:rsidR="00386D80">
        <w:t xml:space="preserve">egeringen bedömer att den </w:t>
      </w:r>
      <w:r w:rsidR="000511C5">
        <w:t>nya</w:t>
      </w:r>
      <w:r w:rsidRPr="00386D80" w:rsidR="00386D80">
        <w:t xml:space="preserve"> nivån </w:t>
      </w:r>
      <w:r>
        <w:t>motsvarar</w:t>
      </w:r>
      <w:r w:rsidRPr="00386D80" w:rsidR="00386D80">
        <w:t xml:space="preserve"> vad kommunerna faktiskt kan genomföra.</w:t>
      </w:r>
    </w:p>
    <w:p w:rsidR="00484FB7" w:rsidP="00386D80">
      <w:pPr>
        <w:pStyle w:val="BodyText"/>
      </w:pPr>
      <w:r>
        <w:t>Yrkeshögskolan</w:t>
      </w:r>
      <w:r w:rsidR="00F93898">
        <w:t>, som är en annan utbildningsform,</w:t>
      </w:r>
      <w:r>
        <w:t xml:space="preserve"> </w:t>
      </w:r>
      <w:r w:rsidR="00F672BF">
        <w:t xml:space="preserve">är </w:t>
      </w:r>
      <w:r w:rsidR="000108AB">
        <w:t>betydelsefull</w:t>
      </w:r>
      <w:r>
        <w:t xml:space="preserve"> när det gäller att möta de fortsatt stora komp</w:t>
      </w:r>
      <w:r w:rsidR="007F074E">
        <w:softHyphen/>
      </w:r>
      <w:r w:rsidR="007F074E">
        <w:softHyphen/>
      </w:r>
      <w:r>
        <w:t>etens</w:t>
      </w:r>
      <w:r w:rsidR="007F074E">
        <w:softHyphen/>
      </w:r>
      <w:r>
        <w:t xml:space="preserve">behoven i hela Sverige, möjliggöra omställning och främja matchningen på arbetsmarknaden. Regeringen </w:t>
      </w:r>
      <w:r w:rsidR="00A00ECB">
        <w:t xml:space="preserve">anser </w:t>
      </w:r>
      <w:r>
        <w:t>därför att antalet utbildnings</w:t>
      </w:r>
      <w:r w:rsidR="00102260">
        <w:softHyphen/>
      </w:r>
      <w:r w:rsidR="007F074E">
        <w:softHyphen/>
      </w:r>
      <w:r>
        <w:t xml:space="preserve">platser inom yrkeshögskolan även i fortsättningen ska ligga på en hög nivå. </w:t>
      </w:r>
      <w:r w:rsidR="007F4251">
        <w:t>Under 2022</w:t>
      </w:r>
      <w:r w:rsidRPr="00386D80" w:rsidR="007F4251">
        <w:t xml:space="preserve"> f</w:t>
      </w:r>
      <w:r w:rsidR="007F4251">
        <w:t>a</w:t>
      </w:r>
      <w:r w:rsidRPr="00386D80" w:rsidR="007F4251">
        <w:t xml:space="preserve">nns </w:t>
      </w:r>
      <w:r w:rsidR="007F4251">
        <w:t>det knappt</w:t>
      </w:r>
      <w:r w:rsidRPr="00386D80" w:rsidR="007F4251">
        <w:t xml:space="preserve"> </w:t>
      </w:r>
      <w:r w:rsidR="00E11CE7">
        <w:br/>
      </w:r>
      <w:r w:rsidRPr="00386D80" w:rsidR="007F4251">
        <w:t>50 000 årsplatser inom yrkeshögskolan och enligt Myndig</w:t>
      </w:r>
      <w:r w:rsidR="007F4251">
        <w:softHyphen/>
      </w:r>
      <w:r w:rsidRPr="00386D80" w:rsidR="007F4251">
        <w:t xml:space="preserve">heten för yrkeshögskolans beräkningar kommer </w:t>
      </w:r>
      <w:r w:rsidR="00F93898">
        <w:t>ungefär samma nivå att kunna hållas</w:t>
      </w:r>
      <w:r w:rsidRPr="00386D80" w:rsidR="007F4251">
        <w:t xml:space="preserve"> </w:t>
      </w:r>
      <w:r w:rsidR="007F4251">
        <w:t>under 2023</w:t>
      </w:r>
      <w:r w:rsidRPr="00386D80" w:rsidR="007F4251">
        <w:t>.</w:t>
      </w:r>
      <w:r w:rsidR="007F4251">
        <w:t xml:space="preserve"> </w:t>
      </w:r>
      <w:r w:rsidR="00A00ECB">
        <w:t>Riksdagen har i enlighet regeringens förslag</w:t>
      </w:r>
      <w:r w:rsidR="00F93898">
        <w:t xml:space="preserve"> i budgetpropos</w:t>
      </w:r>
      <w:r w:rsidR="00847556">
        <w:t>i</w:t>
      </w:r>
      <w:r w:rsidR="00F93898">
        <w:t>tionen för 2023</w:t>
      </w:r>
      <w:r w:rsidR="00A00ECB">
        <w:t xml:space="preserve"> beslutat </w:t>
      </w:r>
      <w:r>
        <w:t xml:space="preserve">att 43 miljoner kronor </w:t>
      </w:r>
      <w:r w:rsidR="00F672BF">
        <w:t xml:space="preserve">ska </w:t>
      </w:r>
      <w:r>
        <w:t>tillför</w:t>
      </w:r>
      <w:r w:rsidR="00F672BF">
        <w:t>a</w:t>
      </w:r>
      <w:r>
        <w:t xml:space="preserve">s för 2023 för att även framöver täcka privata utbildningsanordnares ökade kostnader för mervärdesskatt vid anlitande av inhyrd personal i undervisningen i yrkeshögskolan. </w:t>
      </w:r>
      <w:r w:rsidR="00A34387">
        <w:t xml:space="preserve">Därutöver har riksdagen i enlighet med regeringens </w:t>
      </w:r>
      <w:r w:rsidRPr="005776AF" w:rsidR="005776AF">
        <w:t xml:space="preserve">förslag i </w:t>
      </w:r>
      <w:r w:rsidR="00F2102F">
        <w:t xml:space="preserve">propositionen </w:t>
      </w:r>
      <w:r w:rsidR="00E11CE7">
        <w:t>V</w:t>
      </w:r>
      <w:r w:rsidRPr="005776AF" w:rsidR="005776AF">
        <w:t>årändringsbudget</w:t>
      </w:r>
      <w:r w:rsidRPr="005776AF" w:rsidR="005776AF">
        <w:t xml:space="preserve"> för 2023 </w:t>
      </w:r>
      <w:r w:rsidR="00A34387">
        <w:t>beslutat att tillföra ytterligare 70 miljoner kronor</w:t>
      </w:r>
      <w:r w:rsidR="00B3219C">
        <w:t xml:space="preserve"> till yrkeshögskoleutbildning</w:t>
      </w:r>
      <w:r w:rsidR="00A34387">
        <w:t xml:space="preserve">. </w:t>
      </w:r>
      <w:r w:rsidR="007F4251">
        <w:t xml:space="preserve"> </w:t>
      </w:r>
    </w:p>
    <w:p w:rsidR="00C05291" w:rsidP="00386D80">
      <w:pPr>
        <w:pStyle w:val="BodyText"/>
      </w:pPr>
      <w:r w:rsidRPr="00336297">
        <w:t xml:space="preserve">Regeringen kommer i sedvanlig ordning återkomma med förslag på nästa </w:t>
      </w:r>
      <w:r w:rsidRPr="00336297">
        <w:t>års</w:t>
      </w:r>
      <w:r w:rsidR="00E11CE7">
        <w:t xml:space="preserve"> </w:t>
      </w:r>
      <w:r w:rsidRPr="00336297">
        <w:t>budget</w:t>
      </w:r>
      <w:r w:rsidRPr="00336297">
        <w:t xml:space="preserve"> i den kommande budgetpropositionen.</w:t>
      </w:r>
    </w:p>
    <w:p w:rsidR="00336297" w:rsidP="00386D80">
      <w:pPr>
        <w:pStyle w:val="BodyText"/>
      </w:pPr>
    </w:p>
    <w:p w:rsidR="003675B2" w:rsidP="006A12F1">
      <w:pPr>
        <w:pStyle w:val="BodyText"/>
      </w:pPr>
      <w:r>
        <w:t xml:space="preserve">Stockholm den </w:t>
      </w:r>
      <w:sdt>
        <w:sdtPr>
          <w:id w:val="-1225218591"/>
          <w:placeholder>
            <w:docPart w:val="059FCB09DDC34D84B7ACF4F5A4C3F3FC"/>
          </w:placeholder>
          <w:dataBinding w:xpath="/ns0:DocumentInfo[1]/ns0:BaseInfo[1]/ns0:HeaderDate[1]" w:storeItemID="{F79F576A-F10B-4B6A-AF2D-D8CBC1DA1AA6}" w:prefixMappings="xmlns:ns0='http://lp/documentinfo/RK' "/>
          <w:date w:fullDate="2023-08-18T00:00:00Z">
            <w:dateFormat w:val="d MMMM yyyy"/>
            <w:lid w:val="sv-SE"/>
            <w:storeMappedDataAs w:val="dateTime"/>
            <w:calendar w:val="gregorian"/>
          </w:date>
        </w:sdtPr>
        <w:sdtContent>
          <w:r w:rsidR="00A34387">
            <w:t>18 augusti 2023</w:t>
          </w:r>
        </w:sdtContent>
      </w:sdt>
    </w:p>
    <w:p w:rsidR="003675B2" w:rsidP="004E7A8F">
      <w:pPr>
        <w:pStyle w:val="Brdtextutanavstnd"/>
      </w:pPr>
    </w:p>
    <w:p w:rsidR="003675B2" w:rsidP="004E7A8F">
      <w:pPr>
        <w:pStyle w:val="Brdtextutanavstnd"/>
      </w:pPr>
    </w:p>
    <w:p w:rsidR="003675B2" w:rsidP="004E7A8F">
      <w:pPr>
        <w:pStyle w:val="Brdtextutanavstnd"/>
      </w:pPr>
    </w:p>
    <w:sdt>
      <w:sdtPr>
        <w:alias w:val="Klicka på listpilen"/>
        <w:tag w:val="run-loadAllMinistersFromDep_delete"/>
        <w:id w:val="-122627287"/>
        <w:placeholder>
          <w:docPart w:val="273B0E268B284148AB4EDAF0AD0CB336"/>
        </w:placeholder>
        <w:dataBinding w:xpath="/ns0:DocumentInfo[1]/ns0:BaseInfo[1]/ns0:TopSender[1]" w:storeItemID="{F79F576A-F10B-4B6A-AF2D-D8CBC1DA1AA6}" w:prefixMappings="xmlns:ns0='http://lp/documentinfo/RK' "/>
        <w:comboBox w:lastValue="Utbildningsministern">
          <w:listItem w:value="Utbildningsministern" w:displayText="Mats Persson"/>
          <w:listItem w:value="Skol­ministern" w:displayText="Lotta Edholm"/>
        </w:comboBox>
      </w:sdtPr>
      <w:sdtContent>
        <w:p w:rsidR="003675B2" w:rsidRPr="00DB48AB" w:rsidP="00DB48AB">
          <w:pPr>
            <w:pStyle w:val="BodyText"/>
          </w:pPr>
          <w:r>
            <w:rPr>
              <w:rStyle w:val="DefaultParagraphFont"/>
            </w:rPr>
            <w:t>Mats Persson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75B2" w:rsidRPr="007D73AB">
          <w:pPr>
            <w:pStyle w:val="Header"/>
          </w:pPr>
        </w:p>
      </w:tc>
      <w:tc>
        <w:tcPr>
          <w:tcW w:w="3170" w:type="dxa"/>
          <w:vAlign w:val="bottom"/>
        </w:tcPr>
        <w:p w:rsidR="003675B2" w:rsidRPr="007D73AB" w:rsidP="00340DE0">
          <w:pPr>
            <w:pStyle w:val="Header"/>
          </w:pPr>
        </w:p>
      </w:tc>
      <w:tc>
        <w:tcPr>
          <w:tcW w:w="1134" w:type="dxa"/>
        </w:tcPr>
        <w:p w:rsidR="003675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75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75B2" w:rsidRPr="00710A6C" w:rsidP="00EE3C0F">
          <w:pPr>
            <w:pStyle w:val="Header"/>
            <w:rPr>
              <w:b/>
            </w:rPr>
          </w:pPr>
        </w:p>
        <w:p w:rsidR="003675B2" w:rsidP="00EE3C0F">
          <w:pPr>
            <w:pStyle w:val="Header"/>
          </w:pPr>
        </w:p>
        <w:p w:rsidR="003675B2" w:rsidP="00EE3C0F">
          <w:pPr>
            <w:pStyle w:val="Header"/>
          </w:pPr>
        </w:p>
        <w:p w:rsidR="003675B2" w:rsidP="00EE3C0F">
          <w:pPr>
            <w:pStyle w:val="Header"/>
          </w:pPr>
        </w:p>
        <w:sdt>
          <w:sdtPr>
            <w:alias w:val="Dnr"/>
            <w:tag w:val="ccRKShow_Dnr"/>
            <w:id w:val="-829283628"/>
            <w:placeholder>
              <w:docPart w:val="FFB809268D59435FBD3D7C440957265A"/>
            </w:placeholder>
            <w:dataBinding w:xpath="/ns0:DocumentInfo[1]/ns0:BaseInfo[1]/ns0:Dnr[1]" w:storeItemID="{F79F576A-F10B-4B6A-AF2D-D8CBC1DA1AA6}" w:prefixMappings="xmlns:ns0='http://lp/documentinfo/RK' "/>
            <w:text/>
          </w:sdtPr>
          <w:sdtContent>
            <w:p w:rsidR="003675B2" w:rsidP="00EE3C0F">
              <w:pPr>
                <w:pStyle w:val="Header"/>
              </w:pPr>
              <w:r>
                <w:t>U2023/</w:t>
              </w:r>
              <w:r w:rsidR="00680129">
                <w:t>02326</w:t>
              </w:r>
            </w:p>
          </w:sdtContent>
        </w:sdt>
        <w:sdt>
          <w:sdtPr>
            <w:alias w:val="DocNumber"/>
            <w:tag w:val="DocNumber"/>
            <w:id w:val="1726028884"/>
            <w:placeholder>
              <w:docPart w:val="3F5E091893F842A891FE3D8C688AE3CA"/>
            </w:placeholder>
            <w:showingPlcHdr/>
            <w:dataBinding w:xpath="/ns0:DocumentInfo[1]/ns0:BaseInfo[1]/ns0:DocNumber[1]" w:storeItemID="{F79F576A-F10B-4B6A-AF2D-D8CBC1DA1AA6}" w:prefixMappings="xmlns:ns0='http://lp/documentinfo/RK' "/>
            <w:text/>
          </w:sdtPr>
          <w:sdtContent>
            <w:p w:rsidR="003675B2" w:rsidP="00EE3C0F">
              <w:pPr>
                <w:pStyle w:val="Header"/>
              </w:pPr>
              <w:r>
                <w:rPr>
                  <w:rStyle w:val="PlaceholderText"/>
                </w:rPr>
                <w:t xml:space="preserve"> </w:t>
              </w:r>
            </w:p>
          </w:sdtContent>
        </w:sdt>
        <w:p w:rsidR="003675B2" w:rsidP="00EE3C0F">
          <w:pPr>
            <w:pStyle w:val="Header"/>
          </w:pPr>
        </w:p>
      </w:tc>
      <w:tc>
        <w:tcPr>
          <w:tcW w:w="1134" w:type="dxa"/>
        </w:tcPr>
        <w:p w:rsidR="003675B2" w:rsidP="0094502D">
          <w:pPr>
            <w:pStyle w:val="Header"/>
          </w:pPr>
        </w:p>
        <w:p w:rsidR="003675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7786D9AB8DE494DB9E876F20382C0CA"/>
          </w:placeholder>
          <w:richText/>
        </w:sdtPr>
        <w:sdtEndPr>
          <w:rPr>
            <w:b w:val="0"/>
          </w:rPr>
        </w:sdtEndPr>
        <w:sdtContent>
          <w:tc>
            <w:tcPr>
              <w:tcW w:w="5534" w:type="dxa"/>
              <w:tcMar>
                <w:right w:w="1134" w:type="dxa"/>
              </w:tcMar>
            </w:tcPr>
            <w:p w:rsidR="00ED2E2F" w:rsidRPr="00ED2E2F" w:rsidP="003675B2">
              <w:pPr>
                <w:pStyle w:val="Header"/>
                <w:rPr>
                  <w:b/>
                </w:rPr>
              </w:pPr>
              <w:r w:rsidRPr="00ED2E2F">
                <w:rPr>
                  <w:b/>
                </w:rPr>
                <w:t>Utbildningsdepartementet</w:t>
              </w:r>
            </w:p>
            <w:p w:rsidR="003675B2" w:rsidRPr="00340DE0" w:rsidP="003C443D">
              <w:pPr>
                <w:pStyle w:val="Header"/>
              </w:pPr>
              <w:r w:rsidRPr="00ED2E2F">
                <w:t>Utbildningsministern</w:t>
              </w:r>
            </w:p>
          </w:tc>
        </w:sdtContent>
      </w:sdt>
      <w:sdt>
        <w:sdtPr>
          <w:alias w:val="Recipient"/>
          <w:tag w:val="ccRKShow_Recipient"/>
          <w:id w:val="-28344517"/>
          <w:placeholder>
            <w:docPart w:val="F3BB77C36037428C8AF2D78EB97669D7"/>
          </w:placeholder>
          <w:dataBinding w:xpath="/ns0:DocumentInfo[1]/ns0:BaseInfo[1]/ns0:Recipient[1]" w:storeItemID="{F79F576A-F10B-4B6A-AF2D-D8CBC1DA1AA6}" w:prefixMappings="xmlns:ns0='http://lp/documentinfo/RK' "/>
          <w:text w:multiLine="1"/>
        </w:sdtPr>
        <w:sdtContent>
          <w:tc>
            <w:tcPr>
              <w:tcW w:w="3170" w:type="dxa"/>
            </w:tcPr>
            <w:p w:rsidR="003675B2" w:rsidP="00547B89">
              <w:pPr>
                <w:pStyle w:val="Header"/>
              </w:pPr>
              <w:r>
                <w:t>Till riksdagen</w:t>
              </w:r>
            </w:p>
          </w:tc>
        </w:sdtContent>
      </w:sdt>
      <w:tc>
        <w:tcPr>
          <w:tcW w:w="1134" w:type="dxa"/>
        </w:tcPr>
        <w:p w:rsidR="003675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5837F3F"/>
    <w:multiLevelType w:val="hybridMultilevel"/>
    <w:tmpl w:val="C666C2D2"/>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8700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B809268D59435FBD3D7C440957265A"/>
        <w:category>
          <w:name w:val="Allmänt"/>
          <w:gallery w:val="placeholder"/>
        </w:category>
        <w:types>
          <w:type w:val="bbPlcHdr"/>
        </w:types>
        <w:behaviors>
          <w:behavior w:val="content"/>
        </w:behaviors>
        <w:guid w:val="{12A2CE7E-6671-4D86-B3BE-B38BACF85BE8}"/>
      </w:docPartPr>
      <w:docPartBody>
        <w:p w:rsidR="00000ECC" w:rsidP="00B36E33">
          <w:pPr>
            <w:pStyle w:val="FFB809268D59435FBD3D7C440957265A"/>
          </w:pPr>
          <w:r>
            <w:rPr>
              <w:rStyle w:val="PlaceholderText"/>
            </w:rPr>
            <w:t xml:space="preserve"> </w:t>
          </w:r>
        </w:p>
      </w:docPartBody>
    </w:docPart>
    <w:docPart>
      <w:docPartPr>
        <w:name w:val="3F5E091893F842A891FE3D8C688AE3CA"/>
        <w:category>
          <w:name w:val="Allmänt"/>
          <w:gallery w:val="placeholder"/>
        </w:category>
        <w:types>
          <w:type w:val="bbPlcHdr"/>
        </w:types>
        <w:behaviors>
          <w:behavior w:val="content"/>
        </w:behaviors>
        <w:guid w:val="{EE1E9BCB-EE65-48B9-89E5-1ECAFA5D31C7}"/>
      </w:docPartPr>
      <w:docPartBody>
        <w:p w:rsidR="00000ECC" w:rsidP="00B36E33">
          <w:pPr>
            <w:pStyle w:val="3F5E091893F842A891FE3D8C688AE3CA1"/>
          </w:pPr>
          <w:r>
            <w:rPr>
              <w:rStyle w:val="PlaceholderText"/>
            </w:rPr>
            <w:t xml:space="preserve"> </w:t>
          </w:r>
        </w:p>
      </w:docPartBody>
    </w:docPart>
    <w:docPart>
      <w:docPartPr>
        <w:name w:val="87786D9AB8DE494DB9E876F20382C0CA"/>
        <w:category>
          <w:name w:val="Allmänt"/>
          <w:gallery w:val="placeholder"/>
        </w:category>
        <w:types>
          <w:type w:val="bbPlcHdr"/>
        </w:types>
        <w:behaviors>
          <w:behavior w:val="content"/>
        </w:behaviors>
        <w:guid w:val="{65D6AAD2-4396-406D-8FF3-AC77D08FEE38}"/>
      </w:docPartPr>
      <w:docPartBody>
        <w:p w:rsidR="00000ECC" w:rsidP="00B36E33">
          <w:pPr>
            <w:pStyle w:val="87786D9AB8DE494DB9E876F20382C0CA1"/>
          </w:pPr>
          <w:r>
            <w:rPr>
              <w:rStyle w:val="PlaceholderText"/>
            </w:rPr>
            <w:t xml:space="preserve"> </w:t>
          </w:r>
        </w:p>
      </w:docPartBody>
    </w:docPart>
    <w:docPart>
      <w:docPartPr>
        <w:name w:val="F3BB77C36037428C8AF2D78EB97669D7"/>
        <w:category>
          <w:name w:val="Allmänt"/>
          <w:gallery w:val="placeholder"/>
        </w:category>
        <w:types>
          <w:type w:val="bbPlcHdr"/>
        </w:types>
        <w:behaviors>
          <w:behavior w:val="content"/>
        </w:behaviors>
        <w:guid w:val="{C1BDEAF3-3835-4FB2-8559-4FFA78A1142C}"/>
      </w:docPartPr>
      <w:docPartBody>
        <w:p w:rsidR="00000ECC" w:rsidP="00B36E33">
          <w:pPr>
            <w:pStyle w:val="F3BB77C36037428C8AF2D78EB97669D7"/>
          </w:pPr>
          <w:r>
            <w:rPr>
              <w:rStyle w:val="PlaceholderText"/>
            </w:rPr>
            <w:t xml:space="preserve"> </w:t>
          </w:r>
        </w:p>
      </w:docPartBody>
    </w:docPart>
    <w:docPart>
      <w:docPartPr>
        <w:name w:val="CA10173D1D8F496690AD473B988E5AEF"/>
        <w:category>
          <w:name w:val="Allmänt"/>
          <w:gallery w:val="placeholder"/>
        </w:category>
        <w:types>
          <w:type w:val="bbPlcHdr"/>
        </w:types>
        <w:behaviors>
          <w:behavior w:val="content"/>
        </w:behaviors>
        <w:guid w:val="{CFA0D843-29B3-4706-9FEB-C757C86CACD5}"/>
      </w:docPartPr>
      <w:docPartBody>
        <w:p w:rsidR="00000ECC" w:rsidP="00B36E33">
          <w:pPr>
            <w:pStyle w:val="CA10173D1D8F496690AD473B988E5AE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59FCB09DDC34D84B7ACF4F5A4C3F3FC"/>
        <w:category>
          <w:name w:val="Allmänt"/>
          <w:gallery w:val="placeholder"/>
        </w:category>
        <w:types>
          <w:type w:val="bbPlcHdr"/>
        </w:types>
        <w:behaviors>
          <w:behavior w:val="content"/>
        </w:behaviors>
        <w:guid w:val="{D1C02EC7-EF7D-46D6-85B4-820FDE3EA7E9}"/>
      </w:docPartPr>
      <w:docPartBody>
        <w:p w:rsidR="00000ECC" w:rsidP="00B36E33">
          <w:pPr>
            <w:pStyle w:val="059FCB09DDC34D84B7ACF4F5A4C3F3FC"/>
          </w:pPr>
          <w:r>
            <w:rPr>
              <w:rStyle w:val="PlaceholderText"/>
            </w:rPr>
            <w:t>Klicka här för att ange datum.</w:t>
          </w:r>
        </w:p>
      </w:docPartBody>
    </w:docPart>
    <w:docPart>
      <w:docPartPr>
        <w:name w:val="273B0E268B284148AB4EDAF0AD0CB336"/>
        <w:category>
          <w:name w:val="Allmänt"/>
          <w:gallery w:val="placeholder"/>
        </w:category>
        <w:types>
          <w:type w:val="bbPlcHdr"/>
        </w:types>
        <w:behaviors>
          <w:behavior w:val="content"/>
        </w:behaviors>
        <w:guid w:val="{2900BB3D-9CB2-4AB2-83C7-88E360EC36B1}"/>
      </w:docPartPr>
      <w:docPartBody>
        <w:p w:rsidR="00000ECC" w:rsidP="00B36E33">
          <w:pPr>
            <w:pStyle w:val="273B0E268B284148AB4EDAF0AD0CB33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E33"/>
    <w:rPr>
      <w:noProof w:val="0"/>
      <w:color w:val="808080"/>
    </w:rPr>
  </w:style>
  <w:style w:type="paragraph" w:customStyle="1" w:styleId="FFB809268D59435FBD3D7C440957265A">
    <w:name w:val="FFB809268D59435FBD3D7C440957265A"/>
    <w:rsid w:val="00B36E33"/>
  </w:style>
  <w:style w:type="paragraph" w:customStyle="1" w:styleId="F3BB77C36037428C8AF2D78EB97669D7">
    <w:name w:val="F3BB77C36037428C8AF2D78EB97669D7"/>
    <w:rsid w:val="00B36E33"/>
  </w:style>
  <w:style w:type="paragraph" w:customStyle="1" w:styleId="3F5E091893F842A891FE3D8C688AE3CA1">
    <w:name w:val="3F5E091893F842A891FE3D8C688AE3CA1"/>
    <w:rsid w:val="00B36E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786D9AB8DE494DB9E876F20382C0CA1">
    <w:name w:val="87786D9AB8DE494DB9E876F20382C0CA1"/>
    <w:rsid w:val="00B36E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10173D1D8F496690AD473B988E5AEF">
    <w:name w:val="CA10173D1D8F496690AD473B988E5AEF"/>
    <w:rsid w:val="00B36E33"/>
  </w:style>
  <w:style w:type="paragraph" w:customStyle="1" w:styleId="059FCB09DDC34D84B7ACF4F5A4C3F3FC">
    <w:name w:val="059FCB09DDC34D84B7ACF4F5A4C3F3FC"/>
    <w:rsid w:val="00B36E33"/>
  </w:style>
  <w:style w:type="paragraph" w:customStyle="1" w:styleId="273B0E268B284148AB4EDAF0AD0CB336">
    <w:name w:val="273B0E268B284148AB4EDAF0AD0CB336"/>
    <w:rsid w:val="00B36E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dc626f0d-d79f-426b-b27b-353da650917e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2023-08-18T00:00:00</HeaderDate>
    <Office/>
    <Dnr>U2023/02326</Dnr>
    <ParagrafNr/>
    <DocumentTitle/>
    <VisitingAddress/>
    <Extra1/>
    <Extra2/>
    <Extra3>Victoria Tiblom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7D6268B-24C6-48D6-A35D-4C2259CB127D}"/>
</file>

<file path=customXml/itemProps2.xml><?xml version="1.0" encoding="utf-8"?>
<ds:datastoreItem xmlns:ds="http://schemas.openxmlformats.org/officeDocument/2006/customXml" ds:itemID="{241C6D39-B839-4B8E-975B-09A0757AC04D}"/>
</file>

<file path=customXml/itemProps3.xml><?xml version="1.0" encoding="utf-8"?>
<ds:datastoreItem xmlns:ds="http://schemas.openxmlformats.org/officeDocument/2006/customXml" ds:itemID="{23B4BF0B-83F8-479E-B43C-41CB81F7510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79F576A-F10B-4B6A-AF2D-D8CBC1DA1AA6}"/>
</file>

<file path=docProps/app.xml><?xml version="1.0" encoding="utf-8"?>
<Properties xmlns="http://schemas.openxmlformats.org/officeDocument/2006/extended-properties" xmlns:vt="http://schemas.openxmlformats.org/officeDocument/2006/docPropsVTypes">
  <Template>RK Basmall</Template>
  <TotalTime>0</TotalTime>
  <Pages>2</Pages>
  <Words>503</Words>
  <Characters>2669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896 Omprioritering av resurser mellan högre utbildning och yrkesutbildning SLUTLIG.docx</dc:title>
  <cp:revision>6</cp:revision>
  <dcterms:created xsi:type="dcterms:W3CDTF">2023-08-10T16:19:00Z</dcterms:created>
  <dcterms:modified xsi:type="dcterms:W3CDTF">2023-08-18T11:24:00Z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XJ53JA4DFUZ7-1000368836-1839</vt:lpwstr>
  </property>
  <property fmtid="{D5CDD505-2E9C-101B-9397-08002B2CF9AE}" pid="7" name="_dlc_DocIdItemGuid">
    <vt:lpwstr>83945dab-f0ef-4d97-813e-e8ed04e62d6d</vt:lpwstr>
  </property>
  <property fmtid="{D5CDD505-2E9C-101B-9397-08002B2CF9AE}" pid="8" name="_dlc_DocIdUrl">
    <vt:lpwstr>https://dhs.sp.regeringskansliet.se/yta/u-GV/_layouts/15/DocIdRedir.aspx?ID=XJ53JA4DFUZ7-1000368836-1839, XJ53JA4DFUZ7-1000368836-1839</vt:lpwstr>
  </property>
</Properties>
</file>