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8FD57920E8E4AF1A7A460F4D6CCC67E"/>
        </w:placeholder>
        <w15:appearance w15:val="hidden"/>
        <w:text/>
      </w:sdtPr>
      <w:sdtEndPr/>
      <w:sdtContent>
        <w:p w:rsidRPr="009B062B" w:rsidR="00AF30DD" w:rsidP="009B062B" w:rsidRDefault="00AF30DD" w14:paraId="2C839DAF" w14:textId="77777777">
          <w:pPr>
            <w:pStyle w:val="RubrikFrslagTIllRiksdagsbeslut"/>
          </w:pPr>
          <w:r w:rsidRPr="009B062B">
            <w:t>Förslag till riksdagsbeslut</w:t>
          </w:r>
        </w:p>
      </w:sdtContent>
    </w:sdt>
    <w:sdt>
      <w:sdtPr>
        <w:alias w:val="Yrkande 1"/>
        <w:tag w:val="1ecff72c-d690-45be-b7f5-f93e40bc36be"/>
        <w:id w:val="1938326512"/>
        <w:lock w:val="sdtLocked"/>
      </w:sdtPr>
      <w:sdtEndPr/>
      <w:sdtContent>
        <w:p w:rsidR="00E6504C" w:rsidRDefault="0035714B" w14:paraId="2C839DB0" w14:textId="77777777">
          <w:pPr>
            <w:pStyle w:val="Frslagstext"/>
            <w:numPr>
              <w:ilvl w:val="0"/>
              <w:numId w:val="0"/>
            </w:numPr>
          </w:pPr>
          <w:r>
            <w:t>Riksdagen ställer sig bakom det som anförs i motionen om att överväga möjligheten att förbjuda engångsbestick i plast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2EE825DA2D34DF5BF007DD76A87AA19"/>
        </w:placeholder>
        <w15:appearance w15:val="hidden"/>
        <w:text/>
      </w:sdtPr>
      <w:sdtEndPr/>
      <w:sdtContent>
        <w:p w:rsidRPr="009B062B" w:rsidR="006D79C9" w:rsidP="00333E95" w:rsidRDefault="006D79C9" w14:paraId="2C839DB1" w14:textId="77777777">
          <w:pPr>
            <w:pStyle w:val="Rubrik1"/>
          </w:pPr>
          <w:r>
            <w:t>Motivering</w:t>
          </w:r>
        </w:p>
      </w:sdtContent>
    </w:sdt>
    <w:p w:rsidRPr="00481EF9" w:rsidR="00481EF9" w:rsidP="00481EF9" w:rsidRDefault="00481EF9" w14:paraId="2C839DB2" w14:textId="77777777">
      <w:pPr>
        <w:pStyle w:val="Normalutanindragellerluft"/>
      </w:pPr>
      <w:r w:rsidRPr="00481EF9">
        <w:t xml:space="preserve">Plastskräp orsakar idag stor skada på djur och natur. Stora delar av världens hav och skogar är redan nedskräpade av plast, vilket på sikt utgör ett allvarligt hot mot jordens ekosystem. För att komma till rätta med dessa miljöproblem behövs många insatser framöver. </w:t>
      </w:r>
    </w:p>
    <w:p w:rsidRPr="00481EF9" w:rsidR="00481EF9" w:rsidP="00481EF9" w:rsidRDefault="00481EF9" w14:paraId="2C839DB3" w14:textId="77777777">
      <w:r w:rsidRPr="00481EF9">
        <w:t xml:space="preserve">Ett steg på vägen skulle vara om Sverige förbjöd engångsbestick i plast. Det finns redan flera nedbrytbara alternativ att använda istället. </w:t>
      </w:r>
    </w:p>
    <w:p w:rsidR="00652B73" w:rsidP="00481EF9" w:rsidRDefault="00481EF9" w14:paraId="2C839DB4" w14:textId="2F820F81">
      <w:r w:rsidRPr="00481EF9">
        <w:t>Med anledning av den här bakgrunden vill jag lyfta behovet av att överväga möjl</w:t>
      </w:r>
      <w:r w:rsidR="00BA38CA">
        <w:t>igheten att införa ett förbud mot</w:t>
      </w:r>
      <w:r w:rsidRPr="00481EF9">
        <w:t xml:space="preserve"> engångsbestick i plast i Sverige eller på EU-nivå. </w:t>
      </w:r>
    </w:p>
    <w:bookmarkStart w:name="_GoBack" w:id="1"/>
    <w:bookmarkEnd w:id="1"/>
    <w:p w:rsidRPr="00481EF9" w:rsidR="00BA38CA" w:rsidP="00481EF9" w:rsidRDefault="00BA38CA" w14:paraId="2B99933F" w14:textId="77777777"/>
    <w:sdt>
      <w:sdtPr>
        <w:rPr>
          <w:i/>
          <w:noProof/>
        </w:rPr>
        <w:alias w:val="CC_Underskrifter"/>
        <w:tag w:val="CC_Underskrifter"/>
        <w:id w:val="583496634"/>
        <w:lock w:val="sdtContentLocked"/>
        <w:placeholder>
          <w:docPart w:val="80E0962BC97B4A9D9562554EAFC7004A"/>
        </w:placeholder>
        <w15:appearance w15:val="hidden"/>
      </w:sdtPr>
      <w:sdtEndPr>
        <w:rPr>
          <w:i w:val="0"/>
          <w:noProof w:val="0"/>
        </w:rPr>
      </w:sdtEndPr>
      <w:sdtContent>
        <w:p w:rsidR="004801AC" w:rsidP="002E5AA1" w:rsidRDefault="00BA38CA" w14:paraId="2C839D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827943" w:rsidRDefault="00827943" w14:paraId="2C839DB9" w14:textId="77777777"/>
    <w:sectPr w:rsidR="0082794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39DBB" w14:textId="77777777" w:rsidR="00481EF9" w:rsidRDefault="00481EF9" w:rsidP="000C1CAD">
      <w:pPr>
        <w:spacing w:line="240" w:lineRule="auto"/>
      </w:pPr>
      <w:r>
        <w:separator/>
      </w:r>
    </w:p>
  </w:endnote>
  <w:endnote w:type="continuationSeparator" w:id="0">
    <w:p w14:paraId="2C839DBC" w14:textId="77777777" w:rsidR="00481EF9" w:rsidRDefault="00481E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39DC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39DC2"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1EF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39DB9" w14:textId="77777777" w:rsidR="00481EF9" w:rsidRDefault="00481EF9" w:rsidP="000C1CAD">
      <w:pPr>
        <w:spacing w:line="240" w:lineRule="auto"/>
      </w:pPr>
      <w:r>
        <w:separator/>
      </w:r>
    </w:p>
  </w:footnote>
  <w:footnote w:type="continuationSeparator" w:id="0">
    <w:p w14:paraId="2C839DBA" w14:textId="77777777" w:rsidR="00481EF9" w:rsidRDefault="00481E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C839D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839DCC" wp14:anchorId="2C839D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A38CA" w14:paraId="2C839DCD" w14:textId="77777777">
                          <w:pPr>
                            <w:jc w:val="right"/>
                          </w:pPr>
                          <w:sdt>
                            <w:sdtPr>
                              <w:alias w:val="CC_Noformat_Partikod"/>
                              <w:tag w:val="CC_Noformat_Partikod"/>
                              <w:id w:val="-53464382"/>
                              <w:placeholder>
                                <w:docPart w:val="AD00DE2CD0FD4DC1A0BF6D252EA1FEBF"/>
                              </w:placeholder>
                              <w:text/>
                            </w:sdtPr>
                            <w:sdtEndPr/>
                            <w:sdtContent>
                              <w:r w:rsidR="00481EF9">
                                <w:t>S</w:t>
                              </w:r>
                            </w:sdtContent>
                          </w:sdt>
                          <w:sdt>
                            <w:sdtPr>
                              <w:alias w:val="CC_Noformat_Partinummer"/>
                              <w:tag w:val="CC_Noformat_Partinummer"/>
                              <w:id w:val="-1709555926"/>
                              <w:placeholder>
                                <w:docPart w:val="78AF6ED0D8D9471E922E38ACCFCFB313"/>
                              </w:placeholder>
                              <w:text/>
                            </w:sdtPr>
                            <w:sdtEndPr/>
                            <w:sdtContent>
                              <w:r w:rsidR="00481EF9">
                                <w:t>1263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839D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A38CA" w14:paraId="2C839DCD" w14:textId="77777777">
                    <w:pPr>
                      <w:jc w:val="right"/>
                    </w:pPr>
                    <w:sdt>
                      <w:sdtPr>
                        <w:alias w:val="CC_Noformat_Partikod"/>
                        <w:tag w:val="CC_Noformat_Partikod"/>
                        <w:id w:val="-53464382"/>
                        <w:placeholder>
                          <w:docPart w:val="AD00DE2CD0FD4DC1A0BF6D252EA1FEBF"/>
                        </w:placeholder>
                        <w:text/>
                      </w:sdtPr>
                      <w:sdtEndPr/>
                      <w:sdtContent>
                        <w:r w:rsidR="00481EF9">
                          <w:t>S</w:t>
                        </w:r>
                      </w:sdtContent>
                    </w:sdt>
                    <w:sdt>
                      <w:sdtPr>
                        <w:alias w:val="CC_Noformat_Partinummer"/>
                        <w:tag w:val="CC_Noformat_Partinummer"/>
                        <w:id w:val="-1709555926"/>
                        <w:placeholder>
                          <w:docPart w:val="78AF6ED0D8D9471E922E38ACCFCFB313"/>
                        </w:placeholder>
                        <w:text/>
                      </w:sdtPr>
                      <w:sdtEndPr/>
                      <w:sdtContent>
                        <w:r w:rsidR="00481EF9">
                          <w:t>1263</w:t>
                        </w:r>
                      </w:sdtContent>
                    </w:sdt>
                  </w:p>
                </w:txbxContent>
              </v:textbox>
              <w10:wrap anchorx="page"/>
            </v:shape>
          </w:pict>
        </mc:Fallback>
      </mc:AlternateContent>
    </w:r>
  </w:p>
  <w:p w:rsidRPr="00293C4F" w:rsidR="004F35FE" w:rsidP="00776B74" w:rsidRDefault="004F35FE" w14:paraId="2C839D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A38CA" w14:paraId="2C839DBF" w14:textId="77777777">
    <w:pPr>
      <w:jc w:val="right"/>
    </w:pPr>
    <w:sdt>
      <w:sdtPr>
        <w:alias w:val="CC_Noformat_Partikod"/>
        <w:tag w:val="CC_Noformat_Partikod"/>
        <w:id w:val="559911109"/>
        <w:placeholder>
          <w:docPart w:val="78AF6ED0D8D9471E922E38ACCFCFB313"/>
        </w:placeholder>
        <w:text/>
      </w:sdtPr>
      <w:sdtEndPr/>
      <w:sdtContent>
        <w:r w:rsidR="00481EF9">
          <w:t>S</w:t>
        </w:r>
      </w:sdtContent>
    </w:sdt>
    <w:sdt>
      <w:sdtPr>
        <w:alias w:val="CC_Noformat_Partinummer"/>
        <w:tag w:val="CC_Noformat_Partinummer"/>
        <w:id w:val="1197820850"/>
        <w:text/>
      </w:sdtPr>
      <w:sdtEndPr/>
      <w:sdtContent>
        <w:r w:rsidR="00481EF9">
          <w:t>1263</w:t>
        </w:r>
      </w:sdtContent>
    </w:sdt>
  </w:p>
  <w:p w:rsidR="004F35FE" w:rsidP="00776B74" w:rsidRDefault="004F35FE" w14:paraId="2C839DC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A38CA" w14:paraId="2C839DC3" w14:textId="77777777">
    <w:pPr>
      <w:jc w:val="right"/>
    </w:pPr>
    <w:sdt>
      <w:sdtPr>
        <w:alias w:val="CC_Noformat_Partikod"/>
        <w:tag w:val="CC_Noformat_Partikod"/>
        <w:id w:val="1471015553"/>
        <w:text/>
      </w:sdtPr>
      <w:sdtEndPr/>
      <w:sdtContent>
        <w:r w:rsidR="00481EF9">
          <w:t>S</w:t>
        </w:r>
      </w:sdtContent>
    </w:sdt>
    <w:sdt>
      <w:sdtPr>
        <w:alias w:val="CC_Noformat_Partinummer"/>
        <w:tag w:val="CC_Noformat_Partinummer"/>
        <w:id w:val="-2014525982"/>
        <w:text/>
      </w:sdtPr>
      <w:sdtEndPr/>
      <w:sdtContent>
        <w:r w:rsidR="00481EF9">
          <w:t>1263</w:t>
        </w:r>
      </w:sdtContent>
    </w:sdt>
  </w:p>
  <w:p w:rsidR="004F35FE" w:rsidP="00A314CF" w:rsidRDefault="00BA38CA" w14:paraId="2C839DC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A38CA" w14:paraId="2C839DC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A38CA" w14:paraId="2C839D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:1393</w:t>
        </w:r>
      </w:sdtContent>
    </w:sdt>
  </w:p>
  <w:p w:rsidR="004F35FE" w:rsidP="00E03A3D" w:rsidRDefault="00BA38CA" w14:paraId="2C839DC7"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15:appearance w15:val="hidden"/>
      <w:text/>
    </w:sdtPr>
    <w:sdtEndPr/>
    <w:sdtContent>
      <w:p w:rsidR="004F35FE" w:rsidP="00283E0F" w:rsidRDefault="00DC5CB5" w14:paraId="2C839DC8" w14:textId="77777777">
        <w:pPr>
          <w:pStyle w:val="FSHRub2"/>
        </w:pPr>
        <w:r>
          <w:t>Engångsbestick i plast</w:t>
        </w:r>
      </w:p>
    </w:sdtContent>
  </w:sdt>
  <w:sdt>
    <w:sdtPr>
      <w:alias w:val="CC_Boilerplate_3"/>
      <w:tag w:val="CC_Boilerplate_3"/>
      <w:id w:val="1606463544"/>
      <w:lock w:val="sdtContentLocked"/>
      <w15:appearance w15:val="hidden"/>
      <w:text w:multiLine="1"/>
    </w:sdtPr>
    <w:sdtEndPr/>
    <w:sdtContent>
      <w:p w:rsidR="004F35FE" w:rsidP="00283E0F" w:rsidRDefault="004F35FE" w14:paraId="2C839D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EF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AA1"/>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2D"/>
    <w:rsid w:val="00341459"/>
    <w:rsid w:val="00342BD2"/>
    <w:rsid w:val="003430E4"/>
    <w:rsid w:val="00347F27"/>
    <w:rsid w:val="0035132E"/>
    <w:rsid w:val="0035148D"/>
    <w:rsid w:val="00351B38"/>
    <w:rsid w:val="003524A9"/>
    <w:rsid w:val="00353737"/>
    <w:rsid w:val="00353F9D"/>
    <w:rsid w:val="0035416A"/>
    <w:rsid w:val="00354ADE"/>
    <w:rsid w:val="00355B35"/>
    <w:rsid w:val="0035714B"/>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27C9"/>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1EF9"/>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943"/>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302"/>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8CA"/>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274F"/>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5CB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504C"/>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839DAE"/>
  <w15:chartTrackingRefBased/>
  <w15:docId w15:val="{49A5DE67-2BDD-415B-A2C1-B74FE201C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FD57920E8E4AF1A7A460F4D6CCC67E"/>
        <w:category>
          <w:name w:val="Allmänt"/>
          <w:gallery w:val="placeholder"/>
        </w:category>
        <w:types>
          <w:type w:val="bbPlcHdr"/>
        </w:types>
        <w:behaviors>
          <w:behavior w:val="content"/>
        </w:behaviors>
        <w:guid w:val="{6629CE12-CD8F-4AAF-AA6F-31717186BE6F}"/>
      </w:docPartPr>
      <w:docPartBody>
        <w:p w:rsidR="002E1A38" w:rsidRDefault="002E1A38">
          <w:pPr>
            <w:pStyle w:val="78FD57920E8E4AF1A7A460F4D6CCC67E"/>
          </w:pPr>
          <w:r w:rsidRPr="005A0A93">
            <w:rPr>
              <w:rStyle w:val="Platshllartext"/>
            </w:rPr>
            <w:t>Förslag till riksdagsbeslut</w:t>
          </w:r>
        </w:p>
      </w:docPartBody>
    </w:docPart>
    <w:docPart>
      <w:docPartPr>
        <w:name w:val="A2EE825DA2D34DF5BF007DD76A87AA19"/>
        <w:category>
          <w:name w:val="Allmänt"/>
          <w:gallery w:val="placeholder"/>
        </w:category>
        <w:types>
          <w:type w:val="bbPlcHdr"/>
        </w:types>
        <w:behaviors>
          <w:behavior w:val="content"/>
        </w:behaviors>
        <w:guid w:val="{8437A672-D5F4-48F9-9429-941B038CE989}"/>
      </w:docPartPr>
      <w:docPartBody>
        <w:p w:rsidR="002E1A38" w:rsidRDefault="002E1A38">
          <w:pPr>
            <w:pStyle w:val="A2EE825DA2D34DF5BF007DD76A87AA19"/>
          </w:pPr>
          <w:r w:rsidRPr="005A0A93">
            <w:rPr>
              <w:rStyle w:val="Platshllartext"/>
            </w:rPr>
            <w:t>Motivering</w:t>
          </w:r>
        </w:p>
      </w:docPartBody>
    </w:docPart>
    <w:docPart>
      <w:docPartPr>
        <w:name w:val="AD00DE2CD0FD4DC1A0BF6D252EA1FEBF"/>
        <w:category>
          <w:name w:val="Allmänt"/>
          <w:gallery w:val="placeholder"/>
        </w:category>
        <w:types>
          <w:type w:val="bbPlcHdr"/>
        </w:types>
        <w:behaviors>
          <w:behavior w:val="content"/>
        </w:behaviors>
        <w:guid w:val="{40164969-7AE3-4E58-91F5-3A6C65E35A7A}"/>
      </w:docPartPr>
      <w:docPartBody>
        <w:p w:rsidR="002E1A38" w:rsidRDefault="002E1A38">
          <w:pPr>
            <w:pStyle w:val="AD00DE2CD0FD4DC1A0BF6D252EA1FEBF"/>
          </w:pPr>
          <w:r>
            <w:rPr>
              <w:rStyle w:val="Platshllartext"/>
            </w:rPr>
            <w:t xml:space="preserve"> </w:t>
          </w:r>
        </w:p>
      </w:docPartBody>
    </w:docPart>
    <w:docPart>
      <w:docPartPr>
        <w:name w:val="78AF6ED0D8D9471E922E38ACCFCFB313"/>
        <w:category>
          <w:name w:val="Allmänt"/>
          <w:gallery w:val="placeholder"/>
        </w:category>
        <w:types>
          <w:type w:val="bbPlcHdr"/>
        </w:types>
        <w:behaviors>
          <w:behavior w:val="content"/>
        </w:behaviors>
        <w:guid w:val="{E0B5E724-E9BA-47A8-B686-B885C62DA951}"/>
      </w:docPartPr>
      <w:docPartBody>
        <w:p w:rsidR="002E1A38" w:rsidRDefault="002E1A38">
          <w:pPr>
            <w:pStyle w:val="78AF6ED0D8D9471E922E38ACCFCFB313"/>
          </w:pPr>
          <w:r>
            <w:t xml:space="preserve"> </w:t>
          </w:r>
        </w:p>
      </w:docPartBody>
    </w:docPart>
    <w:docPart>
      <w:docPartPr>
        <w:name w:val="80E0962BC97B4A9D9562554EAFC7004A"/>
        <w:category>
          <w:name w:val="Allmänt"/>
          <w:gallery w:val="placeholder"/>
        </w:category>
        <w:types>
          <w:type w:val="bbPlcHdr"/>
        </w:types>
        <w:behaviors>
          <w:behavior w:val="content"/>
        </w:behaviors>
        <w:guid w:val="{CA8136B7-140D-4D97-88F8-78914FDEAC0F}"/>
      </w:docPartPr>
      <w:docPartBody>
        <w:p w:rsidR="00000000" w:rsidRDefault="00D979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A38"/>
    <w:rsid w:val="002E1A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FD57920E8E4AF1A7A460F4D6CCC67E">
    <w:name w:val="78FD57920E8E4AF1A7A460F4D6CCC67E"/>
  </w:style>
  <w:style w:type="paragraph" w:customStyle="1" w:styleId="09A8863F53E74396A8ACF77559F71642">
    <w:name w:val="09A8863F53E74396A8ACF77559F71642"/>
  </w:style>
  <w:style w:type="paragraph" w:customStyle="1" w:styleId="E2494EF3C3F5494E9BF0DEF1CF0767B9">
    <w:name w:val="E2494EF3C3F5494E9BF0DEF1CF0767B9"/>
  </w:style>
  <w:style w:type="paragraph" w:customStyle="1" w:styleId="A2EE825DA2D34DF5BF007DD76A87AA19">
    <w:name w:val="A2EE825DA2D34DF5BF007DD76A87AA19"/>
  </w:style>
  <w:style w:type="paragraph" w:customStyle="1" w:styleId="5F1C258555AE4811BF81F855AB468E8A">
    <w:name w:val="5F1C258555AE4811BF81F855AB468E8A"/>
  </w:style>
  <w:style w:type="paragraph" w:customStyle="1" w:styleId="AD00DE2CD0FD4DC1A0BF6D252EA1FEBF">
    <w:name w:val="AD00DE2CD0FD4DC1A0BF6D252EA1FEBF"/>
  </w:style>
  <w:style w:type="paragraph" w:customStyle="1" w:styleId="78AF6ED0D8D9471E922E38ACCFCFB313">
    <w:name w:val="78AF6ED0D8D9471E922E38ACCFCFB3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21739D-EF95-4340-BEDB-8201F1C2D983}"/>
</file>

<file path=customXml/itemProps2.xml><?xml version="1.0" encoding="utf-8"?>
<ds:datastoreItem xmlns:ds="http://schemas.openxmlformats.org/officeDocument/2006/customXml" ds:itemID="{E29AE88A-0634-4BF1-AA1D-5EE6054BFB84}"/>
</file>

<file path=customXml/itemProps3.xml><?xml version="1.0" encoding="utf-8"?>
<ds:datastoreItem xmlns:ds="http://schemas.openxmlformats.org/officeDocument/2006/customXml" ds:itemID="{5EB4E259-CA9F-4258-8280-1A37DDF4A537}"/>
</file>

<file path=docProps/app.xml><?xml version="1.0" encoding="utf-8"?>
<Properties xmlns="http://schemas.openxmlformats.org/officeDocument/2006/extended-properties" xmlns:vt="http://schemas.openxmlformats.org/officeDocument/2006/docPropsVTypes">
  <Template>Normal</Template>
  <TotalTime>2</TotalTime>
  <Pages>1</Pages>
  <Words>124</Words>
  <Characters>682</Characters>
  <Application>Microsoft Office Word</Application>
  <DocSecurity>0</DocSecurity>
  <Lines>16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S1263 Engångsbestick</vt:lpstr>
      <vt:lpstr>
      </vt:lpstr>
    </vt:vector>
  </TitlesOfParts>
  <Company>Sveriges riksdag</Company>
  <LinksUpToDate>false</LinksUpToDate>
  <CharactersWithSpaces>798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