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EE7" w:rsidRPr="00F17EE7" w:rsidRDefault="00F17EE7">
      <w:pPr>
        <w:pStyle w:val="Frslagsrubrik"/>
      </w:pPr>
      <w:r w:rsidRPr="00F17EE7">
        <w:t>Förslag till riksdagsbeslut</w:t>
      </w:r>
    </w:p>
    <w:p w:rsidR="00F17EE7" w:rsidRPr="00F17EE7" w:rsidRDefault="00F17EE7">
      <w:pPr>
        <w:pStyle w:val="Hemstlatt"/>
        <w:ind w:left="0"/>
      </w:pPr>
      <w:r w:rsidRPr="00F17EE7">
        <w:t>Riksdagen tillkännager för regeringen som sin mening vad som anförs i motionen om förtydligandet av Vägverkets regler om skyl</w:t>
      </w:r>
      <w:r w:rsidRPr="00F17EE7">
        <w:t>t</w:t>
      </w:r>
      <w:r w:rsidRPr="00F17EE7">
        <w:t xml:space="preserve">ning. </w:t>
      </w:r>
    </w:p>
    <w:p w:rsidR="00F17EE7" w:rsidRPr="00F17EE7" w:rsidRDefault="00F17EE7">
      <w:pPr>
        <w:pStyle w:val="Rubrik1"/>
      </w:pPr>
      <w:r w:rsidRPr="00F17EE7">
        <w:t>Motivering</w:t>
      </w:r>
    </w:p>
    <w:p w:rsidR="00F17EE7" w:rsidRPr="00F17EE7" w:rsidRDefault="00F17EE7">
      <w:pPr>
        <w:autoSpaceDE w:val="0"/>
        <w:autoSpaceDN w:val="0"/>
        <w:adjustRightInd w:val="0"/>
        <w:rPr>
          <w:color w:val="000000"/>
          <w:szCs w:val="24"/>
        </w:rPr>
      </w:pPr>
      <w:r w:rsidRPr="00F17EE7">
        <w:rPr>
          <w:color w:val="000000"/>
          <w:szCs w:val="24"/>
        </w:rPr>
        <w:t>Flertalet näringar och turistattraktioner når ut med sitt budskap till kunderna via skyltning utmed Sveriges riksvägar. Det har visat sig vara mycket effe</w:t>
      </w:r>
      <w:r w:rsidRPr="00F17EE7">
        <w:rPr>
          <w:color w:val="000000"/>
          <w:szCs w:val="24"/>
        </w:rPr>
        <w:t>k</w:t>
      </w:r>
      <w:r w:rsidRPr="00F17EE7">
        <w:rPr>
          <w:color w:val="000000"/>
          <w:szCs w:val="24"/>
        </w:rPr>
        <w:t>tivt. I och med att egentillverkade skyltar i princip inte är tillåtna i anslutning till allmänna vägar är möjligheten att ta fram skyltar via Vägverket många gånger företags enda chans att visa kunder till sin verksamhet.</w:t>
      </w:r>
    </w:p>
    <w:p w:rsidR="00F17EE7" w:rsidRPr="00F17EE7" w:rsidRDefault="00F17EE7">
      <w:pPr>
        <w:pStyle w:val="Normaltindrag"/>
      </w:pPr>
      <w:r w:rsidRPr="00F17EE7">
        <w:t>Vad som efterfrågas nu är att Vägverket är mer tydligt i de fall där konku</w:t>
      </w:r>
      <w:r w:rsidRPr="00F17EE7">
        <w:t>r</w:t>
      </w:r>
      <w:r w:rsidRPr="00F17EE7">
        <w:t>rerande verksamheter vill skylta vid exempelvis samma avfart. Till exempel finns det i Mönsterås kommun två konkurrerande företag inom konfekty</w:t>
      </w:r>
      <w:r w:rsidRPr="00F17EE7">
        <w:t>r</w:t>
      </w:r>
      <w:r w:rsidRPr="00F17EE7">
        <w:t>branschen som båda önskat en skylt vid väg E22. Den ena verksamheten har beviljats tillstånd att skylta, medan den andra inte har det. Flera liknande exempel finns när det gäller snabbmatsställen i anslutning till större vägar liksom bensinmackar. Skillnaderna är dessutom påtagliga från kommun till kommun eller olika regioner.</w:t>
      </w:r>
    </w:p>
    <w:p w:rsidR="00F17EE7" w:rsidRPr="00F17EE7" w:rsidRDefault="00F17EE7">
      <w:pPr>
        <w:pStyle w:val="Normaltindrag"/>
      </w:pPr>
      <w:r w:rsidRPr="00F17EE7">
        <w:t>För att motverka att en liknande förfö</w:t>
      </w:r>
      <w:r w:rsidRPr="00F17EE7">
        <w:t>rdelning upprepas i andra delar av landet bör Vägverkets regelverk för vem och vad som skyltas ses över och liberaliseras för att göra den mer rättvis och jämlik.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EE7">
        <w:trPr>
          <w:cantSplit/>
        </w:trPr>
        <w:tc>
          <w:tcPr>
            <w:tcW w:w="3046" w:type="dxa"/>
          </w:tcPr>
          <w:p w:rsidR="00F17EE7" w:rsidRPr="00F17EE7" w:rsidRDefault="00F17EE7">
            <w:pPr>
              <w:pStyle w:val="UnderskriftDatum"/>
              <w:spacing w:before="240"/>
            </w:pPr>
            <w:r w:rsidRPr="00F17EE7">
              <w:t>Stockholm den 5 oktober 2009</w:t>
            </w:r>
          </w:p>
        </w:tc>
        <w:tc>
          <w:tcPr>
            <w:tcW w:w="3047" w:type="dxa"/>
          </w:tcPr>
          <w:p w:rsidR="00F17EE7" w:rsidRPr="00F17EE7" w:rsidRDefault="00F17EE7">
            <w:pPr>
              <w:pStyle w:val="Underskrifter"/>
              <w:spacing w:before="240"/>
            </w:pPr>
          </w:p>
        </w:tc>
      </w:tr>
      <w:tr w:rsidR="00000000" w:rsidRPr="00F17EE7">
        <w:trPr>
          <w:cantSplit/>
        </w:trPr>
        <w:tc>
          <w:tcPr>
            <w:tcW w:w="3046" w:type="dxa"/>
          </w:tcPr>
          <w:p w:rsidR="00F17EE7" w:rsidRPr="00F17EE7" w:rsidRDefault="00F17EE7">
            <w:pPr>
              <w:pStyle w:val="Underskrifter"/>
            </w:pPr>
            <w:r w:rsidRPr="00F17EE7">
              <w:t>Jan R Andersson (m)</w:t>
            </w:r>
          </w:p>
        </w:tc>
        <w:tc>
          <w:tcPr>
            <w:tcW w:w="3046" w:type="dxa"/>
          </w:tcPr>
          <w:p w:rsidR="00F17EE7" w:rsidRPr="00F17EE7" w:rsidRDefault="00F17EE7">
            <w:pPr>
              <w:pStyle w:val="Underskrifter"/>
            </w:pPr>
          </w:p>
        </w:tc>
      </w:tr>
    </w:tbl>
    <w:p w:rsidR="00F17EE7" w:rsidRPr="00F17EE7" w:rsidRDefault="00F17EE7">
      <w:pPr>
        <w:pStyle w:val="Normaltindrag"/>
      </w:pPr>
    </w:p>
    <w:sectPr w:rsidR="00000000" w:rsidRPr="00F17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EE7" w:rsidRPr="00F17EE7" w:rsidRDefault="00F17EE7">
      <w:r w:rsidRPr="00F17EE7">
        <w:separator/>
      </w:r>
    </w:p>
  </w:endnote>
  <w:endnote w:type="continuationSeparator" w:id="0">
    <w:p w:rsidR="00F17EE7" w:rsidRPr="00F17EE7" w:rsidRDefault="00F17EE7">
      <w:r w:rsidRPr="00F17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1158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7EE7" w:rsidRDefault="00F17E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111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fot"/>
    </w:pPr>
    <w:r w:rsidRPr="00F17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270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7EE7" w:rsidRDefault="00F17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EE7" w:rsidRPr="00F17EE7" w:rsidRDefault="00F17EE7">
      <w:r w:rsidRPr="00F17EE7">
        <w:separator/>
      </w:r>
    </w:p>
  </w:footnote>
  <w:footnote w:type="continuationSeparator" w:id="0">
    <w:p w:rsidR="00F17EE7" w:rsidRPr="00F17EE7" w:rsidRDefault="00F17EE7">
      <w:r w:rsidRPr="00F17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huvud"/>
    </w:pPr>
    <w:r w:rsidRPr="00F17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105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7EE7" w:rsidRDefault="00F17E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Sidhuvud"/>
    </w:pPr>
    <w:r w:rsidRPr="00F17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178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EE7" w:rsidRDefault="00F17E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7EE7" w:rsidRDefault="00F17E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EE7" w:rsidRPr="00F17EE7" w:rsidRDefault="00F17EE7">
    <w:pPr>
      <w:pStyle w:val="FSHNormal"/>
      <w:tabs>
        <w:tab w:val="right" w:pos="5840"/>
      </w:tabs>
    </w:pPr>
    <w:r w:rsidRPr="00F17EE7">
      <w:br/>
    </w:r>
    <w:r w:rsidRPr="00F17EE7">
      <w:fldChar w:fldCharType="begin" w:fldLock="1"/>
    </w:r>
    <w:r w:rsidRPr="00F17EE7">
      <w:instrText xml:space="preserve"> DOCPROPERTY</w:instrText>
    </w:r>
    <w:r w:rsidRPr="00F17EE7">
      <w:rPr>
        <w:sz w:val="18"/>
      </w:rPr>
      <w:instrText xml:space="preserve"> "YearUser" *\charformat </w:instrText>
    </w:r>
    <w:r w:rsidRPr="00F17EE7">
      <w:fldChar w:fldCharType="separate"/>
    </w:r>
    <w:r w:rsidRPr="00F17EE7">
      <w:t>2009/10</w:t>
    </w:r>
    <w:r w:rsidRPr="00F17EE7">
      <w:fldChar w:fldCharType="end"/>
    </w:r>
    <w:r w:rsidRPr="00F17EE7">
      <w:t xml:space="preserve"> </w:t>
    </w:r>
    <w:r w:rsidRPr="00F17EE7">
      <w:tab/>
      <w:t xml:space="preserve">mnr: </w:t>
    </w:r>
    <w:r w:rsidRPr="00F17EE7">
      <w:fldChar w:fldCharType="begin" w:fldLock="1"/>
    </w:r>
    <w:r w:rsidRPr="00F17EE7">
      <w:instrText xml:space="preserve"> DOCPROPERTY</w:instrText>
    </w:r>
    <w:r w:rsidRPr="00F17EE7">
      <w:rPr>
        <w:sz w:val="18"/>
      </w:rPr>
      <w:instrText xml:space="preserve"> "Motionsnummer" *\charformat </w:instrText>
    </w:r>
    <w:r w:rsidRPr="00F17EE7">
      <w:fldChar w:fldCharType="separate"/>
    </w:r>
    <w:r w:rsidRPr="00F17EE7">
      <w:t>T478</w:t>
    </w:r>
    <w:r w:rsidRPr="00F17EE7">
      <w:fldChar w:fldCharType="end"/>
    </w:r>
    <w:r w:rsidRPr="00F17EE7">
      <w:br/>
    </w:r>
    <w:r w:rsidRPr="00F17EE7">
      <w:fldChar w:fldCharType="begin" w:fldLock="1"/>
    </w:r>
    <w:r w:rsidRPr="00F17EE7">
      <w:instrText xml:space="preserve"> DOCPROPERTY</w:instrText>
    </w:r>
    <w:r w:rsidRPr="00F17EE7">
      <w:rPr>
        <w:sz w:val="18"/>
      </w:rPr>
      <w:instrText xml:space="preserve"> "Samling" *\charformat </w:instrText>
    </w:r>
    <w:r w:rsidRPr="00F17EE7">
      <w:fldChar w:fldCharType="end"/>
    </w:r>
    <w:r w:rsidRPr="00F17EE7">
      <w:tab/>
      <w:t xml:space="preserve">pnr: </w:t>
    </w:r>
    <w:r w:rsidRPr="00F17EE7">
      <w:fldChar w:fldCharType="begin" w:fldLock="1"/>
    </w:r>
    <w:r w:rsidRPr="00F17EE7">
      <w:instrText xml:space="preserve"> DOCPROPERTY</w:instrText>
    </w:r>
    <w:r w:rsidRPr="00F17EE7">
      <w:rPr>
        <w:sz w:val="18"/>
      </w:rPr>
      <w:instrText xml:space="preserve"> "Partinummer" *\charformat </w:instrText>
    </w:r>
    <w:r w:rsidRPr="00F17EE7">
      <w:fldChar w:fldCharType="separate"/>
    </w:r>
    <w:r w:rsidRPr="00F17EE7">
      <w:t>m1286</w:t>
    </w:r>
    <w:r w:rsidRPr="00F17EE7">
      <w:fldChar w:fldCharType="end"/>
    </w:r>
  </w:p>
  <w:p w:rsidR="00F17EE7" w:rsidRPr="00F17EE7" w:rsidRDefault="00F17EE7">
    <w:pPr>
      <w:pStyle w:val="FSHRub1"/>
    </w:pPr>
    <w:r w:rsidRPr="00F17EE7">
      <w:t>Motion till riksdagen</w:t>
    </w:r>
    <w:r w:rsidRPr="00F17EE7">
      <w:br/>
    </w:r>
    <w:r w:rsidRPr="00F17EE7">
      <w:fldChar w:fldCharType="begin" w:fldLock="1"/>
    </w:r>
    <w:r w:rsidRPr="00F17EE7">
      <w:instrText xml:space="preserve"> DOCPROPERTY "YearUser" *\charformat </w:instrText>
    </w:r>
    <w:r w:rsidRPr="00F17EE7">
      <w:fldChar w:fldCharType="separate"/>
    </w:r>
    <w:r w:rsidRPr="00F17EE7">
      <w:t>2009/10</w:t>
    </w:r>
    <w:r w:rsidRPr="00F17EE7">
      <w:fldChar w:fldCharType="end"/>
    </w:r>
    <w:r w:rsidRPr="00F17EE7">
      <w:t>:</w:t>
    </w:r>
    <w:r w:rsidRPr="00F17EE7">
      <w:fldChar w:fldCharType="begin" w:fldLock="1"/>
    </w:r>
    <w:r w:rsidRPr="00F17EE7">
      <w:instrText xml:space="preserve"> DOCPROPERTY "Motionsnummer" *\charformat </w:instrText>
    </w:r>
    <w:r w:rsidRPr="00F17EE7">
      <w:fldChar w:fldCharType="separate"/>
    </w:r>
    <w:r w:rsidRPr="00F17EE7">
      <w:t>T478</w:t>
    </w:r>
    <w:r w:rsidRPr="00F17EE7">
      <w:fldChar w:fldCharType="end"/>
    </w:r>
  </w:p>
  <w:p w:rsidR="00F17EE7" w:rsidRPr="00F17EE7" w:rsidRDefault="00F17EE7">
    <w:pPr>
      <w:pStyle w:val="FSHNormalS5"/>
    </w:pPr>
    <w:r w:rsidRPr="00F17EE7">
      <w:fldChar w:fldCharType="begin" w:fldLock="1"/>
    </w:r>
    <w:r w:rsidRPr="00F17EE7">
      <w:instrText xml:space="preserve"> DOCPROPERTY "MotionarText" *\charformat </w:instrText>
    </w:r>
    <w:r w:rsidRPr="00F17EE7">
      <w:fldChar w:fldCharType="separate"/>
    </w:r>
    <w:r w:rsidRPr="00F17EE7">
      <w:t>av Jan R Andersson (m)</w:t>
    </w:r>
    <w:r w:rsidRPr="00F17EE7">
      <w:fldChar w:fldCharType="end"/>
    </w:r>
    <w:r w:rsidRPr="00F17EE7">
      <w:br/>
    </w:r>
    <w:r w:rsidRPr="00F17EE7">
      <w:fldChar w:fldCharType="begin" w:fldLock="1"/>
    </w:r>
    <w:r w:rsidRPr="00F17EE7">
      <w:instrText xml:space="preserve"> DOCPROPERTY "SvarFrasKort" *\charformat </w:instrText>
    </w:r>
    <w:r w:rsidRPr="00F17EE7">
      <w:fldChar w:fldCharType="end"/>
    </w:r>
  </w:p>
  <w:p w:rsidR="00F17EE7" w:rsidRPr="00F17EE7" w:rsidRDefault="00F17EE7">
    <w:pPr>
      <w:pStyle w:val="FSHTitel"/>
    </w:pPr>
    <w:r w:rsidRPr="00F17EE7">
      <w:fldChar w:fldCharType="begin" w:fldLock="1"/>
    </w:r>
    <w:r w:rsidRPr="00F17EE7">
      <w:instrText xml:space="preserve"> DOCPROPERTY</w:instrText>
    </w:r>
    <w:r w:rsidRPr="00F17EE7">
      <w:rPr>
        <w:sz w:val="18"/>
      </w:rPr>
      <w:instrText xml:space="preserve"> "RubrikSvar" *\charformat </w:instrText>
    </w:r>
    <w:r w:rsidRPr="00F17EE7">
      <w:fldChar w:fldCharType="separate"/>
    </w:r>
    <w:r w:rsidRPr="00F17EE7">
      <w:t>Förtydligande av Vägverkets regler om skyltning</w:t>
    </w:r>
    <w:r w:rsidRPr="00F17EE7">
      <w:fldChar w:fldCharType="end"/>
    </w:r>
  </w:p>
  <w:p w:rsidR="00F17EE7" w:rsidRPr="00F17EE7" w:rsidRDefault="00F17EE7">
    <w:pPr>
      <w:pStyle w:val="Normal00"/>
    </w:pPr>
  </w:p>
  <w:p w:rsidR="00F17EE7" w:rsidRPr="00F17EE7" w:rsidRDefault="00F17E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6015095">
    <w:abstractNumId w:val="8"/>
  </w:num>
  <w:num w:numId="2" w16cid:durableId="1014039536">
    <w:abstractNumId w:val="9"/>
  </w:num>
  <w:num w:numId="3" w16cid:durableId="1107458931">
    <w:abstractNumId w:val="8"/>
  </w:num>
  <w:num w:numId="4" w16cid:durableId="1092975416">
    <w:abstractNumId w:val="9"/>
  </w:num>
  <w:num w:numId="5" w16cid:durableId="1577470604">
    <w:abstractNumId w:val="13"/>
  </w:num>
  <w:num w:numId="6" w16cid:durableId="564803730">
    <w:abstractNumId w:val="10"/>
  </w:num>
  <w:num w:numId="7" w16cid:durableId="119157370">
    <w:abstractNumId w:val="11"/>
  </w:num>
  <w:num w:numId="8" w16cid:durableId="521165630">
    <w:abstractNumId w:val="12"/>
  </w:num>
  <w:num w:numId="9" w16cid:durableId="872155441">
    <w:abstractNumId w:val="8"/>
  </w:num>
  <w:num w:numId="10" w16cid:durableId="1454710130">
    <w:abstractNumId w:val="3"/>
  </w:num>
  <w:num w:numId="11" w16cid:durableId="1576932917">
    <w:abstractNumId w:val="2"/>
  </w:num>
  <w:num w:numId="12" w16cid:durableId="611281524">
    <w:abstractNumId w:val="1"/>
  </w:num>
  <w:num w:numId="13" w16cid:durableId="904678750">
    <w:abstractNumId w:val="0"/>
  </w:num>
  <w:num w:numId="14" w16cid:durableId="1149710586">
    <w:abstractNumId w:val="9"/>
  </w:num>
  <w:num w:numId="15" w16cid:durableId="855115270">
    <w:abstractNumId w:val="7"/>
  </w:num>
  <w:num w:numId="16" w16cid:durableId="1386566488">
    <w:abstractNumId w:val="6"/>
  </w:num>
  <w:num w:numId="17" w16cid:durableId="736510878">
    <w:abstractNumId w:val="5"/>
  </w:num>
  <w:num w:numId="18" w16cid:durableId="916864996">
    <w:abstractNumId w:val="4"/>
  </w:num>
  <w:num w:numId="19" w16cid:durableId="1212154099">
    <w:abstractNumId w:val="11"/>
  </w:num>
  <w:num w:numId="20" w16cid:durableId="591742612">
    <w:abstractNumId w:val="10"/>
  </w:num>
  <w:num w:numId="21" w16cid:durableId="1343243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DA7EFFA-203C-43EC-BEDB-2219BA6C3171}"/>
  </w:docVars>
  <w:rsids>
    <w:rsidRoot w:val="00535F42"/>
    <w:rsid w:val="00535F42"/>
    <w:rsid w:val="00F17E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064E56-7352-4AA2-91CD-37541CF1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2010-01-24T08:50:00Z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Förtydligande av Vägverkets regler om skyltning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Vägverkets regler om skyltning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Vägverket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20092010000000000109000012860069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20092010000000000109000012860069</vt:lpwstr>
  </property>
  <property fmtid="{D5CDD505-2E9C-101B-9397-08002B2CF9AE}" pid="50" name="nummer">
    <vt:lpwstr>478</vt:lpwstr>
  </property>
  <property fmtid="{D5CDD505-2E9C-101B-9397-08002B2CF9AE}" pid="51" name="utskottsbeteckning">
    <vt:lpwstr>T</vt:lpwstr>
  </property>
  <property fmtid="{D5CDD505-2E9C-101B-9397-08002B2CF9AE}" pid="52" name="GlobalUID">
    <vt:lpwstr>{99EEED54-2074-432E-8A26-BECEAB9087F1}</vt:lpwstr>
  </property>
  <property fmtid="{D5CDD505-2E9C-101B-9397-08002B2CF9AE}" pid="53" name="Överföringar">
    <vt:i4>0</vt:i4>
  </property>
  <property fmtid="{D5CDD505-2E9C-101B-9397-08002B2CF9AE}" pid="54" name="Checksum">
    <vt:lpwstr>*0006031130297*</vt:lpwstr>
  </property>
  <property fmtid="{D5CDD505-2E9C-101B-9397-08002B2CF9AE}" pid="55" name="skuggnummer">
    <vt:lpwstr>3012</vt:lpwstr>
  </property>
  <property fmtid="{D5CDD505-2E9C-101B-9397-08002B2CF9AE}" pid="56" name="urixVersion">
    <vt:lpwstr>4.1.0.6</vt:lpwstr>
  </property>
  <property fmtid="{D5CDD505-2E9C-101B-9397-08002B2CF9AE}" pid="57" name="urixOrigin">
    <vt:lpwstr>100124 09:50:41.230</vt:lpwstr>
  </property>
  <property fmtid="{D5CDD505-2E9C-101B-9397-08002B2CF9AE}" pid="58" name="urixGuid">
    <vt:lpwstr>{B5A38345-2FE8-4D6A-B4AD-8EF816C94BE0}</vt:lpwstr>
  </property>
</Properties>
</file>