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0C22" w:rsidR="00C57C2E" w:rsidP="00C57C2E" w:rsidRDefault="00C57C2E" w14:paraId="6001717F" w14:textId="77777777">
      <w:pPr>
        <w:pStyle w:val="Normalutanindragellerluft"/>
      </w:pPr>
    </w:p>
    <w:sdt>
      <w:sdtPr>
        <w:alias w:val="CC_Boilerplate_4"/>
        <w:tag w:val="CC_Boilerplate_4"/>
        <w:id w:val="-1644581176"/>
        <w:lock w:val="sdtLocked"/>
        <w:placeholder>
          <w:docPart w:val="F064DF81158740F1A4FD7904F024E385"/>
        </w:placeholder>
        <w15:appearance w15:val="hidden"/>
        <w:text/>
      </w:sdtPr>
      <w:sdtEndPr/>
      <w:sdtContent>
        <w:p w:rsidRPr="003D0C22" w:rsidR="00AF30DD" w:rsidP="00CC4C93" w:rsidRDefault="00AF30DD" w14:paraId="326BFC17" w14:textId="77777777">
          <w:pPr>
            <w:pStyle w:val="Rubrik1"/>
          </w:pPr>
          <w:r w:rsidRPr="003D0C22">
            <w:t>Förslag till riksdagsbeslut</w:t>
          </w:r>
        </w:p>
      </w:sdtContent>
    </w:sdt>
    <w:sdt>
      <w:sdtPr>
        <w:alias w:val="Förslag 1"/>
        <w:tag w:val="91ac4e89-f076-4b5d-b72e-32ef37f945d9"/>
        <w:id w:val="2027757910"/>
        <w:lock w:val="sdtLocked"/>
      </w:sdtPr>
      <w:sdtEndPr/>
      <w:sdtContent>
        <w:p w:rsidR="00E1785D" w:rsidRDefault="00D5307C" w14:paraId="63CDD50B" w14:textId="77777777">
          <w:pPr>
            <w:pStyle w:val="Frslagstext"/>
          </w:pPr>
          <w:r>
            <w:t>Riksdagen tillkännager för regeringen som sin mening vad som anförs i motionen om att överväga en översyn av tillämpningen av straffskalan för vissa brott</w:t>
          </w:r>
          <w:r>
            <w:t xml:space="preserve"> mot viss näringsverksamhet.</w:t>
          </w:r>
        </w:p>
      </w:sdtContent>
    </w:sdt>
    <w:sdt>
      <w:sdtPr>
        <w:alias w:val="Förslag 2"/>
        <w:tag w:val="7a44fde4-a6ed-41e6-9393-a6fb130a7c9a"/>
        <w:id w:val="-1407071741"/>
        <w:lock w:val="sdtLocked"/>
      </w:sdtPr>
      <w:sdtEndPr/>
      <w:sdtContent>
        <w:p w:rsidR="00E1785D" w:rsidRDefault="00D5307C" w14:paraId="122FFD31" w14:textId="77777777">
          <w:pPr>
            <w:pStyle w:val="Frslagstext"/>
          </w:pPr>
          <w:r>
            <w:t>Riksdagen tillkännager för regeringen som sin mening vad som anförs i motionen om att se över möjligheterna att utv</w:t>
          </w:r>
          <w:bookmarkStart w:name="_GoBack" w:id="0"/>
          <w:bookmarkEnd w:id="0"/>
          <w:r>
            <w:t>eckla samhällets skydd för näringsidkare som arbetar med djurhållning.</w:t>
          </w:r>
        </w:p>
      </w:sdtContent>
    </w:sdt>
    <w:sdt>
      <w:sdtPr>
        <w:alias w:val="Förslag 3"/>
        <w:tag w:val="664de24a-5ce8-4f50-881f-2ec46bf94db1"/>
        <w:id w:val="1667902926"/>
        <w:lock w:val="sdtLocked"/>
      </w:sdtPr>
      <w:sdtEndPr/>
      <w:sdtContent>
        <w:p w:rsidR="00E1785D" w:rsidRDefault="00D5307C" w14:paraId="15246EA5" w14:textId="77777777">
          <w:pPr>
            <w:pStyle w:val="Frslagstext"/>
          </w:pPr>
          <w:r>
            <w:t>Riksdagen tillkännager för regeringen</w:t>
          </w:r>
          <w:r>
            <w:t xml:space="preserve"> som sin mening vad som anförs i motionen om att se över möjligheterna att utveckla samhällets skydd för forskare som arbetar med djurförsök och deras forskningsresultat.</w:t>
          </w:r>
        </w:p>
      </w:sdtContent>
    </w:sdt>
    <w:p w:rsidRPr="003D0C22" w:rsidR="00AF30DD" w:rsidP="00AF30DD" w:rsidRDefault="000156D9" w14:paraId="0BCC3861" w14:textId="77777777">
      <w:pPr>
        <w:pStyle w:val="Rubrik1"/>
      </w:pPr>
      <w:bookmarkStart w:name="MotionsStart" w:id="1"/>
      <w:bookmarkEnd w:id="1"/>
      <w:r w:rsidRPr="003D0C22">
        <w:t>Motivering</w:t>
      </w:r>
    </w:p>
    <w:p w:rsidRPr="003D0C22" w:rsidR="00DF0AC3" w:rsidP="00DF0AC3" w:rsidRDefault="00DF0AC3" w14:paraId="349B8714" w14:textId="77777777">
      <w:pPr>
        <w:pStyle w:val="Normalutanindragellerluft"/>
      </w:pPr>
      <w:r w:rsidRPr="003D0C22">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förhållanden. Svensken har en positiv syn på djurhållningen, vilket lett till några av världens bästa produkter.</w:t>
      </w:r>
    </w:p>
    <w:p w:rsidRPr="003D0C22" w:rsidR="005468F2" w:rsidP="005468F2" w:rsidRDefault="005468F2" w14:paraId="4D99D9B0" w14:textId="77777777"/>
    <w:p w:rsidRPr="003D0C22" w:rsidR="00DF0AC3" w:rsidP="00DF0AC3" w:rsidRDefault="00DF0AC3" w14:paraId="22412375" w14:textId="77777777">
      <w:pPr>
        <w:pStyle w:val="Normalutanindragellerluft"/>
      </w:pPr>
      <w:r w:rsidRPr="003D0C22">
        <w:t>Trots det finns det aktivister som har bestämt sig för att våra djurägare agerar fel bara för att de håller på med djur. De använder sig av brott mot lagen för att fästa uppmärksamhet på sina ståndpunkter. Dessa aktivister utgör dessutom ett reellt hot mot vår svenska demokrati.</w:t>
      </w:r>
    </w:p>
    <w:p w:rsidRPr="003D0C22" w:rsidR="005468F2" w:rsidP="005468F2" w:rsidRDefault="005468F2" w14:paraId="37FA1646" w14:textId="77777777">
      <w:pPr>
        <w:ind w:firstLine="0"/>
      </w:pPr>
    </w:p>
    <w:p w:rsidRPr="003D0C22" w:rsidR="005468F2" w:rsidP="005468F2" w:rsidRDefault="005468F2" w14:paraId="10353BF2" w14:textId="77777777">
      <w:pPr>
        <w:ind w:firstLine="0"/>
      </w:pPr>
    </w:p>
    <w:p w:rsidRPr="003D0C22" w:rsidR="005468F2" w:rsidP="005468F2" w:rsidRDefault="005468F2" w14:paraId="65497573" w14:textId="77777777">
      <w:pPr>
        <w:ind w:firstLine="0"/>
      </w:pPr>
      <w:r w:rsidRPr="003D0C22">
        <w:lastRenderedPageBreak/>
        <w:t>En enig Göta hovrätt meddelade, den 7 april 2014, dom i ett mål där fem personer stod åtalade för bland annat mordbrand och olaga hot. Hovrätten konstaterar i sin dom att det är klarlagt att personerna ifråga har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w:t>
      </w:r>
    </w:p>
    <w:p w:rsidRPr="003D0C22" w:rsidR="005468F2" w:rsidP="005468F2" w:rsidRDefault="005468F2" w14:paraId="4E2BA201" w14:textId="77777777">
      <w:pPr>
        <w:ind w:firstLine="0"/>
      </w:pPr>
    </w:p>
    <w:p w:rsidRPr="003D0C22" w:rsidR="00DF0AC3" w:rsidP="00DF0AC3" w:rsidRDefault="00DF0AC3" w14:paraId="7AF2E969" w14:textId="77777777">
      <w:pPr>
        <w:pStyle w:val="Normalutanindragellerluft"/>
      </w:pPr>
      <w:r w:rsidRPr="003D0C22">
        <w:t>Främst är det pälsdjursfarmningen som drabbats av våld både mot anläggningar och mot enskilda personer. Men även företag som arbetar med fjäderfä och äggproduktion eller djurfodertillverkning har drabbats under de senaste åren. Resultatet är förödande för olika producenter, t.ex. för svenska äggproducenter och för minknäringen. Förutom en enorm extra kostnad och förstörelse av enskild egendom blir alltfler duktiga svenska producenter tveksamma till att fortsätta med sin verksamhet.</w:t>
      </w:r>
    </w:p>
    <w:p w:rsidRPr="003D0C22" w:rsidR="005468F2" w:rsidP="005468F2" w:rsidRDefault="005468F2" w14:paraId="53F1544F" w14:textId="77777777"/>
    <w:p w:rsidRPr="003D0C22" w:rsidR="00DF0AC3" w:rsidP="00DF0AC3" w:rsidRDefault="00DF0AC3" w14:paraId="6C3C3B94" w14:textId="77777777">
      <w:pPr>
        <w:pStyle w:val="Normalutanindragellerluft"/>
      </w:pPr>
      <w:r w:rsidRPr="003D0C22">
        <w:t>Det borde vara oacceptabelt för samhället att enskilda människor attackerar och saboterar en fullt laglig näringsverksamhet. Samhället borde överväga möjligheterna till att ta större ansvar och skydda de näringar och näringsidkare som hotas. De ska ha samma möjligheter att driva sin verksamhet i trygghet som alla andra företagare.</w:t>
      </w:r>
    </w:p>
    <w:p w:rsidRPr="003D0C22" w:rsidR="005468F2" w:rsidP="005468F2" w:rsidRDefault="005468F2" w14:paraId="5DC697A6" w14:textId="77777777"/>
    <w:p w:rsidRPr="003D0C22" w:rsidR="00DF0AC3" w:rsidP="00DF0AC3" w:rsidRDefault="00DF0AC3" w14:paraId="26B490F3" w14:textId="77777777">
      <w:pPr>
        <w:pStyle w:val="Normalutanindragellerluft"/>
      </w:pPr>
      <w:r w:rsidRPr="003D0C22">
        <w:t>De ständiga attackerna mot näringsidkarna har gjort att försäkringsbolagen börjat bli tveksamma till att försäkra deras verksamhet, och de har i ett par fall nekat svenska producenter försäkring för egendom. Skulle det sprida sig vore det förödande för svensk produktion. Det skulle leda till ett svenskt beroende av utländska producenter som har att leva upp till ett sämre djurskydd än det svenska.</w:t>
      </w:r>
    </w:p>
    <w:p w:rsidRPr="003D0C22" w:rsidR="005468F2" w:rsidP="005468F2" w:rsidRDefault="005468F2" w14:paraId="7829855A" w14:textId="77777777"/>
    <w:p w:rsidRPr="003D0C22" w:rsidR="00DF0AC3" w:rsidP="00DF0AC3" w:rsidRDefault="00DF0AC3" w14:paraId="6BEDCE0C" w14:textId="77777777">
      <w:pPr>
        <w:pStyle w:val="Normalutanindragellerluft"/>
      </w:pPr>
      <w:r w:rsidRPr="003D0C22">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 att kunna påverka regler och kontroller.</w:t>
      </w:r>
    </w:p>
    <w:p w:rsidRPr="003D0C22" w:rsidR="005468F2" w:rsidP="005468F2" w:rsidRDefault="005468F2" w14:paraId="1D06820C" w14:textId="77777777"/>
    <w:p w:rsidRPr="003D0C22" w:rsidR="00DF0AC3" w:rsidP="00DF0AC3" w:rsidRDefault="00DF0AC3" w14:paraId="1DB7B830" w14:textId="77777777">
      <w:pPr>
        <w:pStyle w:val="Normalutanindragellerluft"/>
      </w:pPr>
      <w:r w:rsidRPr="003D0C22">
        <w:t xml:space="preserve">I det demokratiska Sverige på 2000-talet förstör djurrättsaktivister enskild egendom och företag, plågar och dödar djur och gör allt för att göra just sina röster hörda. Man borde då göra en övervägning om det går att se över om straffen som utdöms är tillräckliga </w:t>
      </w:r>
      <w:r w:rsidRPr="003D0C22">
        <w:lastRenderedPageBreak/>
        <w:t>eftersom en del aktivister tar så lätt på att avtjäna respektive straff, som en del av aktionen.</w:t>
      </w:r>
    </w:p>
    <w:p w:rsidRPr="003D0C22" w:rsidR="00DF0AC3" w:rsidP="00DF0AC3" w:rsidRDefault="00DF0AC3" w14:paraId="2C21DB43" w14:textId="77777777">
      <w:pPr>
        <w:pStyle w:val="Normalutanindragellerluft"/>
      </w:pPr>
      <w:r w:rsidRPr="003D0C22">
        <w:t>Det är inte bara jordbruket som drabbas av aktivisternas aktioner. Djurrättsaktivister trakasserar inte bara djurägare och jordbrukare som håller djur, utan de ger sig också på forskare eller hindrar på annat sätt institutioner och företag som genomför djurförsök.</w:t>
      </w:r>
    </w:p>
    <w:p w:rsidRPr="003D0C22" w:rsidR="005468F2" w:rsidP="005468F2" w:rsidRDefault="005468F2" w14:paraId="29E55A4E" w14:textId="77777777"/>
    <w:p w:rsidRPr="003D0C22" w:rsidR="00DF0AC3" w:rsidP="00DF0AC3" w:rsidRDefault="00DF0AC3" w14:paraId="5EC62851" w14:textId="77777777">
      <w:pPr>
        <w:pStyle w:val="Normalutanindragellerluft"/>
      </w:pPr>
      <w:r w:rsidRPr="003D0C22">
        <w:t>Angrepp på forskningen riskerar förutom att skada ekonomiska värden att försena forskning som syftar till att hitta bot och lindring för sjukdomar som Alzheimers och MS. 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w:t>
      </w:r>
    </w:p>
    <w:sdt>
      <w:sdtPr>
        <w:rPr>
          <w:i/>
          <w:noProof/>
        </w:rPr>
        <w:alias w:val="CC_Underskrifter"/>
        <w:tag w:val="CC_Underskrifter"/>
        <w:id w:val="583496634"/>
        <w:lock w:val="sdtContentLocked"/>
        <w:placeholder>
          <w:docPart w:val="092DFD55179645ADB3BB016810E066E8"/>
        </w:placeholder>
        <w15:appearance w15:val="hidden"/>
      </w:sdtPr>
      <w:sdtEndPr>
        <w:rPr>
          <w:i w:val="0"/>
          <w:noProof w:val="0"/>
        </w:rPr>
      </w:sdtEndPr>
      <w:sdtContent>
        <w:p w:rsidRPr="009E153C" w:rsidR="00865E70" w:rsidP="003D0C22" w:rsidRDefault="003D0C22" w14:paraId="3A0299A7" w14:textId="76ADFB5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00000" w:rsidRDefault="00D5307C" w14:paraId="694856EE"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8E40A" w14:textId="77777777" w:rsidR="00DF0AC3" w:rsidRDefault="00DF0AC3" w:rsidP="000C1CAD">
      <w:pPr>
        <w:spacing w:line="240" w:lineRule="auto"/>
      </w:pPr>
      <w:r>
        <w:separator/>
      </w:r>
    </w:p>
  </w:endnote>
  <w:endnote w:type="continuationSeparator" w:id="0">
    <w:p w14:paraId="10E78DDE" w14:textId="77777777" w:rsidR="00DF0AC3" w:rsidRDefault="00DF0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0C179" w14:textId="77777777" w:rsidR="00FC7D14" w:rsidRDefault="00FC7D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22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307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0501" w14:textId="77777777" w:rsidR="004850E5" w:rsidRDefault="004850E5">
    <w:pPr>
      <w:pStyle w:val="Sidfot"/>
    </w:pPr>
    <w:r>
      <w:fldChar w:fldCharType="begin"/>
    </w:r>
    <w:r>
      <w:instrText xml:space="preserve"> PRINTDATE  \@ "yyyy-MM-dd HH:mm"  \* MERGEFORMAT </w:instrText>
    </w:r>
    <w:r>
      <w:fldChar w:fldCharType="separate"/>
    </w:r>
    <w:r>
      <w:rPr>
        <w:noProof/>
      </w:rPr>
      <w:t>2014-11-04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7B44C" w14:textId="77777777" w:rsidR="00DF0AC3" w:rsidRDefault="00DF0AC3" w:rsidP="000C1CAD">
      <w:pPr>
        <w:spacing w:line="240" w:lineRule="auto"/>
      </w:pPr>
      <w:r>
        <w:separator/>
      </w:r>
    </w:p>
  </w:footnote>
  <w:footnote w:type="continuationSeparator" w:id="0">
    <w:p w14:paraId="38A18DBE" w14:textId="77777777" w:rsidR="00DF0AC3" w:rsidRDefault="00DF0A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D14" w:rsidRDefault="00FC7D14" w14:paraId="5E6B69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D14" w:rsidRDefault="00FC7D14" w14:paraId="04D63E3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FCBF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307C" w14:paraId="5AE4A6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w:t>
        </w:r>
      </w:sdtContent>
    </w:sdt>
  </w:p>
  <w:p w:rsidR="00467151" w:rsidP="00283E0F" w:rsidRDefault="00D5307C" w14:paraId="10C4C37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DF0AC3" w14:paraId="678C1A93" w14:textId="77777777">
        <w:pPr>
          <w:pStyle w:val="FSHRub2"/>
        </w:pPr>
        <w:r>
          <w:t>Civil olydnad</w:t>
        </w:r>
      </w:p>
    </w:sdtContent>
  </w:sdt>
  <w:sdt>
    <w:sdtPr>
      <w:alias w:val="CC_Boilerplate_3"/>
      <w:tag w:val="CC_Boilerplate_3"/>
      <w:id w:val="-1567486118"/>
      <w:lock w:val="sdtContentLocked"/>
      <w15:appearance w15:val="hidden"/>
      <w:text w:multiLine="1"/>
    </w:sdtPr>
    <w:sdtEndPr/>
    <w:sdtContent>
      <w:p w:rsidR="00467151" w:rsidP="00283E0F" w:rsidRDefault="00467151" w14:paraId="04E471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5A40F9F"/>
    <w:multiLevelType w:val="multilevel"/>
    <w:tmpl w:val="DC7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DF0A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BF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0C2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0E5"/>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8F2"/>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AC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6A3"/>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07C"/>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AC3"/>
    <w:rsid w:val="00DF0FF8"/>
    <w:rsid w:val="00DF31C1"/>
    <w:rsid w:val="00DF3395"/>
    <w:rsid w:val="00E001DB"/>
    <w:rsid w:val="00E03E0C"/>
    <w:rsid w:val="00E0492C"/>
    <w:rsid w:val="00E0766D"/>
    <w:rsid w:val="00E07723"/>
    <w:rsid w:val="00E12743"/>
    <w:rsid w:val="00E1785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D14"/>
    <w:rsid w:val="00FD115B"/>
    <w:rsid w:val="00FD1438"/>
    <w:rsid w:val="00FD40B5"/>
    <w:rsid w:val="00FD42C6"/>
    <w:rsid w:val="00FD4522"/>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E8878"/>
  <w15:chartTrackingRefBased/>
  <w15:docId w15:val="{2E17578F-C7B9-45F0-9E12-487FFE79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91642">
      <w:bodyDiv w:val="1"/>
      <w:marLeft w:val="0"/>
      <w:marRight w:val="0"/>
      <w:marTop w:val="0"/>
      <w:marBottom w:val="0"/>
      <w:divBdr>
        <w:top w:val="none" w:sz="0" w:space="0" w:color="auto"/>
        <w:left w:val="none" w:sz="0" w:space="0" w:color="auto"/>
        <w:bottom w:val="none" w:sz="0" w:space="0" w:color="auto"/>
        <w:right w:val="none" w:sz="0" w:space="0" w:color="auto"/>
      </w:divBdr>
      <w:divsChild>
        <w:div w:id="834955762">
          <w:marLeft w:val="0"/>
          <w:marRight w:val="0"/>
          <w:marTop w:val="0"/>
          <w:marBottom w:val="0"/>
          <w:divBdr>
            <w:top w:val="none" w:sz="0" w:space="0" w:color="auto"/>
            <w:left w:val="none" w:sz="0" w:space="0" w:color="auto"/>
            <w:bottom w:val="none" w:sz="0" w:space="0" w:color="auto"/>
            <w:right w:val="none" w:sz="0" w:space="0" w:color="auto"/>
          </w:divBdr>
          <w:divsChild>
            <w:div w:id="1053770835">
              <w:marLeft w:val="195"/>
              <w:marRight w:val="180"/>
              <w:marTop w:val="0"/>
              <w:marBottom w:val="0"/>
              <w:divBdr>
                <w:top w:val="none" w:sz="0" w:space="0" w:color="auto"/>
                <w:left w:val="none" w:sz="0" w:space="0" w:color="auto"/>
                <w:bottom w:val="none" w:sz="0" w:space="0" w:color="auto"/>
                <w:right w:val="none" w:sz="0" w:space="0" w:color="auto"/>
              </w:divBdr>
              <w:divsChild>
                <w:div w:id="887641449">
                  <w:marLeft w:val="195"/>
                  <w:marRight w:val="180"/>
                  <w:marTop w:val="0"/>
                  <w:marBottom w:val="0"/>
                  <w:divBdr>
                    <w:top w:val="none" w:sz="0" w:space="0" w:color="auto"/>
                    <w:left w:val="none" w:sz="0" w:space="0" w:color="auto"/>
                    <w:bottom w:val="none" w:sz="0" w:space="0" w:color="auto"/>
                    <w:right w:val="none" w:sz="0" w:space="0" w:color="auto"/>
                  </w:divBdr>
                  <w:divsChild>
                    <w:div w:id="553540866">
                      <w:marLeft w:val="195"/>
                      <w:marRight w:val="180"/>
                      <w:marTop w:val="0"/>
                      <w:marBottom w:val="0"/>
                      <w:divBdr>
                        <w:top w:val="none" w:sz="0" w:space="0" w:color="auto"/>
                        <w:left w:val="none" w:sz="0" w:space="0" w:color="auto"/>
                        <w:bottom w:val="none" w:sz="0" w:space="0" w:color="auto"/>
                        <w:right w:val="none" w:sz="0" w:space="0" w:color="auto"/>
                      </w:divBdr>
                      <w:divsChild>
                        <w:div w:id="1222056702">
                          <w:marLeft w:val="0"/>
                          <w:marRight w:val="0"/>
                          <w:marTop w:val="0"/>
                          <w:marBottom w:val="0"/>
                          <w:divBdr>
                            <w:top w:val="none" w:sz="0" w:space="0" w:color="auto"/>
                            <w:left w:val="none" w:sz="0" w:space="0" w:color="auto"/>
                            <w:bottom w:val="none" w:sz="0" w:space="0" w:color="auto"/>
                            <w:right w:val="none" w:sz="0" w:space="0" w:color="auto"/>
                          </w:divBdr>
                          <w:divsChild>
                            <w:div w:id="1122455069">
                              <w:marLeft w:val="195"/>
                              <w:marRight w:val="180"/>
                              <w:marTop w:val="0"/>
                              <w:marBottom w:val="0"/>
                              <w:divBdr>
                                <w:top w:val="none" w:sz="0" w:space="0" w:color="auto"/>
                                <w:left w:val="none" w:sz="0" w:space="0" w:color="auto"/>
                                <w:bottom w:val="none" w:sz="0" w:space="0" w:color="auto"/>
                                <w:right w:val="none" w:sz="0" w:space="0" w:color="auto"/>
                              </w:divBdr>
                              <w:divsChild>
                                <w:div w:id="1024677032">
                                  <w:marLeft w:val="195"/>
                                  <w:marRight w:val="180"/>
                                  <w:marTop w:val="0"/>
                                  <w:marBottom w:val="0"/>
                                  <w:divBdr>
                                    <w:top w:val="none" w:sz="0" w:space="0" w:color="auto"/>
                                    <w:left w:val="none" w:sz="0" w:space="0" w:color="auto"/>
                                    <w:bottom w:val="none" w:sz="0" w:space="0" w:color="auto"/>
                                    <w:right w:val="none" w:sz="0" w:space="0" w:color="auto"/>
                                  </w:divBdr>
                                  <w:divsChild>
                                    <w:div w:id="1110395861">
                                      <w:marLeft w:val="195"/>
                                      <w:marRight w:val="180"/>
                                      <w:marTop w:val="0"/>
                                      <w:marBottom w:val="0"/>
                                      <w:divBdr>
                                        <w:top w:val="none" w:sz="0" w:space="0" w:color="auto"/>
                                        <w:left w:val="none" w:sz="0" w:space="0" w:color="auto"/>
                                        <w:bottom w:val="none" w:sz="0" w:space="0" w:color="auto"/>
                                        <w:right w:val="none" w:sz="0" w:space="0" w:color="auto"/>
                                      </w:divBdr>
                                      <w:divsChild>
                                        <w:div w:id="1894653906">
                                          <w:marLeft w:val="195"/>
                                          <w:marRight w:val="180"/>
                                          <w:marTop w:val="0"/>
                                          <w:marBottom w:val="0"/>
                                          <w:divBdr>
                                            <w:top w:val="none" w:sz="0" w:space="0" w:color="auto"/>
                                            <w:left w:val="none" w:sz="0" w:space="0" w:color="auto"/>
                                            <w:bottom w:val="none" w:sz="0" w:space="0" w:color="auto"/>
                                            <w:right w:val="none" w:sz="0" w:space="0" w:color="auto"/>
                                          </w:divBdr>
                                          <w:divsChild>
                                            <w:div w:id="1341589177">
                                              <w:marLeft w:val="0"/>
                                              <w:marRight w:val="0"/>
                                              <w:marTop w:val="0"/>
                                              <w:marBottom w:val="0"/>
                                              <w:divBdr>
                                                <w:top w:val="none" w:sz="0" w:space="0" w:color="auto"/>
                                                <w:left w:val="none" w:sz="0" w:space="0" w:color="auto"/>
                                                <w:bottom w:val="none" w:sz="0" w:space="0" w:color="auto"/>
                                                <w:right w:val="none" w:sz="0" w:space="0" w:color="auto"/>
                                              </w:divBdr>
                                              <w:divsChild>
                                                <w:div w:id="1653214091">
                                                  <w:marLeft w:val="195"/>
                                                  <w:marRight w:val="180"/>
                                                  <w:marTop w:val="0"/>
                                                  <w:marBottom w:val="0"/>
                                                  <w:divBdr>
                                                    <w:top w:val="none" w:sz="0" w:space="0" w:color="auto"/>
                                                    <w:left w:val="none" w:sz="0" w:space="0" w:color="auto"/>
                                                    <w:bottom w:val="none" w:sz="0" w:space="0" w:color="auto"/>
                                                    <w:right w:val="none" w:sz="0" w:space="0" w:color="auto"/>
                                                  </w:divBdr>
                                                  <w:divsChild>
                                                    <w:div w:id="99256048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449715">
      <w:bodyDiv w:val="1"/>
      <w:marLeft w:val="0"/>
      <w:marRight w:val="0"/>
      <w:marTop w:val="0"/>
      <w:marBottom w:val="0"/>
      <w:divBdr>
        <w:top w:val="none" w:sz="0" w:space="0" w:color="auto"/>
        <w:left w:val="none" w:sz="0" w:space="0" w:color="auto"/>
        <w:bottom w:val="none" w:sz="0" w:space="0" w:color="auto"/>
        <w:right w:val="none" w:sz="0" w:space="0" w:color="auto"/>
      </w:divBdr>
    </w:div>
    <w:div w:id="1734043907">
      <w:bodyDiv w:val="1"/>
      <w:marLeft w:val="0"/>
      <w:marRight w:val="0"/>
      <w:marTop w:val="0"/>
      <w:marBottom w:val="0"/>
      <w:divBdr>
        <w:top w:val="none" w:sz="0" w:space="0" w:color="auto"/>
        <w:left w:val="none" w:sz="0" w:space="0" w:color="auto"/>
        <w:bottom w:val="none" w:sz="0" w:space="0" w:color="auto"/>
        <w:right w:val="none" w:sz="0" w:space="0" w:color="auto"/>
      </w:divBdr>
      <w:divsChild>
        <w:div w:id="1255481702">
          <w:marLeft w:val="0"/>
          <w:marRight w:val="0"/>
          <w:marTop w:val="0"/>
          <w:marBottom w:val="0"/>
          <w:divBdr>
            <w:top w:val="none" w:sz="0" w:space="0" w:color="auto"/>
            <w:left w:val="none" w:sz="0" w:space="0" w:color="auto"/>
            <w:bottom w:val="none" w:sz="0" w:space="0" w:color="auto"/>
            <w:right w:val="none" w:sz="0" w:space="0" w:color="auto"/>
          </w:divBdr>
          <w:divsChild>
            <w:div w:id="1479566298">
              <w:marLeft w:val="195"/>
              <w:marRight w:val="180"/>
              <w:marTop w:val="0"/>
              <w:marBottom w:val="0"/>
              <w:divBdr>
                <w:top w:val="none" w:sz="0" w:space="0" w:color="auto"/>
                <w:left w:val="none" w:sz="0" w:space="0" w:color="auto"/>
                <w:bottom w:val="none" w:sz="0" w:space="0" w:color="auto"/>
                <w:right w:val="none" w:sz="0" w:space="0" w:color="auto"/>
              </w:divBdr>
              <w:divsChild>
                <w:div w:id="845048638">
                  <w:marLeft w:val="195"/>
                  <w:marRight w:val="180"/>
                  <w:marTop w:val="0"/>
                  <w:marBottom w:val="0"/>
                  <w:divBdr>
                    <w:top w:val="none" w:sz="0" w:space="0" w:color="auto"/>
                    <w:left w:val="none" w:sz="0" w:space="0" w:color="auto"/>
                    <w:bottom w:val="none" w:sz="0" w:space="0" w:color="auto"/>
                    <w:right w:val="none" w:sz="0" w:space="0" w:color="auto"/>
                  </w:divBdr>
                  <w:divsChild>
                    <w:div w:id="1527937134">
                      <w:marLeft w:val="195"/>
                      <w:marRight w:val="180"/>
                      <w:marTop w:val="0"/>
                      <w:marBottom w:val="0"/>
                      <w:divBdr>
                        <w:top w:val="none" w:sz="0" w:space="0" w:color="auto"/>
                        <w:left w:val="none" w:sz="0" w:space="0" w:color="auto"/>
                        <w:bottom w:val="none" w:sz="0" w:space="0" w:color="auto"/>
                        <w:right w:val="none" w:sz="0" w:space="0" w:color="auto"/>
                      </w:divBdr>
                      <w:divsChild>
                        <w:div w:id="1828789306">
                          <w:marLeft w:val="0"/>
                          <w:marRight w:val="0"/>
                          <w:marTop w:val="0"/>
                          <w:marBottom w:val="0"/>
                          <w:divBdr>
                            <w:top w:val="none" w:sz="0" w:space="0" w:color="auto"/>
                            <w:left w:val="none" w:sz="0" w:space="0" w:color="auto"/>
                            <w:bottom w:val="none" w:sz="0" w:space="0" w:color="auto"/>
                            <w:right w:val="none" w:sz="0" w:space="0" w:color="auto"/>
                          </w:divBdr>
                          <w:divsChild>
                            <w:div w:id="1915359499">
                              <w:marLeft w:val="195"/>
                              <w:marRight w:val="180"/>
                              <w:marTop w:val="0"/>
                              <w:marBottom w:val="0"/>
                              <w:divBdr>
                                <w:top w:val="none" w:sz="0" w:space="0" w:color="auto"/>
                                <w:left w:val="none" w:sz="0" w:space="0" w:color="auto"/>
                                <w:bottom w:val="none" w:sz="0" w:space="0" w:color="auto"/>
                                <w:right w:val="none" w:sz="0" w:space="0" w:color="auto"/>
                              </w:divBdr>
                              <w:divsChild>
                                <w:div w:id="61755097">
                                  <w:marLeft w:val="195"/>
                                  <w:marRight w:val="180"/>
                                  <w:marTop w:val="0"/>
                                  <w:marBottom w:val="0"/>
                                  <w:divBdr>
                                    <w:top w:val="none" w:sz="0" w:space="0" w:color="auto"/>
                                    <w:left w:val="none" w:sz="0" w:space="0" w:color="auto"/>
                                    <w:bottom w:val="none" w:sz="0" w:space="0" w:color="auto"/>
                                    <w:right w:val="none" w:sz="0" w:space="0" w:color="auto"/>
                                  </w:divBdr>
                                  <w:divsChild>
                                    <w:div w:id="1531147045">
                                      <w:marLeft w:val="195"/>
                                      <w:marRight w:val="180"/>
                                      <w:marTop w:val="0"/>
                                      <w:marBottom w:val="0"/>
                                      <w:divBdr>
                                        <w:top w:val="none" w:sz="0" w:space="0" w:color="auto"/>
                                        <w:left w:val="none" w:sz="0" w:space="0" w:color="auto"/>
                                        <w:bottom w:val="none" w:sz="0" w:space="0" w:color="auto"/>
                                        <w:right w:val="none" w:sz="0" w:space="0" w:color="auto"/>
                                      </w:divBdr>
                                      <w:divsChild>
                                        <w:div w:id="758910496">
                                          <w:marLeft w:val="195"/>
                                          <w:marRight w:val="180"/>
                                          <w:marTop w:val="0"/>
                                          <w:marBottom w:val="0"/>
                                          <w:divBdr>
                                            <w:top w:val="none" w:sz="0" w:space="0" w:color="auto"/>
                                            <w:left w:val="none" w:sz="0" w:space="0" w:color="auto"/>
                                            <w:bottom w:val="none" w:sz="0" w:space="0" w:color="auto"/>
                                            <w:right w:val="none" w:sz="0" w:space="0" w:color="auto"/>
                                          </w:divBdr>
                                          <w:divsChild>
                                            <w:div w:id="554850061">
                                              <w:marLeft w:val="0"/>
                                              <w:marRight w:val="0"/>
                                              <w:marTop w:val="0"/>
                                              <w:marBottom w:val="0"/>
                                              <w:divBdr>
                                                <w:top w:val="none" w:sz="0" w:space="0" w:color="auto"/>
                                                <w:left w:val="none" w:sz="0" w:space="0" w:color="auto"/>
                                                <w:bottom w:val="none" w:sz="0" w:space="0" w:color="auto"/>
                                                <w:right w:val="none" w:sz="0" w:space="0" w:color="auto"/>
                                              </w:divBdr>
                                              <w:divsChild>
                                                <w:div w:id="276110729">
                                                  <w:marLeft w:val="195"/>
                                                  <w:marRight w:val="180"/>
                                                  <w:marTop w:val="0"/>
                                                  <w:marBottom w:val="0"/>
                                                  <w:divBdr>
                                                    <w:top w:val="none" w:sz="0" w:space="0" w:color="auto"/>
                                                    <w:left w:val="none" w:sz="0" w:space="0" w:color="auto"/>
                                                    <w:bottom w:val="none" w:sz="0" w:space="0" w:color="auto"/>
                                                    <w:right w:val="none" w:sz="0" w:space="0" w:color="auto"/>
                                                  </w:divBdr>
                                                  <w:divsChild>
                                                    <w:div w:id="71188119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64DF81158740F1A4FD7904F024E385"/>
        <w:category>
          <w:name w:val="Allmänt"/>
          <w:gallery w:val="placeholder"/>
        </w:category>
        <w:types>
          <w:type w:val="bbPlcHdr"/>
        </w:types>
        <w:behaviors>
          <w:behavior w:val="content"/>
        </w:behaviors>
        <w:guid w:val="{EA513A0F-9F5E-41FD-AD74-73AD1D8524A7}"/>
      </w:docPartPr>
      <w:docPartBody>
        <w:p w:rsidR="00A83806" w:rsidRDefault="00A83806">
          <w:pPr>
            <w:pStyle w:val="F064DF81158740F1A4FD7904F024E385"/>
          </w:pPr>
          <w:r w:rsidRPr="009A726D">
            <w:rPr>
              <w:rStyle w:val="Platshllartext"/>
            </w:rPr>
            <w:t>Klicka här för att ange text.</w:t>
          </w:r>
        </w:p>
      </w:docPartBody>
    </w:docPart>
    <w:docPart>
      <w:docPartPr>
        <w:name w:val="092DFD55179645ADB3BB016810E066E8"/>
        <w:category>
          <w:name w:val="Allmänt"/>
          <w:gallery w:val="placeholder"/>
        </w:category>
        <w:types>
          <w:type w:val="bbPlcHdr"/>
        </w:types>
        <w:behaviors>
          <w:behavior w:val="content"/>
        </w:behaviors>
        <w:guid w:val="{61970125-C48E-4F53-AF29-5E2C7B3DB3E4}"/>
      </w:docPartPr>
      <w:docPartBody>
        <w:p w:rsidR="00A83806" w:rsidRDefault="00A83806">
          <w:pPr>
            <w:pStyle w:val="092DFD55179645ADB3BB016810E066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06"/>
    <w:rsid w:val="00A83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64DF81158740F1A4FD7904F024E385">
    <w:name w:val="F064DF81158740F1A4FD7904F024E385"/>
  </w:style>
  <w:style w:type="paragraph" w:customStyle="1" w:styleId="FFF47343DB48400C8FAA7DD52E68842A">
    <w:name w:val="FFF47343DB48400C8FAA7DD52E68842A"/>
  </w:style>
  <w:style w:type="paragraph" w:customStyle="1" w:styleId="092DFD55179645ADB3BB016810E066E8">
    <w:name w:val="092DFD55179645ADB3BB016810E06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316</RubrikLookup>
    <MotionGuid xmlns="00d11361-0b92-4bae-a181-288d6a55b763">f8917f91-ed8a-43ff-99ef-34817c358a77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7B791-F0AE-4454-8E9F-E76A0A4743F6}"/>
</file>

<file path=customXml/itemProps2.xml><?xml version="1.0" encoding="utf-8"?>
<ds:datastoreItem xmlns:ds="http://schemas.openxmlformats.org/officeDocument/2006/customXml" ds:itemID="{1AAF690E-8610-495B-BA83-8ADD05E0EA75}"/>
</file>

<file path=customXml/itemProps3.xml><?xml version="1.0" encoding="utf-8"?>
<ds:datastoreItem xmlns:ds="http://schemas.openxmlformats.org/officeDocument/2006/customXml" ds:itemID="{E17AC4C2-803F-466A-BD8A-14585A6498F6}"/>
</file>

<file path=customXml/itemProps4.xml><?xml version="1.0" encoding="utf-8"?>
<ds:datastoreItem xmlns:ds="http://schemas.openxmlformats.org/officeDocument/2006/customXml" ds:itemID="{833D157B-A9F5-4708-88D0-5B6E706DD8E8}"/>
</file>

<file path=docProps/app.xml><?xml version="1.0" encoding="utf-8"?>
<Properties xmlns="http://schemas.openxmlformats.org/officeDocument/2006/extended-properties" xmlns:vt="http://schemas.openxmlformats.org/officeDocument/2006/docPropsVTypes">
  <Template>GranskaMot</Template>
  <TotalTime>2</TotalTime>
  <Pages>3</Pages>
  <Words>738</Words>
  <Characters>4057</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201415M1409 Civil olydnad</vt:lpstr>
      <vt:lpstr/>
    </vt:vector>
  </TitlesOfParts>
  <Company>Riksdagen</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201415M1409 Civil olydnad</dc:title>
  <dc:subject/>
  <dc:creator>It-avdelningen</dc:creator>
  <cp:keywords/>
  <dc:description/>
  <cp:lastModifiedBy>Johanna Hedenberg</cp:lastModifiedBy>
  <cp:revision>6</cp:revision>
  <cp:lastPrinted>2014-11-04T14:49:00Z</cp:lastPrinted>
  <dcterms:created xsi:type="dcterms:W3CDTF">2014-11-03T08:39:00Z</dcterms:created>
  <dcterms:modified xsi:type="dcterms:W3CDTF">2014-11-05T12:41:00Z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*TC87BD8F8A45F*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http://filur.riksdagen.se/drop/DropOffLibrary/TC87BD8F8A45F.docx</vt:lpwstr>
  </property>
</Properties>
</file>