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1D0C001B5834A0691C873AC3D9F1144"/>
        </w:placeholder>
        <w:text/>
      </w:sdtPr>
      <w:sdtEndPr/>
      <w:sdtContent>
        <w:p w:rsidRPr="009B062B" w:rsidR="00AF30DD" w:rsidP="00F931E2" w:rsidRDefault="00AF30DD" w14:paraId="2E26E1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689ef6-671f-43a0-b7be-125c22b322f8"/>
        <w:id w:val="-1760057496"/>
        <w:lock w:val="sdtLocked"/>
      </w:sdtPr>
      <w:sdtEndPr/>
      <w:sdtContent>
        <w:p w:rsidR="00905287" w:rsidRDefault="00CC5608" w14:paraId="4E3E8E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lagändringar för möjliggörande av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0C8B37D1AD44BAA6D35FB29439A6C8"/>
        </w:placeholder>
        <w:text/>
      </w:sdtPr>
      <w:sdtEndPr/>
      <w:sdtContent>
        <w:p w:rsidRPr="009B062B" w:rsidR="006D79C9" w:rsidP="00333E95" w:rsidRDefault="006D79C9" w14:paraId="2ED59A34" w14:textId="77777777">
          <w:pPr>
            <w:pStyle w:val="Rubrik1"/>
          </w:pPr>
          <w:r>
            <w:t>Motivering</w:t>
          </w:r>
        </w:p>
      </w:sdtContent>
    </w:sdt>
    <w:p w:rsidR="008454C3" w:rsidP="00136E8F" w:rsidRDefault="008454C3" w14:paraId="5B9A0CF5" w14:textId="17523BD9">
      <w:pPr>
        <w:pStyle w:val="Normalutanindragellerluft"/>
      </w:pPr>
      <w:r>
        <w:t>Drogproblematiken är stor i samhället. Därför vill jag genom detta förslag åter försöka se nya möjligheter till att få bukt med drogerna bland ungdomar. Idag genomförs redan obligatoriska drogtester i åtskilliga företag. Man gör detta dels i omtanke om personalen</w:t>
      </w:r>
      <w:r w:rsidR="00CC5608">
        <w:t>,</w:t>
      </w:r>
      <w:r>
        <w:t xml:space="preserve"> dels för att förebygga olyckor.</w:t>
      </w:r>
    </w:p>
    <w:p w:rsidR="008454C3" w:rsidP="00136E8F" w:rsidRDefault="008454C3" w14:paraId="3FEFEB7F" w14:textId="33893FA9">
      <w:r>
        <w:t>Missbruk bland ungdomar skapar trauman som olyckor, tidig död och kriminalitet. Kan vi genom förslaget få tag i ungdomar på ett tidigt stadium, förebygger vi utslag</w:t>
      </w:r>
      <w:r w:rsidR="00136E8F">
        <w:softHyphen/>
      </w:r>
      <w:r>
        <w:t>ning, familjetragedier och andra följdeffekter. Att hitta de ungdomar som använder sig av droger i tidigt stadium innebär även en samhällsekonomisk besparing. I många kommuner är socialnämndens budget hårt belastad av kostnader kopplade till drog</w:t>
      </w:r>
      <w:r w:rsidR="00136E8F">
        <w:softHyphen/>
      </w:r>
      <w:r>
        <w:t>användning. Drogförsäljningen är även en stor inkomst för kriminella gäng och organiserad brottslighet, vilken är avgörande att bekämpa för att åter skapa ett tryggt samhälle.</w:t>
      </w:r>
    </w:p>
    <w:p w:rsidR="00BB6339" w:rsidP="00136E8F" w:rsidRDefault="008454C3" w14:paraId="5745886F" w14:textId="1DBF9476">
      <w:r>
        <w:t>Genom möjligheten till införande av drogtester i skolorna skulle vi kunna skapa ett positivt grupptryck, där elever lättare kan motivera för sig själva och sin omgivning varför de ej ska nyttja droger.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7B5BCE894444C9818E4BDC4C9033FD"/>
        </w:placeholder>
      </w:sdtPr>
      <w:sdtEndPr>
        <w:rPr>
          <w:i w:val="0"/>
          <w:noProof w:val="0"/>
        </w:rPr>
      </w:sdtEndPr>
      <w:sdtContent>
        <w:p w:rsidR="00F931E2" w:rsidP="00F931E2" w:rsidRDefault="00F931E2" w14:paraId="323C0C9B" w14:textId="77777777"/>
        <w:p w:rsidRPr="008E0FE2" w:rsidR="00F931E2" w:rsidP="00F931E2" w:rsidRDefault="00136E8F" w14:paraId="4031997D" w14:textId="3F06AE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5287" w14:paraId="668FC8FA" w14:textId="77777777">
        <w:trPr>
          <w:cantSplit/>
        </w:trPr>
        <w:tc>
          <w:tcPr>
            <w:tcW w:w="50" w:type="pct"/>
            <w:vAlign w:val="bottom"/>
          </w:tcPr>
          <w:p w:rsidR="00905287" w:rsidRDefault="00CC5608" w14:paraId="56DFD613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905287" w:rsidRDefault="00CC5608" w14:paraId="64247B0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663BF1E0" w14:textId="49DA1A9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EBB6" w14:textId="77777777" w:rsidR="00E57B73" w:rsidRDefault="00E57B73" w:rsidP="000C1CAD">
      <w:pPr>
        <w:spacing w:line="240" w:lineRule="auto"/>
      </w:pPr>
      <w:r>
        <w:separator/>
      </w:r>
    </w:p>
  </w:endnote>
  <w:endnote w:type="continuationSeparator" w:id="0">
    <w:p w14:paraId="111C4E9F" w14:textId="77777777" w:rsidR="00E57B73" w:rsidRDefault="00E57B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D128" w14:textId="77777777" w:rsidR="00E57B73" w:rsidRDefault="00E57B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8331" w14:textId="77777777" w:rsidR="00E57B73" w:rsidRDefault="00E57B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2BF" w14:textId="532A2E03" w:rsidR="00E57B73" w:rsidRPr="00F931E2" w:rsidRDefault="00E57B73" w:rsidP="00F93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9BE" w14:textId="77777777" w:rsidR="00E57B73" w:rsidRDefault="00E57B73" w:rsidP="000C1CAD">
      <w:pPr>
        <w:spacing w:line="240" w:lineRule="auto"/>
      </w:pPr>
      <w:r>
        <w:separator/>
      </w:r>
    </w:p>
  </w:footnote>
  <w:footnote w:type="continuationSeparator" w:id="0">
    <w:p w14:paraId="5BE744A8" w14:textId="77777777" w:rsidR="00E57B73" w:rsidRDefault="00E57B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BC4D" w14:textId="77777777" w:rsidR="00E57B73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E7384A" wp14:editId="62673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0E303" w14:textId="77777777" w:rsidR="00E57B73" w:rsidRDefault="00136E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D1584B46BD49DAB4547A984DEF015A"/>
                              </w:placeholder>
                              <w:text/>
                            </w:sdtPr>
                            <w:sdtEndPr/>
                            <w:sdtContent>
                              <w:r w:rsidR="00E57B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2B46D793B548109D5ED325DB3F99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57B7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E738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0E303" w14:textId="77777777" w:rsidR="00E57B73" w:rsidRDefault="00136E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D1584B46BD49DAB4547A984DEF015A"/>
                        </w:placeholder>
                        <w:text/>
                      </w:sdtPr>
                      <w:sdtEndPr/>
                      <w:sdtContent>
                        <w:r w:rsidR="00E57B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2B46D793B548109D5ED325DB3F99D4"/>
                        </w:placeholder>
                        <w:showingPlcHdr/>
                        <w:text/>
                      </w:sdtPr>
                      <w:sdtEndPr/>
                      <w:sdtContent>
                        <w:r w:rsidR="00E57B7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CBBB93" w14:textId="77777777" w:rsidR="00E57B73" w:rsidRPr="00293C4F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1818" w14:textId="77777777" w:rsidR="00E57B73" w:rsidRDefault="00E57B73" w:rsidP="008563AC">
    <w:pPr>
      <w:jc w:val="right"/>
    </w:pPr>
  </w:p>
  <w:p w14:paraId="6DC23A5D" w14:textId="77777777" w:rsidR="00E57B73" w:rsidRDefault="00E57B7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982C" w14:textId="77777777" w:rsidR="00E57B73" w:rsidRDefault="00136E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57B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EB0F13" wp14:editId="50AE0E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D195E5" w14:textId="77777777" w:rsidR="00E57B73" w:rsidRDefault="00136E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31E2">
          <w:t>Enskild motion</w:t>
        </w:r>
      </w:sdtContent>
    </w:sdt>
    <w:r w:rsidR="00E57B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B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57B73">
          <w:t xml:space="preserve"> </w:t>
        </w:r>
      </w:sdtContent>
    </w:sdt>
  </w:p>
  <w:p w14:paraId="757037B9" w14:textId="77777777" w:rsidR="00E57B73" w:rsidRPr="008227B3" w:rsidRDefault="00136E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57B73" w:rsidRPr="008227B3">
          <w:t>Motion till riksdagen </w:t>
        </w:r>
      </w:sdtContent>
    </w:sdt>
  </w:p>
  <w:p w14:paraId="6D16A39F" w14:textId="1476CD3C" w:rsidR="00E57B73" w:rsidRPr="008227B3" w:rsidRDefault="00136E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1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1E2">
          <w:t>:1352</w:t>
        </w:r>
      </w:sdtContent>
    </w:sdt>
  </w:p>
  <w:p w14:paraId="18900EDD" w14:textId="7968E899" w:rsidR="00E57B73" w:rsidRDefault="00136E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31E2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96F0C0" w14:textId="77777777" w:rsidR="00E57B73" w:rsidRDefault="008454C3" w:rsidP="00283E0F">
        <w:pPr>
          <w:pStyle w:val="FSHRub2"/>
        </w:pPr>
        <w:r>
          <w:t>Drogtester i skolan för att motverka missbruk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EE5FE" w14:textId="77777777" w:rsidR="00E57B73" w:rsidRDefault="00E57B7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B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6E8F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A7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051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4C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287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0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73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1E2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00FA58"/>
  <w15:chartTrackingRefBased/>
  <w15:docId w15:val="{73F7C307-C7C0-4598-85F1-06E4CBF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66A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66A7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66A7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66A7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66A7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66A7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66A7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66A7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66A7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66A7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6A7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66A7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66A7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66A7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66A7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66A7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66A7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66A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66A7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66A7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66A7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66A7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66A7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66A7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66A7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66A7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66A7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66A7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66A7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66A7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66A7A"/>
  </w:style>
  <w:style w:type="paragraph" w:styleId="Innehll1">
    <w:name w:val="toc 1"/>
    <w:basedOn w:val="Normalutanindragellerluft"/>
    <w:next w:val="Normal"/>
    <w:uiPriority w:val="39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66A7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66A7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66A7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66A7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66A7A"/>
  </w:style>
  <w:style w:type="paragraph" w:styleId="Innehll7">
    <w:name w:val="toc 7"/>
    <w:basedOn w:val="Rubrik6"/>
    <w:next w:val="Normal"/>
    <w:uiPriority w:val="39"/>
    <w:semiHidden/>
    <w:unhideWhenUsed/>
    <w:rsid w:val="00566A7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66A7A"/>
  </w:style>
  <w:style w:type="paragraph" w:styleId="Innehll9">
    <w:name w:val="toc 9"/>
    <w:basedOn w:val="Innehll8"/>
    <w:next w:val="Normal"/>
    <w:uiPriority w:val="39"/>
    <w:semiHidden/>
    <w:unhideWhenUsed/>
    <w:rsid w:val="00566A7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66A7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66A7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66A7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66A7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66A7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66A7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66A7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66A7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66A7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66A7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66A7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66A7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66A7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66A7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66A7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66A7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66A7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66A7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66A7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66A7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66A7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66A7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66A7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66A7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66A7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66A7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66A7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66A7A"/>
  </w:style>
  <w:style w:type="paragraph" w:customStyle="1" w:styleId="RubrikSammanf">
    <w:name w:val="RubrikSammanf"/>
    <w:basedOn w:val="Rubrik1"/>
    <w:next w:val="Normal"/>
    <w:uiPriority w:val="3"/>
    <w:semiHidden/>
    <w:rsid w:val="00566A7A"/>
  </w:style>
  <w:style w:type="paragraph" w:styleId="Sidfot">
    <w:name w:val="footer"/>
    <w:basedOn w:val="Normalutanindragellerluft"/>
    <w:link w:val="SidfotChar"/>
    <w:uiPriority w:val="7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66A7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66A7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66A7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66A7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66A7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66A7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66A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66A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6A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6A7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6A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6A7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66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66A7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66A7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66A7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66A7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66A7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66A7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66A7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66A7A"/>
    <w:pPr>
      <w:outlineLvl w:val="9"/>
    </w:pPr>
  </w:style>
  <w:style w:type="paragraph" w:customStyle="1" w:styleId="KantrubrikV">
    <w:name w:val="KantrubrikV"/>
    <w:basedOn w:val="Sidhuvud"/>
    <w:qFormat/>
    <w:rsid w:val="00566A7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66A7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66A7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66A7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66A7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66A7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66A7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66A7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66A7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66A7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66A7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66A7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66A7A"/>
    <w:pPr>
      <w:ind w:left="720"/>
      <w:contextualSpacing/>
    </w:pPr>
  </w:style>
  <w:style w:type="paragraph" w:customStyle="1" w:styleId="ListaLinje">
    <w:name w:val="ListaLinje"/>
    <w:basedOn w:val="Lista"/>
    <w:qFormat/>
    <w:rsid w:val="00566A7A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66A7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66A7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66A7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66A7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66A7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66A7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66A7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66A7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66A7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66A7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66A7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66A7A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66A7A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66A7A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66A7A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66A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D0C001B5834A0691C873AC3D9F1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48581-4865-4CA1-95F1-86ABBFCC1A48}"/>
      </w:docPartPr>
      <w:docPartBody>
        <w:p w:rsidR="00531500" w:rsidRDefault="00531500">
          <w:pPr>
            <w:pStyle w:val="31D0C001B5834A0691C873AC3D9F1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0C8B37D1AD44BAA6D35FB29439A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56257-9765-417E-B029-41171ADFB9BA}"/>
      </w:docPartPr>
      <w:docPartBody>
        <w:p w:rsidR="00531500" w:rsidRDefault="00531500">
          <w:pPr>
            <w:pStyle w:val="550C8B37D1AD44BAA6D35FB29439A6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D1584B46BD49DAB4547A984DEF0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05ED9-7375-4495-9D71-6BFE3A0C7704}"/>
      </w:docPartPr>
      <w:docPartBody>
        <w:p w:rsidR="00531500" w:rsidRDefault="00531500">
          <w:pPr>
            <w:pStyle w:val="F5D1584B46BD49DAB4547A984DEF0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B46D793B548109D5ED325DB3F9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A7510-5D46-43C8-A4B0-BE9C71C7D4D3}"/>
      </w:docPartPr>
      <w:docPartBody>
        <w:p w:rsidR="00531500" w:rsidRDefault="00531500">
          <w:pPr>
            <w:pStyle w:val="9B2B46D793B548109D5ED325DB3F99D4"/>
          </w:pPr>
          <w:r>
            <w:t xml:space="preserve"> </w:t>
          </w:r>
        </w:p>
      </w:docPartBody>
    </w:docPart>
    <w:docPart>
      <w:docPartPr>
        <w:name w:val="CE7B5BCE894444C9818E4BDC4C903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1377D-32BF-4D75-81DB-1E996E31BC5C}"/>
      </w:docPartPr>
      <w:docPartBody>
        <w:p w:rsidR="00006714" w:rsidRDefault="000067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00"/>
    <w:rsid w:val="00006714"/>
    <w:rsid w:val="005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D0C001B5834A0691C873AC3D9F1144">
    <w:name w:val="31D0C001B5834A0691C873AC3D9F1144"/>
  </w:style>
  <w:style w:type="paragraph" w:customStyle="1" w:styleId="550C8B37D1AD44BAA6D35FB29439A6C8">
    <w:name w:val="550C8B37D1AD44BAA6D35FB29439A6C8"/>
  </w:style>
  <w:style w:type="paragraph" w:customStyle="1" w:styleId="F5D1584B46BD49DAB4547A984DEF015A">
    <w:name w:val="F5D1584B46BD49DAB4547A984DEF015A"/>
  </w:style>
  <w:style w:type="paragraph" w:customStyle="1" w:styleId="9B2B46D793B548109D5ED325DB3F99D4">
    <w:name w:val="9B2B46D793B548109D5ED325DB3F9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12619-3D14-4327-8FD5-6F8A00A04837}"/>
</file>

<file path=customXml/itemProps2.xml><?xml version="1.0" encoding="utf-8"?>
<ds:datastoreItem xmlns:ds="http://schemas.openxmlformats.org/officeDocument/2006/customXml" ds:itemID="{DC720490-E239-4867-96CC-AE76BD756236}"/>
</file>

<file path=customXml/itemProps3.xml><?xml version="1.0" encoding="utf-8"?>
<ds:datastoreItem xmlns:ds="http://schemas.openxmlformats.org/officeDocument/2006/customXml" ds:itemID="{705A20AE-5818-4067-94CA-B512E4C27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1147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