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01168" w:rsidRPr="00F01168" w:rsidRDefault="00F01168">
      <w:pPr>
        <w:pStyle w:val="Riksdagsskrivelse"/>
      </w:pPr>
      <w:r w:rsidRPr="00F01168">
        <w:t>Riksdagsskrivelse</w:t>
      </w:r>
    </w:p>
    <w:p w:rsidR="00F01168" w:rsidRPr="00F01168" w:rsidRDefault="00F01168">
      <w:pPr>
        <w:pStyle w:val="Riksdagsr"/>
      </w:pPr>
      <w:r w:rsidRPr="00F01168">
        <w:t>2001/02:</w:t>
      </w:r>
      <w:r w:rsidRPr="00F01168">
        <w:rPr>
          <w:rStyle w:val="SkrivelseNr"/>
        </w:rPr>
        <w:t>224</w:t>
      </w:r>
    </w:p>
    <w:p w:rsidR="00F01168" w:rsidRPr="00F01168" w:rsidRDefault="00F01168">
      <w:pPr>
        <w:pStyle w:val="Mottagare1"/>
      </w:pPr>
    </w:p>
    <w:p w:rsidR="00F01168" w:rsidRPr="00F01168" w:rsidRDefault="00F01168">
      <w:pPr>
        <w:pStyle w:val="Mottagare1"/>
      </w:pPr>
      <w:r w:rsidRPr="00F01168">
        <w:t>Regeringen</w:t>
      </w:r>
    </w:p>
    <w:p w:rsidR="00F01168" w:rsidRPr="00F01168" w:rsidRDefault="00F01168">
      <w:pPr>
        <w:pStyle w:val="Mottagare2"/>
      </w:pPr>
      <w:r w:rsidRPr="00F01168">
        <w:t>Justitiedepartementet</w:t>
      </w:r>
    </w:p>
    <w:p w:rsidR="00F01168" w:rsidRPr="00F01168" w:rsidRDefault="00F01168">
      <w:pPr>
        <w:pStyle w:val="RskrNormal"/>
      </w:pPr>
      <w:r w:rsidRPr="00F01168">
        <w:t>Med överlämnande av justitieutskottets betänkande 2001/02:JuU17 Sveriges samarbete med Internationella brottmålsdomstolen får jag anmäla att riksd</w:t>
      </w:r>
      <w:r w:rsidRPr="00F01168">
        <w:t>a</w:t>
      </w:r>
      <w:r w:rsidRPr="00F01168">
        <w:t>gen denna dag bifallit utskottets förslag till riksdagsbeslut.</w:t>
      </w:r>
    </w:p>
    <w:p w:rsidR="00F01168" w:rsidRPr="00F01168" w:rsidRDefault="00F01168">
      <w:pPr>
        <w:pStyle w:val="Riksdagsort"/>
      </w:pPr>
      <w:r w:rsidRPr="00F01168">
        <w:t>Stockholm den 25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01168" w:rsidRPr="00F011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01168" w:rsidRPr="00F01168" w:rsidRDefault="00F01168">
            <w:pPr>
              <w:rPr>
                <w:rFonts w:ascii="Times New Roman" w:hAnsi="Times New Roman" w:cs="Times New Roman"/>
              </w:rPr>
            </w:pPr>
            <w:r w:rsidRPr="00F0116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F01168" w:rsidRPr="00F01168" w:rsidRDefault="00F01168">
            <w:pPr>
              <w:rPr>
                <w:rFonts w:ascii="Times New Roman" w:hAnsi="Times New Roman" w:cs="Times New Roman"/>
              </w:rPr>
            </w:pPr>
          </w:p>
          <w:p w:rsidR="00F01168" w:rsidRPr="00F01168" w:rsidRDefault="00F01168">
            <w:pPr>
              <w:rPr>
                <w:rFonts w:ascii="Times New Roman" w:hAnsi="Times New Roman" w:cs="Times New Roman"/>
              </w:rPr>
            </w:pPr>
            <w:r w:rsidRPr="00F0116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01168" w:rsidRPr="00F01168" w:rsidRDefault="00F01168">
      <w:pPr>
        <w:pStyle w:val="Riksdagsskrivelse"/>
      </w:pPr>
      <w:r w:rsidRPr="00F01168">
        <w:t>Riksdagsskrivelse</w:t>
      </w:r>
    </w:p>
    <w:p w:rsidR="00F01168" w:rsidRPr="00F01168" w:rsidRDefault="00F01168">
      <w:pPr>
        <w:pStyle w:val="Riksdagsr"/>
      </w:pPr>
      <w:r w:rsidRPr="00F01168">
        <w:t>2001/02:</w:t>
      </w:r>
      <w:r w:rsidRPr="00F01168">
        <w:rPr>
          <w:rStyle w:val="SkrivelseNr"/>
        </w:rPr>
        <w:t>225</w:t>
      </w:r>
    </w:p>
    <w:p w:rsidR="00F01168" w:rsidRPr="00F01168" w:rsidRDefault="00F01168">
      <w:pPr>
        <w:pStyle w:val="Mottagare1"/>
      </w:pPr>
    </w:p>
    <w:p w:rsidR="00F01168" w:rsidRPr="00F01168" w:rsidRDefault="00F01168">
      <w:pPr>
        <w:pStyle w:val="Mottagare1"/>
      </w:pPr>
      <w:r w:rsidRPr="00F01168">
        <w:t>Regeringen</w:t>
      </w:r>
    </w:p>
    <w:p w:rsidR="00F01168" w:rsidRPr="00F01168" w:rsidRDefault="00F01168">
      <w:pPr>
        <w:pStyle w:val="Mottagare2"/>
      </w:pPr>
      <w:r w:rsidRPr="00F01168">
        <w:t>Justitiedepartementet</w:t>
      </w:r>
    </w:p>
    <w:p w:rsidR="00F01168" w:rsidRPr="00F01168" w:rsidRDefault="00F01168">
      <w:pPr>
        <w:pStyle w:val="RskrNormal"/>
      </w:pPr>
      <w:r w:rsidRPr="00F01168">
        <w:t>Med överlämnande av justitieutskottets betänkande 2001/02:JuU23 Kallelser av barn och ungdomar till domstolssammanträde, m.m. får jag anmäla att riksdagen denna dag bifallit utskottets förslag till riksdagsbeslut.</w:t>
      </w:r>
    </w:p>
    <w:p w:rsidR="00F01168" w:rsidRPr="00F01168" w:rsidRDefault="00F01168">
      <w:pPr>
        <w:pStyle w:val="Riksdagsort"/>
      </w:pPr>
      <w:r w:rsidRPr="00F01168">
        <w:t>Stockholm den 25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01168" w:rsidRPr="00F011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01168" w:rsidRPr="00F01168" w:rsidRDefault="00F01168">
            <w:pPr>
              <w:rPr>
                <w:rFonts w:ascii="Times New Roman" w:hAnsi="Times New Roman" w:cs="Times New Roman"/>
              </w:rPr>
            </w:pPr>
            <w:r w:rsidRPr="00F0116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F01168" w:rsidRPr="00F01168" w:rsidRDefault="00F01168">
            <w:pPr>
              <w:rPr>
                <w:rFonts w:ascii="Times New Roman" w:hAnsi="Times New Roman" w:cs="Times New Roman"/>
              </w:rPr>
            </w:pPr>
          </w:p>
          <w:p w:rsidR="00F01168" w:rsidRPr="00F01168" w:rsidRDefault="00F01168">
            <w:pPr>
              <w:rPr>
                <w:rFonts w:ascii="Times New Roman" w:hAnsi="Times New Roman" w:cs="Times New Roman"/>
              </w:rPr>
            </w:pPr>
            <w:r w:rsidRPr="00F0116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01168" w:rsidRPr="00F01168" w:rsidRDefault="00F01168">
      <w:pPr>
        <w:pStyle w:val="Riksdagsskrivelse"/>
      </w:pPr>
      <w:r w:rsidRPr="00F01168">
        <w:t>Riksdagsskrivelse</w:t>
      </w:r>
    </w:p>
    <w:p w:rsidR="00F01168" w:rsidRPr="00F01168" w:rsidRDefault="00F01168">
      <w:pPr>
        <w:pStyle w:val="Riksdagsr"/>
      </w:pPr>
      <w:r w:rsidRPr="00F01168">
        <w:t>2001/02:</w:t>
      </w:r>
      <w:r w:rsidRPr="00F01168">
        <w:rPr>
          <w:rStyle w:val="SkrivelseNr"/>
        </w:rPr>
        <w:t>226</w:t>
      </w:r>
    </w:p>
    <w:p w:rsidR="00F01168" w:rsidRPr="00F01168" w:rsidRDefault="00F01168">
      <w:pPr>
        <w:pStyle w:val="Mottagare1"/>
      </w:pPr>
    </w:p>
    <w:p w:rsidR="00F01168" w:rsidRPr="00F01168" w:rsidRDefault="00F01168">
      <w:pPr>
        <w:pStyle w:val="Mottagare1"/>
      </w:pPr>
      <w:r w:rsidRPr="00F01168">
        <w:t>Regeringen</w:t>
      </w:r>
    </w:p>
    <w:p w:rsidR="00F01168" w:rsidRPr="00F01168" w:rsidRDefault="00F01168">
      <w:pPr>
        <w:pStyle w:val="Mottagare2"/>
      </w:pPr>
      <w:r w:rsidRPr="00F01168">
        <w:t>Utrikesdepartementet</w:t>
      </w:r>
    </w:p>
    <w:p w:rsidR="00F01168" w:rsidRPr="00F01168" w:rsidRDefault="00F01168">
      <w:pPr>
        <w:pStyle w:val="RskrNormal"/>
      </w:pPr>
      <w:r w:rsidRPr="00F01168">
        <w:t>Med överlämnande av utrikesutskottets betänkande 2001/02:UU14 Stabilis</w:t>
      </w:r>
      <w:r w:rsidRPr="00F01168">
        <w:t>e</w:t>
      </w:r>
      <w:r w:rsidRPr="00F01168">
        <w:t>rings- och associeringsavtalet mellan Europeiska gemenskaperna och deras medlemsstater och f.d. jugoslaviska republiken Makedonien får jag anmäla att riksdagen denna dag bifallit utskottets förslag till riksdagsb</w:t>
      </w:r>
      <w:r w:rsidRPr="00F01168">
        <w:t>e</w:t>
      </w:r>
      <w:r w:rsidRPr="00F01168">
        <w:t>slut.</w:t>
      </w:r>
    </w:p>
    <w:p w:rsidR="00F01168" w:rsidRPr="00F01168" w:rsidRDefault="00F01168">
      <w:pPr>
        <w:pStyle w:val="Riksdagsort"/>
      </w:pPr>
      <w:r w:rsidRPr="00F01168">
        <w:t>Stockholm den 25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01168" w:rsidRPr="00F011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01168" w:rsidRPr="00F01168" w:rsidRDefault="00F01168">
            <w:pPr>
              <w:rPr>
                <w:rFonts w:ascii="Times New Roman" w:hAnsi="Times New Roman" w:cs="Times New Roman"/>
              </w:rPr>
            </w:pPr>
            <w:r w:rsidRPr="00F0116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F01168" w:rsidRPr="00F01168" w:rsidRDefault="00F01168">
            <w:pPr>
              <w:rPr>
                <w:rFonts w:ascii="Times New Roman" w:hAnsi="Times New Roman" w:cs="Times New Roman"/>
              </w:rPr>
            </w:pPr>
          </w:p>
          <w:p w:rsidR="00F01168" w:rsidRPr="00F01168" w:rsidRDefault="00F01168">
            <w:pPr>
              <w:rPr>
                <w:rFonts w:ascii="Times New Roman" w:hAnsi="Times New Roman" w:cs="Times New Roman"/>
              </w:rPr>
            </w:pPr>
            <w:r w:rsidRPr="00F0116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01168" w:rsidRPr="00F01168" w:rsidRDefault="00F01168">
      <w:pPr>
        <w:rPr>
          <w:rFonts w:ascii="Times New Roman" w:hAnsi="Times New Roman" w:cs="Times New Roman"/>
        </w:rPr>
      </w:pPr>
    </w:p>
    <w:sectPr w:rsidR="00F01168" w:rsidRPr="00F011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68"/>
    <w:rsid w:val="000D6536"/>
    <w:rsid w:val="00245159"/>
    <w:rsid w:val="00434A2C"/>
    <w:rsid w:val="00453414"/>
    <w:rsid w:val="00673A18"/>
    <w:rsid w:val="00AE1E39"/>
    <w:rsid w:val="00F0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85EC1AC-DB58-401D-97C6-C479B44C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1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1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11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1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11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1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1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1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1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1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1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1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116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116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11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11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11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11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1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1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1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1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1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11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11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116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1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116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1168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F01168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F01168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F01168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F01168"/>
    <w:pPr>
      <w:spacing w:before="0"/>
    </w:pPr>
  </w:style>
  <w:style w:type="paragraph" w:customStyle="1" w:styleId="Riksdagsort">
    <w:name w:val="Riksdagsort"/>
    <w:basedOn w:val="Normal"/>
    <w:rsid w:val="00F01168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F01168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0116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964</Characters>
  <Application>Microsoft Office Word</Application>
  <DocSecurity>0</DocSecurity>
  <Lines>41</Lines>
  <Paragraphs>30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