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06D8FB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65545" w:rsidRDefault="00765545" w14:paraId="362F0A7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BEEC681DF7D4F54A35952D4AFA8944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60c19e2-0836-40cf-a751-85215dc159b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stöd och subventioner för vedeldning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811A95E76F845D191FFC34B45426BC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85525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5B04BB" w14:paraId="2FB46F41" w14:textId="16D225BD">
      <w:pPr>
        <w:pStyle w:val="Normalutanindragellerluft"/>
      </w:pPr>
      <w:r>
        <w:t xml:space="preserve">Sverige är ett land med mycket skog. Skogen har varit är en stor tillgång för att hålla våra bostäder varma. Det är </w:t>
      </w:r>
      <w:r w:rsidR="00422AA9">
        <w:t xml:space="preserve">och har varit </w:t>
      </w:r>
      <w:r>
        <w:t xml:space="preserve">ett naturligt sätt att elda med ved </w:t>
      </w:r>
      <w:r w:rsidR="00422AA9">
        <w:t xml:space="preserve">i Sverige </w:t>
      </w:r>
      <w:r>
        <w:t xml:space="preserve">och har så varit sen begynnelsen. I ivern att elektrifiera </w:t>
      </w:r>
      <w:r w:rsidR="00422AA9">
        <w:t xml:space="preserve">allt </w:t>
      </w:r>
      <w:r>
        <w:t xml:space="preserve">har man gjort oss mycket beroende av el och mycket känsliga för </w:t>
      </w:r>
      <w:r w:rsidR="00422AA9">
        <w:t xml:space="preserve">mindre eller större </w:t>
      </w:r>
      <w:r>
        <w:t xml:space="preserve">strömavbrott. Dessutom med detta världsläge </w:t>
      </w:r>
      <w:r w:rsidR="00422AA9">
        <w:t xml:space="preserve">vi nu har </w:t>
      </w:r>
      <w:r>
        <w:t xml:space="preserve">med </w:t>
      </w:r>
      <w:r w:rsidR="00422AA9">
        <w:t xml:space="preserve">stor </w:t>
      </w:r>
      <w:r>
        <w:t>risk för krig</w:t>
      </w:r>
      <w:r w:rsidR="00422AA9">
        <w:t>,</w:t>
      </w:r>
      <w:r>
        <w:t xml:space="preserve"> avspärrning</w:t>
      </w:r>
      <w:r w:rsidR="00422AA9">
        <w:t>ar</w:t>
      </w:r>
      <w:r>
        <w:t xml:space="preserve"> och sabotage av elproduktion så behöver vi tänka om i Sverige. Att vara beroende av el för att klara värmen i våra hus är oerhört känsligt och kan slå ut stora delar av landet. Därför behöver vi se över hur vi kan uppmuntra fler att sätta in vedpannor, vedspisar eller vedkaminer i sina hus igen och göra oss mindre känsliga för strömavbrott.   </w:t>
      </w:r>
    </w:p>
    <w:p xmlns:w14="http://schemas.microsoft.com/office/word/2010/wordml" w:rsidR="00BB6339" w:rsidP="008E0FE2" w:rsidRDefault="00BB6339" w14:paraId="381CEB6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719D6188F0456FA08CE4693A33380E"/>
        </w:placeholder>
      </w:sdtPr>
      <w:sdtEndPr/>
      <w:sdtContent>
        <w:p xmlns:w14="http://schemas.microsoft.com/office/word/2010/wordml" w:rsidR="00765545" w:rsidP="00765545" w:rsidRDefault="00765545" w14:paraId="50C91713" w14:textId="77777777">
          <w:pPr/>
          <w:r/>
        </w:p>
        <w:p xmlns:w14="http://schemas.microsoft.com/office/word/2010/wordml" w:rsidR="00765545" w:rsidP="00765545" w:rsidRDefault="00765545" w14:paraId="3827F15E" w14:textId="1786B86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7BFA689" w14:textId="6F636DA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C2BF" w14:textId="77777777" w:rsidR="005B04BB" w:rsidRDefault="005B04BB" w:rsidP="000C1CAD">
      <w:pPr>
        <w:spacing w:line="240" w:lineRule="auto"/>
      </w:pPr>
      <w:r>
        <w:separator/>
      </w:r>
    </w:p>
  </w:endnote>
  <w:endnote w:type="continuationSeparator" w:id="0">
    <w:p w14:paraId="7187157E" w14:textId="77777777" w:rsidR="005B04BB" w:rsidRDefault="005B04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D8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32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08E" w14:textId="134E12E3" w:rsidR="00262EA3" w:rsidRPr="00765545" w:rsidRDefault="00262EA3" w:rsidP="007655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5332" w14:textId="77777777" w:rsidR="005B04BB" w:rsidRDefault="005B04BB" w:rsidP="000C1CAD">
      <w:pPr>
        <w:spacing w:line="240" w:lineRule="auto"/>
      </w:pPr>
      <w:r>
        <w:separator/>
      </w:r>
    </w:p>
  </w:footnote>
  <w:footnote w:type="continuationSeparator" w:id="0">
    <w:p w14:paraId="2375EF95" w14:textId="77777777" w:rsidR="005B04BB" w:rsidRDefault="005B04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761DD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87E29B" wp14:anchorId="400499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65545" w14:paraId="17CE3E72" w14:textId="0B52731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C328F048E74D58AF8D349BD7437DDF"/>
                              </w:placeholder>
                              <w:text/>
                            </w:sdtPr>
                            <w:sdtEndPr/>
                            <w:sdtContent>
                              <w:r w:rsidR="005B04B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5AC2F35FD14CA48869C8884AE20553"/>
                              </w:placeholder>
                              <w:text/>
                            </w:sdtPr>
                            <w:sdtEndPr/>
                            <w:sdtContent>
                              <w:r w:rsidR="002B2491">
                                <w:t>2126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0499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65545" w14:paraId="17CE3E72" w14:textId="0B52731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C328F048E74D58AF8D349BD7437DDF"/>
                        </w:placeholder>
                        <w:text/>
                      </w:sdtPr>
                      <w:sdtEndPr/>
                      <w:sdtContent>
                        <w:r w:rsidR="005B04B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5AC2F35FD14CA48869C8884AE20553"/>
                        </w:placeholder>
                        <w:text/>
                      </w:sdtPr>
                      <w:sdtEndPr/>
                      <w:sdtContent>
                        <w:r w:rsidR="002B2491">
                          <w:t>2126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83F7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C5D7783" w14:textId="77777777">
    <w:pPr>
      <w:jc w:val="right"/>
    </w:pPr>
  </w:p>
  <w:p w:rsidR="00262EA3" w:rsidP="00776B74" w:rsidRDefault="00262EA3" w14:paraId="58BEC37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65545" w14:paraId="2A5316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690AC0" wp14:anchorId="770D11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65545" w14:paraId="509D5F34" w14:textId="455367D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B04B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B2491">
          <w:t>2126</w:t>
        </w:r>
      </w:sdtContent>
    </w:sdt>
  </w:p>
  <w:p w:rsidRPr="008227B3" w:rsidR="00262EA3" w:rsidP="008227B3" w:rsidRDefault="00765545" w14:paraId="405A2D5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65545" w14:paraId="5E8A98E8" w14:textId="5417550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:2248</w:t>
        </w:r>
      </w:sdtContent>
    </w:sdt>
  </w:p>
  <w:p w:rsidR="00262EA3" w:rsidP="00E03A3D" w:rsidRDefault="00765545" w14:paraId="0618D380" w14:textId="1A6D744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EC328F048E74D58AF8D349BD7437DDF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05AC2F35FD14CA48869C8884AE20553"/>
      </w:placeholder>
      <w:text/>
    </w:sdtPr>
    <w:sdtEndPr/>
    <w:sdtContent>
      <w:p w:rsidR="00262EA3" w:rsidP="00283E0F" w:rsidRDefault="005B04BB" w14:paraId="01769977" w14:textId="4814B6EA">
        <w:pPr>
          <w:pStyle w:val="FSHRub2"/>
        </w:pPr>
        <w:r>
          <w:t>Vedeldning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EA14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04B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491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AA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4BB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545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18467B"/>
  <w15:chartTrackingRefBased/>
  <w15:docId w15:val="{ED91592B-6326-4CD9-B351-33DBD0A9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EEC681DF7D4F54A35952D4AFA894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EA085-5378-4282-9763-B4510ACEE35E}"/>
      </w:docPartPr>
      <w:docPartBody>
        <w:p w:rsidR="00EC4047" w:rsidRDefault="00EC4047">
          <w:pPr>
            <w:pStyle w:val="1BEEC681DF7D4F54A35952D4AFA894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74257B78154A28BB8A1F51660EA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A7793-C54E-46B3-A9BE-CA7C93464596}"/>
      </w:docPartPr>
      <w:docPartBody>
        <w:p w:rsidR="00EC4047" w:rsidRDefault="00EC4047">
          <w:pPr>
            <w:pStyle w:val="4774257B78154A28BB8A1F51660EAA1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811A95E76F845D191FFC34B45426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B2C5A-AD49-45E4-B0E8-05C90196B9F6}"/>
      </w:docPartPr>
      <w:docPartBody>
        <w:p w:rsidR="00EC4047" w:rsidRDefault="00EC4047">
          <w:pPr>
            <w:pStyle w:val="E811A95E76F845D191FFC34B45426B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719D6188F0456FA08CE4693A333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CE663-FB74-4893-81B9-1FE830C99482}"/>
      </w:docPartPr>
      <w:docPartBody>
        <w:p w:rsidR="00EC4047" w:rsidRDefault="00EC4047">
          <w:pPr>
            <w:pStyle w:val="0F719D6188F0456FA08CE4693A33380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EC328F048E74D58AF8D349BD7437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AA80A-939D-4A1B-BABE-7B9163181FD0}"/>
      </w:docPartPr>
      <w:docPartBody>
        <w:p w:rsidR="00EC4047" w:rsidRDefault="00EC4047">
          <w:pPr>
            <w:pStyle w:val="AEC328F048E74D58AF8D349BD7437D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5AC2F35FD14CA48869C8884AE205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9FA2A-04C2-4569-8EC1-0891B52BEA70}"/>
      </w:docPartPr>
      <w:docPartBody>
        <w:p w:rsidR="00EC4047" w:rsidRDefault="00EC4047">
          <w:pPr>
            <w:pStyle w:val="A05AC2F35FD14CA48869C8884AE2055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47"/>
    <w:rsid w:val="00EC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EEC681DF7D4F54A35952D4AFA89446">
    <w:name w:val="1BEEC681DF7D4F54A35952D4AFA89446"/>
  </w:style>
  <w:style w:type="paragraph" w:customStyle="1" w:styleId="4774257B78154A28BB8A1F51660EAA17">
    <w:name w:val="4774257B78154A28BB8A1F51660EAA17"/>
  </w:style>
  <w:style w:type="paragraph" w:customStyle="1" w:styleId="E811A95E76F845D191FFC34B45426BCE">
    <w:name w:val="E811A95E76F845D191FFC34B45426BCE"/>
  </w:style>
  <w:style w:type="paragraph" w:customStyle="1" w:styleId="0F719D6188F0456FA08CE4693A33380E">
    <w:name w:val="0F719D6188F0456FA08CE4693A33380E"/>
  </w:style>
  <w:style w:type="paragraph" w:customStyle="1" w:styleId="AEC328F048E74D58AF8D349BD7437DDF">
    <w:name w:val="AEC328F048E74D58AF8D349BD7437DDF"/>
  </w:style>
  <w:style w:type="paragraph" w:customStyle="1" w:styleId="A05AC2F35FD14CA48869C8884AE20553">
    <w:name w:val="A05AC2F35FD14CA48869C8884AE20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294E95-D482-47D2-9339-0153961C9B1D}"/>
</file>

<file path=customXml/itemProps2.xml><?xml version="1.0" encoding="utf-8"?>
<ds:datastoreItem xmlns:ds="http://schemas.openxmlformats.org/officeDocument/2006/customXml" ds:itemID="{B7EAFCC0-872C-4083-8CA9-98FEDD076135}"/>
</file>

<file path=customXml/itemProps3.xml><?xml version="1.0" encoding="utf-8"?>
<ds:datastoreItem xmlns:ds="http://schemas.openxmlformats.org/officeDocument/2006/customXml" ds:itemID="{0B2156CE-0E13-4389-B95C-DA18EAC3766E}"/>
</file>

<file path=customXml/itemProps4.xml><?xml version="1.0" encoding="utf-8"?>
<ds:datastoreItem xmlns:ds="http://schemas.openxmlformats.org/officeDocument/2006/customXml" ds:itemID="{C4A1C671-05CC-43B2-B189-E85DD2C29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817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Stötta en ökad vedeldning</vt:lpstr>
      <vt:lpstr>
      </vt:lpstr>
    </vt:vector>
  </TitlesOfParts>
  <Company>Sveriges riksdag</Company>
  <LinksUpToDate>false</LinksUpToDate>
  <CharactersWithSpaces>984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