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BE197E3" w14:textId="77777777">
        <w:tc>
          <w:tcPr>
            <w:tcW w:w="2268" w:type="dxa"/>
          </w:tcPr>
          <w:p w14:paraId="77BAE8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886F1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E72D57A" w14:textId="77777777">
        <w:tc>
          <w:tcPr>
            <w:tcW w:w="2268" w:type="dxa"/>
          </w:tcPr>
          <w:p w14:paraId="288CBA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9D8D5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EBAB5D0" w14:textId="77777777">
        <w:tc>
          <w:tcPr>
            <w:tcW w:w="3402" w:type="dxa"/>
            <w:gridSpan w:val="2"/>
          </w:tcPr>
          <w:p w14:paraId="26747D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F297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749572" w14:textId="77777777">
        <w:tc>
          <w:tcPr>
            <w:tcW w:w="2268" w:type="dxa"/>
          </w:tcPr>
          <w:p w14:paraId="1BDDC3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9594A7" w14:textId="77777777" w:rsidR="006E4E11" w:rsidRPr="00ED583F" w:rsidRDefault="00EA177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</w:t>
            </w:r>
            <w:r w:rsidR="00CB555B">
              <w:rPr>
                <w:sz w:val="20"/>
              </w:rPr>
              <w:t>0</w:t>
            </w:r>
            <w:r>
              <w:rPr>
                <w:sz w:val="20"/>
              </w:rPr>
              <w:t>3420/Kl</w:t>
            </w:r>
          </w:p>
        </w:tc>
      </w:tr>
      <w:tr w:rsidR="006E4E11" w14:paraId="5F37E954" w14:textId="77777777">
        <w:tc>
          <w:tcPr>
            <w:tcW w:w="2268" w:type="dxa"/>
          </w:tcPr>
          <w:p w14:paraId="71961A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928C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BCBEB42" w14:textId="77777777">
        <w:trPr>
          <w:trHeight w:val="284"/>
        </w:trPr>
        <w:tc>
          <w:tcPr>
            <w:tcW w:w="4911" w:type="dxa"/>
          </w:tcPr>
          <w:p w14:paraId="7EFF1B6C" w14:textId="77777777" w:rsidR="006E4E11" w:rsidRDefault="00EA177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0300FEAD" w14:textId="77777777">
        <w:trPr>
          <w:trHeight w:val="284"/>
        </w:trPr>
        <w:tc>
          <w:tcPr>
            <w:tcW w:w="4911" w:type="dxa"/>
          </w:tcPr>
          <w:p w14:paraId="790D018A" w14:textId="77777777" w:rsidR="006E4E11" w:rsidRDefault="00EA177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14:paraId="5836E9C5" w14:textId="77777777" w:rsidR="006E4E11" w:rsidRDefault="00EA1779">
      <w:pPr>
        <w:framePr w:w="4400" w:h="2523" w:wrap="notBeside" w:vAnchor="page" w:hAnchor="page" w:x="6453" w:y="2445"/>
        <w:ind w:left="142"/>
      </w:pPr>
      <w:r>
        <w:t>Till riksdagen</w:t>
      </w:r>
    </w:p>
    <w:p w14:paraId="4DB309E1" w14:textId="77777777" w:rsidR="006E4E11" w:rsidRDefault="00EA1779" w:rsidP="00EA1779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2015/16:61 av Johan Hultberg (M) Volkswagens miljöfusk</w:t>
      </w:r>
    </w:p>
    <w:p w14:paraId="688EC903" w14:textId="77777777" w:rsidR="006E4E11" w:rsidRDefault="006E4E11">
      <w:pPr>
        <w:pStyle w:val="RKnormal"/>
      </w:pPr>
    </w:p>
    <w:p w14:paraId="48C274D8" w14:textId="77777777" w:rsidR="006E4E11" w:rsidRDefault="00EA1779">
      <w:pPr>
        <w:pStyle w:val="RKnormal"/>
      </w:pPr>
      <w:r>
        <w:t>Johan Hultberg har frågat mig om jag vill se en översyn av dagens ko</w:t>
      </w:r>
      <w:r>
        <w:t>n</w:t>
      </w:r>
      <w:r>
        <w:t>troll- och sanktionssystem inom EU, och hur jag och regeringen ser på möjligheten att i Sverige förbjuda försäljningen av de fordonsmodeller som manipulerats och som inte uppfyller gällande utsläppskrav.</w:t>
      </w:r>
    </w:p>
    <w:p w14:paraId="67096CDD" w14:textId="77777777" w:rsidR="00C14F58" w:rsidRDefault="00C14F58">
      <w:pPr>
        <w:pStyle w:val="RKnormal"/>
      </w:pPr>
    </w:p>
    <w:p w14:paraId="6FA257CA" w14:textId="77777777" w:rsidR="00497307" w:rsidRDefault="00A634B4" w:rsidP="00C14F58">
      <w:pPr>
        <w:pStyle w:val="RKnormal"/>
      </w:pPr>
      <w:r>
        <w:t>EU:s regelverk</w:t>
      </w:r>
      <w:r w:rsidR="005D42A8">
        <w:t xml:space="preserve"> för godkännande av bilar, s.k. typgodkännande, förbjuder försäljning av bilar som har manipulerats och som inte uppfyller EUs avgaskrav.</w:t>
      </w:r>
      <w:r w:rsidR="005D42A8" w:rsidRPr="00C70B91">
        <w:t xml:space="preserve"> </w:t>
      </w:r>
      <w:r w:rsidR="00497307" w:rsidRPr="00C70B91">
        <w:t>Det är alltså redan i dag förbjudet att sälja bilar som manipul</w:t>
      </w:r>
      <w:r w:rsidR="00497307" w:rsidRPr="00C70B91">
        <w:t>e</w:t>
      </w:r>
      <w:r w:rsidR="00497307" w:rsidRPr="00C70B91">
        <w:t>rats och som inte uppfyller gällande utsläppskrav.</w:t>
      </w:r>
    </w:p>
    <w:p w14:paraId="420EC3BD" w14:textId="77777777" w:rsidR="00497307" w:rsidRDefault="00497307" w:rsidP="00C14F58">
      <w:pPr>
        <w:pStyle w:val="RKnormal"/>
      </w:pPr>
    </w:p>
    <w:p w14:paraId="4B77FDF4" w14:textId="77777777" w:rsidR="008A7A30" w:rsidRDefault="005D42A8" w:rsidP="00C14F58">
      <w:pPr>
        <w:pStyle w:val="RKnormal"/>
      </w:pPr>
      <w:r>
        <w:t xml:space="preserve">Typgodkännandet </w:t>
      </w:r>
      <w:r w:rsidR="00324FB4">
        <w:t>omfattar både</w:t>
      </w:r>
      <w:r w:rsidR="008A2C4F">
        <w:t xml:space="preserve"> </w:t>
      </w:r>
      <w:r>
        <w:t>t</w:t>
      </w:r>
      <w:r w:rsidR="008A2C4F">
        <w:t>rafiksäkerhet</w:t>
      </w:r>
      <w:r w:rsidR="00324FB4">
        <w:t xml:space="preserve">krav, </w:t>
      </w:r>
      <w:r>
        <w:t>avgas</w:t>
      </w:r>
      <w:r w:rsidR="008A2C4F">
        <w:t xml:space="preserve">krav </w:t>
      </w:r>
      <w:r w:rsidR="00324FB4">
        <w:t>och</w:t>
      </w:r>
      <w:r w:rsidR="008A2C4F">
        <w:t xml:space="preserve"> </w:t>
      </w:r>
      <w:r w:rsidR="008A7A30">
        <w:t>tes</w:t>
      </w:r>
      <w:r w:rsidR="008A7A30">
        <w:t>t</w:t>
      </w:r>
      <w:r w:rsidR="008A7A30">
        <w:t>metod</w:t>
      </w:r>
      <w:r w:rsidR="008A2C4F">
        <w:t>er</w:t>
      </w:r>
      <w:r w:rsidR="008A7A30">
        <w:t>.</w:t>
      </w:r>
      <w:r w:rsidR="00C716C4">
        <w:t xml:space="preserve"> I varje </w:t>
      </w:r>
      <w:r w:rsidR="009350C1">
        <w:t>medlemsland finns en godkännandemyndig</w:t>
      </w:r>
      <w:r>
        <w:t>het som har till uppgift att godkänna bilarna och se till att regelverket följs. I Sverige är Transportstyrelsen nationell godkännandemyndighet.</w:t>
      </w:r>
    </w:p>
    <w:p w14:paraId="555660BE" w14:textId="77777777" w:rsidR="00C716C4" w:rsidRDefault="00C716C4" w:rsidP="00C14F58">
      <w:pPr>
        <w:pStyle w:val="RKnormal"/>
      </w:pPr>
    </w:p>
    <w:p w14:paraId="6DCA3076" w14:textId="77777777" w:rsidR="00472437" w:rsidRDefault="00F6181D" w:rsidP="00C14F58">
      <w:pPr>
        <w:pStyle w:val="RKnormal"/>
      </w:pPr>
      <w:r>
        <w:t xml:space="preserve">Om </w:t>
      </w:r>
      <w:r w:rsidR="005D42A8">
        <w:t>godkännandemyndigheten</w:t>
      </w:r>
      <w:r>
        <w:t xml:space="preserve"> misstänker</w:t>
      </w:r>
      <w:r w:rsidR="008A2C4F">
        <w:t xml:space="preserve"> att </w:t>
      </w:r>
      <w:r w:rsidR="00472437">
        <w:t>en särskild bilmodell br</w:t>
      </w:r>
      <w:r w:rsidR="00472437">
        <w:t>y</w:t>
      </w:r>
      <w:r w:rsidR="00472437">
        <w:t>ter mot</w:t>
      </w:r>
      <w:r>
        <w:t xml:space="preserve"> typgodkännandet</w:t>
      </w:r>
      <w:r w:rsidR="00E969E3">
        <w:t xml:space="preserve"> </w:t>
      </w:r>
      <w:r>
        <w:t>kan myndigheten tillfälligt stoppa registr</w:t>
      </w:r>
      <w:r>
        <w:t>e</w:t>
      </w:r>
      <w:r>
        <w:t>ringen av den bilmo</w:t>
      </w:r>
      <w:r w:rsidR="00324FB4">
        <w:t>dellen i landet</w:t>
      </w:r>
      <w:r>
        <w:t xml:space="preserve">. </w:t>
      </w:r>
      <w:r w:rsidR="003503F6">
        <w:t xml:space="preserve">Ett </w:t>
      </w:r>
      <w:r>
        <w:t xml:space="preserve">permanent </w:t>
      </w:r>
      <w:r w:rsidR="003503F6">
        <w:t>stopp</w:t>
      </w:r>
      <w:r>
        <w:t xml:space="preserve"> </w:t>
      </w:r>
      <w:r w:rsidR="003503F6">
        <w:t xml:space="preserve">kräver </w:t>
      </w:r>
      <w:r w:rsidR="00E969E3">
        <w:t xml:space="preserve">dock </w:t>
      </w:r>
      <w:r w:rsidR="003503F6">
        <w:t>att</w:t>
      </w:r>
      <w:r w:rsidR="00472437">
        <w:t xml:space="preserve"> myndigheten </w:t>
      </w:r>
      <w:r w:rsidR="003503F6">
        <w:t xml:space="preserve">kan </w:t>
      </w:r>
      <w:r w:rsidR="00472437">
        <w:t xml:space="preserve">bevisa att biltillverkaren </w:t>
      </w:r>
      <w:r w:rsidR="003503F6">
        <w:t>har brutit</w:t>
      </w:r>
      <w:r w:rsidR="00472437">
        <w:t xml:space="preserve"> mot typgodkänna</w:t>
      </w:r>
      <w:r w:rsidR="00472437">
        <w:t>n</w:t>
      </w:r>
      <w:r w:rsidR="00472437">
        <w:t xml:space="preserve">det. </w:t>
      </w:r>
    </w:p>
    <w:p w14:paraId="00B21E1A" w14:textId="77777777" w:rsidR="00472437" w:rsidRDefault="00472437" w:rsidP="00C14F58">
      <w:pPr>
        <w:pStyle w:val="RKnormal"/>
      </w:pPr>
    </w:p>
    <w:p w14:paraId="4C3968E4" w14:textId="77777777" w:rsidR="00E969E3" w:rsidRDefault="005D42A8" w:rsidP="00C14F58">
      <w:pPr>
        <w:pStyle w:val="RKnormal"/>
      </w:pPr>
      <w:r>
        <w:t>Godkännandemyndigheten</w:t>
      </w:r>
      <w:r w:rsidR="00D063BC">
        <w:t xml:space="preserve"> kan även återkalla</w:t>
      </w:r>
      <w:r w:rsidR="0077438A">
        <w:t xml:space="preserve"> ett </w:t>
      </w:r>
      <w:r w:rsidR="00711A21">
        <w:t xml:space="preserve">typgodkännande </w:t>
      </w:r>
      <w:r w:rsidR="0077438A">
        <w:t>som den själv har meddelat till</w:t>
      </w:r>
      <w:r w:rsidR="00A634B4">
        <w:t xml:space="preserve"> des</w:t>
      </w:r>
      <w:r w:rsidR="0077438A">
        <w:t xml:space="preserve">s </w:t>
      </w:r>
      <w:r w:rsidR="00711A21">
        <w:t xml:space="preserve">att biltillverkaren åtgärdat bristerna. </w:t>
      </w:r>
      <w:r w:rsidR="00E969E3">
        <w:t xml:space="preserve">Om bilen är godkänd i ett annat medlemsland kan </w:t>
      </w:r>
      <w:r>
        <w:t>myndigheten</w:t>
      </w:r>
      <w:r w:rsidR="00E969E3">
        <w:t xml:space="preserve"> begära att godkännandemyndigheten i det medlemslandet vidtar åtgärder.</w:t>
      </w:r>
      <w:r w:rsidR="006E2B82">
        <w:t xml:space="preserve"> Det är alltså endast den godkännandemyndighet som har utfärdat typgodkä</w:t>
      </w:r>
      <w:r w:rsidR="006E2B82">
        <w:t>n</w:t>
      </w:r>
      <w:r w:rsidR="006E2B82">
        <w:t>nandet som också har möjlighet att utreda och kräva åtgärder om det kan konstateras brister från gällande EU-krav.</w:t>
      </w:r>
    </w:p>
    <w:p w14:paraId="5179DB6E" w14:textId="77777777" w:rsidR="00E969E3" w:rsidRDefault="00E969E3" w:rsidP="00C14F58">
      <w:pPr>
        <w:pStyle w:val="RKnormal"/>
      </w:pPr>
    </w:p>
    <w:p w14:paraId="4AE3DFC8" w14:textId="77777777" w:rsidR="006E2B82" w:rsidRDefault="00E969E3" w:rsidP="006E2B82">
      <w:pPr>
        <w:pStyle w:val="RKnormal"/>
      </w:pPr>
      <w:r>
        <w:t xml:space="preserve">Däremot </w:t>
      </w:r>
      <w:r w:rsidR="00714C19">
        <w:t xml:space="preserve">ger inte </w:t>
      </w:r>
      <w:r w:rsidR="00A634B4">
        <w:t>EU:s regelverk</w:t>
      </w:r>
      <w:r w:rsidR="00714C19">
        <w:t xml:space="preserve"> </w:t>
      </w:r>
      <w:r w:rsidR="005D42A8">
        <w:t>godkännandemyndigheten</w:t>
      </w:r>
      <w:r w:rsidR="00714C19">
        <w:t xml:space="preserve"> rätt att u</w:t>
      </w:r>
      <w:r w:rsidR="00714C19">
        <w:t>t</w:t>
      </w:r>
      <w:r w:rsidR="00714C19">
        <w:t xml:space="preserve">färda böter till </w:t>
      </w:r>
      <w:r w:rsidR="00A634B4">
        <w:t xml:space="preserve">en </w:t>
      </w:r>
      <w:r w:rsidR="00714C19">
        <w:t>biltillverkare som bryter mot typgodkännandet.</w:t>
      </w:r>
      <w:r w:rsidR="006E2B82">
        <w:t xml:space="preserve"> Med anledning av </w:t>
      </w:r>
      <w:r w:rsidR="00A364BE">
        <w:t xml:space="preserve">det som har hänt med Volkswagen </w:t>
      </w:r>
      <w:r w:rsidR="006E2B82">
        <w:t xml:space="preserve">kan det finnas anledning att se över dagens bestämmelser kring sanktioner i </w:t>
      </w:r>
      <w:r w:rsidR="00A634B4">
        <w:t>EU:s regelverk</w:t>
      </w:r>
      <w:r w:rsidR="006E2B82">
        <w:t>.</w:t>
      </w:r>
    </w:p>
    <w:p w14:paraId="230CC6D0" w14:textId="77777777" w:rsidR="000C4F59" w:rsidRDefault="000C4F59" w:rsidP="00C14F58">
      <w:pPr>
        <w:pStyle w:val="RKnormal"/>
      </w:pPr>
    </w:p>
    <w:p w14:paraId="3C33D428" w14:textId="77777777" w:rsidR="000C4F59" w:rsidRDefault="00182C07" w:rsidP="00C14F58">
      <w:pPr>
        <w:pStyle w:val="RKnormal"/>
      </w:pPr>
      <w:r>
        <w:lastRenderedPageBreak/>
        <w:t xml:space="preserve">Vad gäller </w:t>
      </w:r>
      <w:r w:rsidR="000C4F59">
        <w:t>Volkswagen</w:t>
      </w:r>
      <w:r>
        <w:t xml:space="preserve"> så är deras</w:t>
      </w:r>
      <w:r w:rsidR="000C4F59">
        <w:t xml:space="preserve"> </w:t>
      </w:r>
      <w:r>
        <w:t>bilar</w:t>
      </w:r>
      <w:r w:rsidR="000C4F59">
        <w:t xml:space="preserve"> typgodkända i Tyskland. </w:t>
      </w:r>
      <w:r>
        <w:t>Den</w:t>
      </w:r>
      <w:r w:rsidR="000C4F59">
        <w:t xml:space="preserve"> tyska godkännandemyndigheten </w:t>
      </w:r>
      <w:r>
        <w:t xml:space="preserve">undersöker just nu </w:t>
      </w:r>
      <w:r w:rsidR="000C4F59">
        <w:t xml:space="preserve">om </w:t>
      </w:r>
      <w:r w:rsidR="00516658">
        <w:t>Volkswagens</w:t>
      </w:r>
      <w:r w:rsidR="000C4F59">
        <w:t xml:space="preserve"> bilar </w:t>
      </w:r>
      <w:r w:rsidR="00516658">
        <w:t xml:space="preserve">som sålts i EU </w:t>
      </w:r>
      <w:r w:rsidR="000C4F59">
        <w:t>också har varit manipulerade och vilka konsekvenser</w:t>
      </w:r>
      <w:r w:rsidR="0085392F">
        <w:t xml:space="preserve"> det har fått.</w:t>
      </w:r>
      <w:r w:rsidR="00497307">
        <w:t xml:space="preserve"> </w:t>
      </w:r>
      <w:r w:rsidR="00C70B91" w:rsidRPr="00C70B91">
        <w:t>Volkswagen får inte ha kvar bilar på marknaden som inte uppfyller EU:s utsläppskrav.</w:t>
      </w:r>
      <w:r w:rsidR="00C70B91">
        <w:t xml:space="preserve"> </w:t>
      </w:r>
    </w:p>
    <w:p w14:paraId="2B5EDE05" w14:textId="77777777" w:rsidR="0082627C" w:rsidRDefault="0082627C" w:rsidP="00C14F58">
      <w:pPr>
        <w:pStyle w:val="RKnormal"/>
      </w:pPr>
    </w:p>
    <w:p w14:paraId="71783756" w14:textId="77777777" w:rsidR="00D45188" w:rsidRDefault="00477670" w:rsidP="00D45188">
      <w:pPr>
        <w:pStyle w:val="RKnormal"/>
      </w:pPr>
      <w:r>
        <w:t xml:space="preserve">Det är helt oacceptabelt att Volkswagen har manipulerat avgastester. </w:t>
      </w:r>
      <w:r w:rsidR="0085392F">
        <w:t>R</w:t>
      </w:r>
      <w:r w:rsidR="0085392F">
        <w:t>e</w:t>
      </w:r>
      <w:r w:rsidR="0085392F">
        <w:t xml:space="preserve">geringen följer utvecklingen kring Volkswagen noga och </w:t>
      </w:r>
      <w:r w:rsidR="00516658">
        <w:t>om</w:t>
      </w:r>
      <w:r w:rsidR="00502ECE">
        <w:t xml:space="preserve"> det visar sig att</w:t>
      </w:r>
      <w:r w:rsidR="00516658">
        <w:t xml:space="preserve"> Volks</w:t>
      </w:r>
      <w:r w:rsidR="00A364BE">
        <w:t xml:space="preserve">wagens bilar </w:t>
      </w:r>
      <w:r w:rsidR="007A610A">
        <w:t xml:space="preserve">inte uppfyllt EUs </w:t>
      </w:r>
      <w:r w:rsidR="00324FB4">
        <w:t>avgas</w:t>
      </w:r>
      <w:r w:rsidR="007A610A">
        <w:t>krav</w:t>
      </w:r>
      <w:r w:rsidR="00516658">
        <w:t xml:space="preserve"> kan det bli aktuellt för r</w:t>
      </w:r>
      <w:r w:rsidR="00BF65C2">
        <w:t>egeringen att vidta åtgärder</w:t>
      </w:r>
      <w:r w:rsidR="00516658">
        <w:t>.</w:t>
      </w:r>
      <w:r w:rsidR="00D45188">
        <w:t xml:space="preserve"> R</w:t>
      </w:r>
      <w:r w:rsidR="00D45188" w:rsidRPr="00D45188">
        <w:t>egeringen ser för närvarande över olika möjligheter till åtgärder nation</w:t>
      </w:r>
      <w:r w:rsidR="00D45188">
        <w:t>ellt och på EU-nivå.</w:t>
      </w:r>
    </w:p>
    <w:p w14:paraId="2BEFD00F" w14:textId="77777777" w:rsidR="00E969E3" w:rsidRDefault="00E969E3" w:rsidP="00C14F58">
      <w:pPr>
        <w:pStyle w:val="RKnormal"/>
      </w:pPr>
    </w:p>
    <w:p w14:paraId="2A0DA5FE" w14:textId="77777777" w:rsidR="007A610A" w:rsidRDefault="00502ECE" w:rsidP="00C14F58">
      <w:pPr>
        <w:pStyle w:val="RKnormal"/>
      </w:pPr>
      <w:r>
        <w:t xml:space="preserve">På längre sikt är det viktigt att </w:t>
      </w:r>
      <w:r w:rsidR="00A634B4">
        <w:t>EU:s regelverk</w:t>
      </w:r>
      <w:r>
        <w:t xml:space="preserve"> </w:t>
      </w:r>
      <w:r w:rsidR="007A610A">
        <w:t>skärps oc</w:t>
      </w:r>
      <w:r w:rsidR="008650DF">
        <w:t>h att manipul</w:t>
      </w:r>
      <w:r w:rsidR="008650DF">
        <w:t>e</w:t>
      </w:r>
      <w:r w:rsidR="008650DF">
        <w:t>ring av</w:t>
      </w:r>
      <w:r w:rsidR="007A610A">
        <w:t xml:space="preserve"> avgastesterna</w:t>
      </w:r>
      <w:r w:rsidR="008650DF">
        <w:t xml:space="preserve"> försvåras</w:t>
      </w:r>
      <w:r w:rsidR="007A610A">
        <w:t>. Sedan ett par år tillbaka pågår ett arbete i TCMV (en kommitté för fordonstekniska frågor</w:t>
      </w:r>
      <w:r w:rsidR="00A634B4">
        <w:t>, under kommissionen</w:t>
      </w:r>
      <w:r w:rsidR="007A610A">
        <w:t>) med att anpassa den nuvarande testmetoden samt komplettera den med</w:t>
      </w:r>
      <w:r w:rsidR="007A610A" w:rsidRPr="00B21E31">
        <w:t xml:space="preserve"> en ny testprocedur kallad RDE (Real Driving Emissions).</w:t>
      </w:r>
      <w:r w:rsidR="007A610A">
        <w:t xml:space="preserve"> Sverige bidrar aktivt i detta arbete. Målsättningen är att den nya testmetoden ska kunna börja tillämpas från september 2017.</w:t>
      </w:r>
    </w:p>
    <w:p w14:paraId="68A5D33E" w14:textId="77777777" w:rsidR="00502ECE" w:rsidRDefault="00502ECE" w:rsidP="00C14F58">
      <w:pPr>
        <w:pStyle w:val="RKnormal"/>
      </w:pPr>
    </w:p>
    <w:p w14:paraId="3CA5E6C9" w14:textId="77777777" w:rsidR="00EA1779" w:rsidRDefault="00EA1779">
      <w:pPr>
        <w:pStyle w:val="RKnormal"/>
      </w:pPr>
      <w:r>
        <w:t>Stockholm den 14 oktober 2015</w:t>
      </w:r>
    </w:p>
    <w:p w14:paraId="43939120" w14:textId="77777777" w:rsidR="00EA1779" w:rsidRDefault="00EA1779">
      <w:pPr>
        <w:pStyle w:val="RKnormal"/>
      </w:pPr>
    </w:p>
    <w:p w14:paraId="0F3345E1" w14:textId="77777777" w:rsidR="00EA1779" w:rsidRDefault="00EA1779">
      <w:pPr>
        <w:pStyle w:val="RKnormal"/>
      </w:pPr>
    </w:p>
    <w:p w14:paraId="3D0C86A1" w14:textId="77777777" w:rsidR="00516658" w:rsidRDefault="00516658">
      <w:pPr>
        <w:pStyle w:val="RKnormal"/>
      </w:pPr>
    </w:p>
    <w:p w14:paraId="2495A9AE" w14:textId="77777777" w:rsidR="00EA1779" w:rsidRDefault="00EA1779">
      <w:pPr>
        <w:pStyle w:val="RKnormal"/>
      </w:pPr>
      <w:r>
        <w:t>Åsa Romson</w:t>
      </w:r>
    </w:p>
    <w:sectPr w:rsidR="00EA177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F2F15" w14:textId="77777777" w:rsidR="00EA1779" w:rsidRDefault="00EA1779">
      <w:r>
        <w:separator/>
      </w:r>
    </w:p>
  </w:endnote>
  <w:endnote w:type="continuationSeparator" w:id="0">
    <w:p w14:paraId="6E4310FC" w14:textId="77777777" w:rsidR="00EA1779" w:rsidRDefault="00EA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B2DDD" w14:textId="77777777" w:rsidR="00EA1779" w:rsidRDefault="00EA1779">
      <w:r>
        <w:separator/>
      </w:r>
    </w:p>
  </w:footnote>
  <w:footnote w:type="continuationSeparator" w:id="0">
    <w:p w14:paraId="6134C8E4" w14:textId="77777777" w:rsidR="00EA1779" w:rsidRDefault="00EA1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A302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B555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6EEF92" w14:textId="77777777">
      <w:trPr>
        <w:cantSplit/>
      </w:trPr>
      <w:tc>
        <w:tcPr>
          <w:tcW w:w="3119" w:type="dxa"/>
        </w:tcPr>
        <w:p w14:paraId="2F95A3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B2329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4AECE5" w14:textId="77777777" w:rsidR="00E80146" w:rsidRDefault="00E80146">
          <w:pPr>
            <w:pStyle w:val="Sidhuvud"/>
            <w:ind w:right="360"/>
          </w:pPr>
        </w:p>
      </w:tc>
    </w:tr>
  </w:tbl>
  <w:p w14:paraId="24E9A0D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9B5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960430" w14:textId="77777777">
      <w:trPr>
        <w:cantSplit/>
      </w:trPr>
      <w:tc>
        <w:tcPr>
          <w:tcW w:w="3119" w:type="dxa"/>
        </w:tcPr>
        <w:p w14:paraId="44730C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AB82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C68982" w14:textId="77777777" w:rsidR="00E80146" w:rsidRDefault="00E80146">
          <w:pPr>
            <w:pStyle w:val="Sidhuvud"/>
            <w:ind w:right="360"/>
          </w:pPr>
        </w:p>
      </w:tc>
    </w:tr>
  </w:tbl>
  <w:p w14:paraId="1F2B759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08ABA" w14:textId="77777777" w:rsidR="00EA1779" w:rsidRDefault="00EA177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7C4E937" wp14:editId="0833E18A">
          <wp:extent cx="1871980" cy="837565"/>
          <wp:effectExtent l="0" t="0" r="0" b="63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6C5D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60420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7D336C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EA525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79"/>
    <w:rsid w:val="000C4F59"/>
    <w:rsid w:val="00150384"/>
    <w:rsid w:val="00160901"/>
    <w:rsid w:val="001805B7"/>
    <w:rsid w:val="00182C07"/>
    <w:rsid w:val="00324FB4"/>
    <w:rsid w:val="003503F6"/>
    <w:rsid w:val="00357967"/>
    <w:rsid w:val="00367B1C"/>
    <w:rsid w:val="00472437"/>
    <w:rsid w:val="00477670"/>
    <w:rsid w:val="00497307"/>
    <w:rsid w:val="004A328D"/>
    <w:rsid w:val="00502ECE"/>
    <w:rsid w:val="00516658"/>
    <w:rsid w:val="0058762B"/>
    <w:rsid w:val="005D42A8"/>
    <w:rsid w:val="0063091C"/>
    <w:rsid w:val="006E2B82"/>
    <w:rsid w:val="006E4E11"/>
    <w:rsid w:val="00711A21"/>
    <w:rsid w:val="00714C19"/>
    <w:rsid w:val="007242A3"/>
    <w:rsid w:val="0077438A"/>
    <w:rsid w:val="007A610A"/>
    <w:rsid w:val="007A6855"/>
    <w:rsid w:val="0082627C"/>
    <w:rsid w:val="0085392F"/>
    <w:rsid w:val="008650DF"/>
    <w:rsid w:val="0088364E"/>
    <w:rsid w:val="008A2C4F"/>
    <w:rsid w:val="008A7A30"/>
    <w:rsid w:val="0092027A"/>
    <w:rsid w:val="009350C1"/>
    <w:rsid w:val="00955E31"/>
    <w:rsid w:val="00992E72"/>
    <w:rsid w:val="00A364BE"/>
    <w:rsid w:val="00A634B4"/>
    <w:rsid w:val="00AF26D1"/>
    <w:rsid w:val="00AF36A2"/>
    <w:rsid w:val="00BF65C2"/>
    <w:rsid w:val="00C14F58"/>
    <w:rsid w:val="00C70B91"/>
    <w:rsid w:val="00C716C4"/>
    <w:rsid w:val="00CB555B"/>
    <w:rsid w:val="00D063BC"/>
    <w:rsid w:val="00D133D7"/>
    <w:rsid w:val="00D45188"/>
    <w:rsid w:val="00E80146"/>
    <w:rsid w:val="00E904D0"/>
    <w:rsid w:val="00E969E3"/>
    <w:rsid w:val="00EA1779"/>
    <w:rsid w:val="00EC25F9"/>
    <w:rsid w:val="00ED583F"/>
    <w:rsid w:val="00F6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F8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4F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4F5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4F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4F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0aa47197-922c-4c8a-bafb-0624fd9b4f21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89ED0-44D9-47DB-8AC9-68CEE2467E67}"/>
</file>

<file path=customXml/itemProps2.xml><?xml version="1.0" encoding="utf-8"?>
<ds:datastoreItem xmlns:ds="http://schemas.openxmlformats.org/officeDocument/2006/customXml" ds:itemID="{DDB5FBD0-0958-46B7-B5AE-9521B53C6092}"/>
</file>

<file path=customXml/itemProps3.xml><?xml version="1.0" encoding="utf-8"?>
<ds:datastoreItem xmlns:ds="http://schemas.openxmlformats.org/officeDocument/2006/customXml" ds:itemID="{E51F9690-7228-4493-B411-6E22F60014AB}"/>
</file>

<file path=customXml/itemProps4.xml><?xml version="1.0" encoding="utf-8"?>
<ds:datastoreItem xmlns:ds="http://schemas.openxmlformats.org/officeDocument/2006/customXml" ds:itemID="{DDB5FBD0-0958-46B7-B5AE-9521B53C6092}"/>
</file>

<file path=customXml/itemProps5.xml><?xml version="1.0" encoding="utf-8"?>
<ds:datastoreItem xmlns:ds="http://schemas.openxmlformats.org/officeDocument/2006/customXml" ds:itemID="{8C94A7B7-6ABA-4C56-AD7D-7EB9F7FB36AD}"/>
</file>

<file path=customXml/itemProps6.xml><?xml version="1.0" encoding="utf-8"?>
<ds:datastoreItem xmlns:ds="http://schemas.openxmlformats.org/officeDocument/2006/customXml" ds:itemID="{DDB5FBD0-0958-46B7-B5AE-9521B53C60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Larsson</dc:creator>
  <cp:lastModifiedBy>Thomas H Pettersson</cp:lastModifiedBy>
  <cp:revision>3</cp:revision>
  <cp:lastPrinted>2015-10-07T13:34:00Z</cp:lastPrinted>
  <dcterms:created xsi:type="dcterms:W3CDTF">2015-10-13T13:12:00Z</dcterms:created>
  <dcterms:modified xsi:type="dcterms:W3CDTF">2015-10-13T13:12:00Z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117a0e94-85a0-4174-8f17-e573dc14a77f</vt:lpwstr>
  </property>
</Properties>
</file>