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70AD" w:rsidRPr="003C70AD" w:rsidRDefault="003C70AD">
      <w:pPr>
        <w:pStyle w:val="Frslagsrubrik"/>
      </w:pPr>
      <w:r w:rsidRPr="003C70AD">
        <w:t>Förslag till riksdagsbeslut</w:t>
      </w:r>
    </w:p>
    <w:p w:rsidR="003C70AD" w:rsidRPr="003C70AD" w:rsidRDefault="003C70AD">
      <w:pPr>
        <w:pStyle w:val="Hemstlatt"/>
      </w:pPr>
      <w:r w:rsidRPr="003C70AD">
        <w:t>Riksdagen tillkännager för regeringen som sin mening vad som anförs i motionen om att genomföra en översyn av a-kassereglerna för politiskt förtroendevalda.</w:t>
      </w:r>
    </w:p>
    <w:p w:rsidR="003C70AD" w:rsidRPr="003C70AD" w:rsidRDefault="003C70AD">
      <w:pPr>
        <w:pStyle w:val="Rubrik1"/>
      </w:pPr>
      <w:r w:rsidRPr="003C70AD">
        <w:t>Motivering</w:t>
      </w:r>
    </w:p>
    <w:p w:rsidR="003C70AD" w:rsidRPr="003C70AD" w:rsidRDefault="003C70AD">
      <w:r w:rsidRPr="003C70AD">
        <w:t>Ett demokratiskt styrelseskick är inte en gång för alltid givet. För att upprät</w:t>
      </w:r>
      <w:r w:rsidRPr="003C70AD">
        <w:t>t</w:t>
      </w:r>
      <w:r w:rsidRPr="003C70AD">
        <w:t>hålla demokratin måste vi återerövra den gång på gång och vårda det som håller den uppe. Bärande i vårt representativa styrelseskick är alla de medbo</w:t>
      </w:r>
      <w:r w:rsidRPr="003C70AD">
        <w:t>r</w:t>
      </w:r>
      <w:r w:rsidRPr="003C70AD">
        <w:t>gare som på sin fritid vid sidan om sin ordinarie sysselsättning åtar sig att uträtta ett politiskt uppdrag. Det är dessa människor som tjänstgör som näm</w:t>
      </w:r>
      <w:r w:rsidRPr="003C70AD">
        <w:t>n</w:t>
      </w:r>
      <w:r w:rsidRPr="003C70AD">
        <w:t>demän i våra domstolar och är såväl granskare som beslutsfattare i kommun</w:t>
      </w:r>
      <w:r w:rsidRPr="003C70AD">
        <w:t>a</w:t>
      </w:r>
      <w:r w:rsidRPr="003C70AD">
        <w:t>la nämnder och styrelser. Den ekonomiska ersättningen är ofta tämligen bly</w:t>
      </w:r>
      <w:r w:rsidRPr="003C70AD">
        <w:t>g</w:t>
      </w:r>
      <w:r w:rsidRPr="003C70AD">
        <w:t>sam. Familjelivet liksom arbetet får ofta stå tillbaka. Sk</w:t>
      </w:r>
      <w:r w:rsidRPr="003C70AD">
        <w:t>älen till att samtliga politiska partier får allt svårare att tillsätta sina poster är säkerligen många men en grundförutsättning för att någon i framtiden ska vara beredd att ställa upp för en politisk gärning är förstås att det inte äventyrar den privata ekon</w:t>
      </w:r>
      <w:r w:rsidRPr="003C70AD">
        <w:t>o</w:t>
      </w:r>
      <w:r w:rsidRPr="003C70AD">
        <w:t>min.</w:t>
      </w:r>
    </w:p>
    <w:p w:rsidR="003C70AD" w:rsidRPr="003C70AD" w:rsidRDefault="003C70AD">
      <w:pPr>
        <w:pStyle w:val="Normaltindrag"/>
      </w:pPr>
      <w:r w:rsidRPr="003C70AD">
        <w:t>Som det är idag kan det straffa sig att vara fritidspolitiker vid en eventuell arbetslöshet. A-kassereglerna säger nämligen att för varje gång en person tar tjänstledigt från sitt heltidsjobb för ett politiskt uppdrag på arbetstid som ersätts me</w:t>
      </w:r>
      <w:r w:rsidRPr="003C70AD">
        <w:t>d ett dagarvode, så görs avdrag i det som är a-kassegrundande.</w:t>
      </w:r>
    </w:p>
    <w:p w:rsidR="003C70AD" w:rsidRPr="003C70AD" w:rsidRDefault="003C70AD">
      <w:pPr>
        <w:pStyle w:val="Normaltindrag"/>
      </w:pPr>
      <w:r w:rsidRPr="003C70AD">
        <w:t>Även om det mesta av en fritidspolitikers uppdrag utförs på just fritiden så är det inte ovanligt att de politiska uppdragen även innebär tjänstledighet i en större omfattning. Gruppmöten, utbildningsdagar och studiebesök som ingår i ett politiskt engagemang resulterar enkelt i att den faktiska arbetstiden i det reguljära arbetet begränsas till 80 %.</w:t>
      </w:r>
    </w:p>
    <w:p w:rsidR="003C70AD" w:rsidRPr="003C70AD" w:rsidRDefault="003C70AD">
      <w:pPr>
        <w:pStyle w:val="Normaltindrag"/>
      </w:pPr>
      <w:r w:rsidRPr="003C70AD">
        <w:lastRenderedPageBreak/>
        <w:t>Om fritidspolitikern blir arbetslös, så räknas denne inte som heltidsarb</w:t>
      </w:r>
      <w:r w:rsidRPr="003C70AD">
        <w:t>e</w:t>
      </w:r>
      <w:r w:rsidRPr="003C70AD">
        <w:t>tande. Kontentan blir att varje politiskt uppdrag med sammanträdesarvode på dagtid innebär en sänkning av a-kassenivån vid arbetslöshet. Nyligen kom en kammarrättsdom i frågan som innebär att många fritidspolitiker riskerar att drabbas hårt av de skärpta a-kassereglerna för deltidsarbetslösa.</w:t>
      </w:r>
    </w:p>
    <w:p w:rsidR="003C70AD" w:rsidRPr="003C70AD" w:rsidRDefault="003C70AD">
      <w:pPr>
        <w:pStyle w:val="Normaltindrag"/>
      </w:pPr>
      <w:r w:rsidRPr="003C70AD">
        <w:t>Om det demokratiska systemet ska fortsätta fungera måste det finnas pe</w:t>
      </w:r>
      <w:r w:rsidRPr="003C70AD">
        <w:t>r</w:t>
      </w:r>
      <w:r w:rsidRPr="003C70AD">
        <w:t xml:space="preserve">soner som åtar sig politiska uppdrag. Politiskt engagemang ska inte hindras, tvärtom bör vi göra allt för att underlätta politiskt engagemang, även under arbetstid. Därför anser vi att </w:t>
      </w:r>
      <w:r w:rsidRPr="003C70AD">
        <w:rPr>
          <w:szCs w:val="24"/>
        </w:rPr>
        <w:t>regeringen måste genomföra en översyn av a-kassereglerna för fritidspolitiker.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70AD">
        <w:trPr>
          <w:cantSplit/>
        </w:trPr>
        <w:tc>
          <w:tcPr>
            <w:tcW w:w="3046" w:type="dxa"/>
          </w:tcPr>
          <w:p w:rsidR="003C70AD" w:rsidRPr="003C70AD" w:rsidRDefault="003C70AD">
            <w:pPr>
              <w:pStyle w:val="UnderskriftDatum"/>
              <w:spacing w:before="240"/>
            </w:pPr>
            <w:r w:rsidRPr="003C70AD">
              <w:t>Stockholm den 5 oktober 2009</w:t>
            </w:r>
          </w:p>
        </w:tc>
        <w:tc>
          <w:tcPr>
            <w:tcW w:w="3047" w:type="dxa"/>
          </w:tcPr>
          <w:p w:rsidR="003C70AD" w:rsidRPr="003C70AD" w:rsidRDefault="003C70AD">
            <w:pPr>
              <w:pStyle w:val="Underskrifter"/>
              <w:spacing w:before="240"/>
            </w:pPr>
          </w:p>
        </w:tc>
      </w:tr>
      <w:tr w:rsidR="00000000" w:rsidRPr="003C70AD">
        <w:trPr>
          <w:cantSplit/>
        </w:trPr>
        <w:tc>
          <w:tcPr>
            <w:tcW w:w="3046" w:type="dxa"/>
          </w:tcPr>
          <w:p w:rsidR="003C70AD" w:rsidRPr="003C70AD" w:rsidRDefault="003C70AD">
            <w:pPr>
              <w:pStyle w:val="Underskrifter"/>
            </w:pPr>
            <w:r w:rsidRPr="003C70AD">
              <w:t>Emma Henriksson (kd)</w:t>
            </w:r>
          </w:p>
        </w:tc>
        <w:tc>
          <w:tcPr>
            <w:tcW w:w="3046" w:type="dxa"/>
          </w:tcPr>
          <w:p w:rsidR="003C70AD" w:rsidRPr="003C70AD" w:rsidRDefault="003C70AD">
            <w:pPr>
              <w:pStyle w:val="Underskrifter"/>
            </w:pPr>
            <w:r w:rsidRPr="003C70AD">
              <w:t>Lars-Axel Nordell (kd)</w:t>
            </w:r>
          </w:p>
        </w:tc>
      </w:tr>
    </w:tbl>
    <w:p w:rsidR="003C70AD" w:rsidRPr="003C70AD" w:rsidRDefault="003C70AD">
      <w:pPr>
        <w:pStyle w:val="Normaltindrag"/>
      </w:pPr>
    </w:p>
    <w:sectPr w:rsidR="00000000" w:rsidRPr="003C7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70AD" w:rsidRPr="003C70AD" w:rsidRDefault="003C70AD">
      <w:r w:rsidRPr="003C70AD">
        <w:separator/>
      </w:r>
    </w:p>
  </w:endnote>
  <w:endnote w:type="continuationSeparator" w:id="0">
    <w:p w:rsidR="003C70AD" w:rsidRPr="003C70AD" w:rsidRDefault="003C70AD">
      <w:r w:rsidRPr="003C7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Sidfot"/>
    </w:pPr>
    <w:r w:rsidRPr="003C70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36337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0AD" w:rsidRDefault="003C70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70AD" w:rsidRDefault="003C70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Sidfot"/>
    </w:pPr>
    <w:r w:rsidRPr="003C70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513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0AD" w:rsidRDefault="003C70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0AD" w:rsidRDefault="003C70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Sidfot"/>
    </w:pPr>
    <w:r w:rsidRPr="003C70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1750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0AD" w:rsidRDefault="003C70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70AD" w:rsidRDefault="003C70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70AD" w:rsidRPr="003C70AD" w:rsidRDefault="003C70AD">
      <w:r w:rsidRPr="003C70AD">
        <w:separator/>
      </w:r>
    </w:p>
  </w:footnote>
  <w:footnote w:type="continuationSeparator" w:id="0">
    <w:p w:rsidR="003C70AD" w:rsidRPr="003C70AD" w:rsidRDefault="003C70AD">
      <w:r w:rsidRPr="003C7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Sidhuvud"/>
    </w:pPr>
    <w:r w:rsidRPr="003C70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18565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0AD" w:rsidRDefault="003C70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70AD" w:rsidRDefault="003C70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Sidhuvud"/>
    </w:pPr>
    <w:r w:rsidRPr="003C70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85486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0AD" w:rsidRDefault="003C70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70AD" w:rsidRDefault="003C70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70AD" w:rsidRPr="003C70AD" w:rsidRDefault="003C70AD">
    <w:pPr>
      <w:pStyle w:val="FSHNormal"/>
      <w:tabs>
        <w:tab w:val="right" w:pos="5840"/>
      </w:tabs>
    </w:pPr>
    <w:r w:rsidRPr="003C70AD">
      <w:br/>
    </w:r>
    <w:r w:rsidRPr="003C70AD">
      <w:fldChar w:fldCharType="begin" w:fldLock="1"/>
    </w:r>
    <w:r w:rsidRPr="003C70AD">
      <w:instrText xml:space="preserve"> DOCPROPERTY</w:instrText>
    </w:r>
    <w:r w:rsidRPr="003C70AD">
      <w:rPr>
        <w:sz w:val="18"/>
      </w:rPr>
      <w:instrText xml:space="preserve"> "YearUser" *\charformat </w:instrText>
    </w:r>
    <w:r w:rsidRPr="003C70AD">
      <w:fldChar w:fldCharType="separate"/>
    </w:r>
    <w:r w:rsidRPr="003C70AD">
      <w:t>2009/10</w:t>
    </w:r>
    <w:r w:rsidRPr="003C70AD">
      <w:fldChar w:fldCharType="end"/>
    </w:r>
    <w:r w:rsidRPr="003C70AD">
      <w:t xml:space="preserve"> </w:t>
    </w:r>
    <w:r w:rsidRPr="003C70AD">
      <w:tab/>
      <w:t xml:space="preserve">mnr: </w:t>
    </w:r>
    <w:r w:rsidRPr="003C70AD">
      <w:fldChar w:fldCharType="begin" w:fldLock="1"/>
    </w:r>
    <w:r w:rsidRPr="003C70AD">
      <w:instrText xml:space="preserve"> DOCPROPERTY</w:instrText>
    </w:r>
    <w:r w:rsidRPr="003C70AD">
      <w:rPr>
        <w:sz w:val="18"/>
      </w:rPr>
      <w:instrText xml:space="preserve"> "Motionsnummer" *\charformat </w:instrText>
    </w:r>
    <w:r w:rsidRPr="003C70AD">
      <w:fldChar w:fldCharType="separate"/>
    </w:r>
    <w:r w:rsidRPr="003C70AD">
      <w:t>A407</w:t>
    </w:r>
    <w:r w:rsidRPr="003C70AD">
      <w:fldChar w:fldCharType="end"/>
    </w:r>
    <w:r w:rsidRPr="003C70AD">
      <w:br/>
    </w:r>
    <w:r w:rsidRPr="003C70AD">
      <w:fldChar w:fldCharType="begin" w:fldLock="1"/>
    </w:r>
    <w:r w:rsidRPr="003C70AD">
      <w:instrText xml:space="preserve"> DOCPROPERTY</w:instrText>
    </w:r>
    <w:r w:rsidRPr="003C70AD">
      <w:rPr>
        <w:sz w:val="18"/>
      </w:rPr>
      <w:instrText xml:space="preserve"> "Samling" *\charformat </w:instrText>
    </w:r>
    <w:r w:rsidRPr="003C70AD">
      <w:fldChar w:fldCharType="end"/>
    </w:r>
    <w:r w:rsidRPr="003C70AD">
      <w:tab/>
      <w:t xml:space="preserve">pnr: </w:t>
    </w:r>
    <w:r w:rsidRPr="003C70AD">
      <w:fldChar w:fldCharType="begin" w:fldLock="1"/>
    </w:r>
    <w:r w:rsidRPr="003C70AD">
      <w:instrText xml:space="preserve"> DOCPROPERTY</w:instrText>
    </w:r>
    <w:r w:rsidRPr="003C70AD">
      <w:rPr>
        <w:sz w:val="18"/>
      </w:rPr>
      <w:instrText xml:space="preserve"> "Partinummer" *\charformat </w:instrText>
    </w:r>
    <w:r w:rsidRPr="003C70AD">
      <w:fldChar w:fldCharType="separate"/>
    </w:r>
    <w:r w:rsidRPr="003C70AD">
      <w:t>kd813</w:t>
    </w:r>
    <w:r w:rsidRPr="003C70AD">
      <w:fldChar w:fldCharType="end"/>
    </w:r>
  </w:p>
  <w:p w:rsidR="003C70AD" w:rsidRPr="003C70AD" w:rsidRDefault="003C70AD">
    <w:pPr>
      <w:pStyle w:val="FSHRub1"/>
    </w:pPr>
    <w:r w:rsidRPr="003C70AD">
      <w:t>Motion till riksdagen</w:t>
    </w:r>
    <w:r w:rsidRPr="003C70AD">
      <w:br/>
    </w:r>
    <w:r w:rsidRPr="003C70AD">
      <w:fldChar w:fldCharType="begin" w:fldLock="1"/>
    </w:r>
    <w:r w:rsidRPr="003C70AD">
      <w:instrText xml:space="preserve"> DOCPROPERTY "YearUser" *\charformat </w:instrText>
    </w:r>
    <w:r w:rsidRPr="003C70AD">
      <w:fldChar w:fldCharType="separate"/>
    </w:r>
    <w:r w:rsidRPr="003C70AD">
      <w:t>2009/10</w:t>
    </w:r>
    <w:r w:rsidRPr="003C70AD">
      <w:fldChar w:fldCharType="end"/>
    </w:r>
    <w:r w:rsidRPr="003C70AD">
      <w:t>:</w:t>
    </w:r>
    <w:r w:rsidRPr="003C70AD">
      <w:fldChar w:fldCharType="begin" w:fldLock="1"/>
    </w:r>
    <w:r w:rsidRPr="003C70AD">
      <w:instrText xml:space="preserve"> DOCPROPERTY "Motionsnummer" *\charformat </w:instrText>
    </w:r>
    <w:r w:rsidRPr="003C70AD">
      <w:fldChar w:fldCharType="separate"/>
    </w:r>
    <w:r w:rsidRPr="003C70AD">
      <w:t>A407</w:t>
    </w:r>
    <w:r w:rsidRPr="003C70AD">
      <w:fldChar w:fldCharType="end"/>
    </w:r>
  </w:p>
  <w:p w:rsidR="003C70AD" w:rsidRPr="003C70AD" w:rsidRDefault="003C70AD">
    <w:pPr>
      <w:pStyle w:val="FSHNormalS5"/>
    </w:pPr>
    <w:r w:rsidRPr="003C70AD">
      <w:fldChar w:fldCharType="begin" w:fldLock="1"/>
    </w:r>
    <w:r w:rsidRPr="003C70AD">
      <w:instrText xml:space="preserve"> DOCPROPERTY "MotionarText" *\charformat </w:instrText>
    </w:r>
    <w:r w:rsidRPr="003C70AD">
      <w:fldChar w:fldCharType="separate"/>
    </w:r>
    <w:r w:rsidRPr="003C70AD">
      <w:t>av Emma Henriksson och Lars-Axel Nordell (kd)</w:t>
    </w:r>
    <w:r w:rsidRPr="003C70AD">
      <w:fldChar w:fldCharType="end"/>
    </w:r>
    <w:r w:rsidRPr="003C70AD">
      <w:br/>
    </w:r>
    <w:r w:rsidRPr="003C70AD">
      <w:fldChar w:fldCharType="begin" w:fldLock="1"/>
    </w:r>
    <w:r w:rsidRPr="003C70AD">
      <w:instrText xml:space="preserve"> DOCPROPERTY "SvarFrasKort" *\charformat </w:instrText>
    </w:r>
    <w:r w:rsidRPr="003C70AD">
      <w:fldChar w:fldCharType="end"/>
    </w:r>
  </w:p>
  <w:p w:rsidR="003C70AD" w:rsidRPr="003C70AD" w:rsidRDefault="003C70AD">
    <w:pPr>
      <w:pStyle w:val="FSHTitel"/>
    </w:pPr>
    <w:r w:rsidRPr="003C70AD">
      <w:fldChar w:fldCharType="begin" w:fldLock="1"/>
    </w:r>
    <w:r w:rsidRPr="003C70AD">
      <w:instrText xml:space="preserve"> DOCPROPERTY</w:instrText>
    </w:r>
    <w:r w:rsidRPr="003C70AD">
      <w:rPr>
        <w:sz w:val="18"/>
      </w:rPr>
      <w:instrText xml:space="preserve"> "RubrikSvar" *\charformat </w:instrText>
    </w:r>
    <w:r w:rsidRPr="003C70AD">
      <w:fldChar w:fldCharType="separate"/>
    </w:r>
    <w:r w:rsidRPr="003C70AD">
      <w:t>Förtroendevalda och a-kassan</w:t>
    </w:r>
    <w:r w:rsidRPr="003C70AD">
      <w:fldChar w:fldCharType="end"/>
    </w:r>
  </w:p>
  <w:p w:rsidR="003C70AD" w:rsidRPr="003C70AD" w:rsidRDefault="003C70AD">
    <w:pPr>
      <w:pStyle w:val="Normal00"/>
    </w:pPr>
  </w:p>
  <w:p w:rsidR="003C70AD" w:rsidRPr="003C70AD" w:rsidRDefault="003C70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4339376">
    <w:abstractNumId w:val="8"/>
  </w:num>
  <w:num w:numId="2" w16cid:durableId="462969259">
    <w:abstractNumId w:val="9"/>
  </w:num>
  <w:num w:numId="3" w16cid:durableId="884413883">
    <w:abstractNumId w:val="8"/>
  </w:num>
  <w:num w:numId="4" w16cid:durableId="1446846387">
    <w:abstractNumId w:val="9"/>
  </w:num>
  <w:num w:numId="5" w16cid:durableId="1483305454">
    <w:abstractNumId w:val="13"/>
  </w:num>
  <w:num w:numId="6" w16cid:durableId="2029938688">
    <w:abstractNumId w:val="10"/>
  </w:num>
  <w:num w:numId="7" w16cid:durableId="114837856">
    <w:abstractNumId w:val="11"/>
  </w:num>
  <w:num w:numId="8" w16cid:durableId="1043021228">
    <w:abstractNumId w:val="12"/>
  </w:num>
  <w:num w:numId="9" w16cid:durableId="648632296">
    <w:abstractNumId w:val="8"/>
  </w:num>
  <w:num w:numId="10" w16cid:durableId="845099095">
    <w:abstractNumId w:val="3"/>
  </w:num>
  <w:num w:numId="11" w16cid:durableId="590743535">
    <w:abstractNumId w:val="2"/>
  </w:num>
  <w:num w:numId="12" w16cid:durableId="453519964">
    <w:abstractNumId w:val="1"/>
  </w:num>
  <w:num w:numId="13" w16cid:durableId="1094127299">
    <w:abstractNumId w:val="0"/>
  </w:num>
  <w:num w:numId="14" w16cid:durableId="6368243">
    <w:abstractNumId w:val="9"/>
  </w:num>
  <w:num w:numId="15" w16cid:durableId="1068385355">
    <w:abstractNumId w:val="7"/>
  </w:num>
  <w:num w:numId="16" w16cid:durableId="659306460">
    <w:abstractNumId w:val="6"/>
  </w:num>
  <w:num w:numId="17" w16cid:durableId="1131677578">
    <w:abstractNumId w:val="5"/>
  </w:num>
  <w:num w:numId="18" w16cid:durableId="2024165942">
    <w:abstractNumId w:val="4"/>
  </w:num>
  <w:num w:numId="19" w16cid:durableId="985672345">
    <w:abstractNumId w:val="11"/>
  </w:num>
  <w:num w:numId="20" w16cid:durableId="1483080324">
    <w:abstractNumId w:val="10"/>
  </w:num>
  <w:num w:numId="21" w16cid:durableId="954629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DEE94DC7-0871-4111-A2B6-713C655DFA26},{DAF6F1C9-6B0A-48C1-A48B-5582F4EE9C70}"/>
  </w:docVars>
  <w:rsids>
    <w:rsidRoot w:val="002B3CD7"/>
    <w:rsid w:val="002B3CD7"/>
    <w:rsid w:val="003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650B117-2EDC-42FE-822D-FB8C9E22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2128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kd813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kd813</dc:title>
  <dc:subject>kd813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2009-12-13T08:56:00Z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Förtroendevalda och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Förtroendevalda och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kd813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Henriksson och Lars-Axel Nordell (kd)</vt:lpwstr>
  </property>
  <property fmtid="{D5CDD505-2E9C-101B-9397-08002B2CF9AE}" pid="26" name="MotionarLista">
    <vt:lpwstr>Henriksson, Emma (kd)\Nordell,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(kd), 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20092010000001070100000008130069</vt:lpwstr>
  </property>
  <property fmtid="{D5CDD505-2E9C-101B-9397-08002B2CF9AE}" pid="47" name="datum">
    <vt:lpwstr>091005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20092010000001070100000008130069</vt:lpwstr>
  </property>
  <property fmtid="{D5CDD505-2E9C-101B-9397-08002B2CF9AE}" pid="50" name="nummer">
    <vt:lpwstr>407</vt:lpwstr>
  </property>
  <property fmtid="{D5CDD505-2E9C-101B-9397-08002B2CF9AE}" pid="51" name="utskottsbeteckning">
    <vt:lpwstr>A</vt:lpwstr>
  </property>
  <property fmtid="{D5CDD505-2E9C-101B-9397-08002B2CF9AE}" pid="52" name="GlobalUID">
    <vt:lpwstr>{16E6145D-E7E0-4164-8F7E-1A984B2F8686}</vt:lpwstr>
  </property>
  <property fmtid="{D5CDD505-2E9C-101B-9397-08002B2CF9AE}" pid="53" name="Överföringar">
    <vt:i4>0</vt:i4>
  </property>
  <property fmtid="{D5CDD505-2E9C-101B-9397-08002B2CF9AE}" pid="54" name="Checksum">
    <vt:lpwstr>*0008731914214*</vt:lpwstr>
  </property>
  <property fmtid="{D5CDD505-2E9C-101B-9397-08002B2CF9AE}" pid="55" name="skuggnummer">
    <vt:lpwstr>3263</vt:lpwstr>
  </property>
  <property fmtid="{D5CDD505-2E9C-101B-9397-08002B2CF9AE}" pid="56" name="urixVersion">
    <vt:lpwstr>3.2.7.16</vt:lpwstr>
  </property>
  <property fmtid="{D5CDD505-2E9C-101B-9397-08002B2CF9AE}" pid="57" name="urixOrigin">
    <vt:lpwstr>091213 09:56:57.476</vt:lpwstr>
  </property>
  <property fmtid="{D5CDD505-2E9C-101B-9397-08002B2CF9AE}" pid="58" name="urixGuid">
    <vt:lpwstr>{DCB1E8F3-6D86-432A-A36D-0E01B4BC32FA}</vt:lpwstr>
  </property>
</Properties>
</file>