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A48FD" w:rsidRPr="00FA48FD" w:rsidRDefault="00FA48FD">
      <w:pPr>
        <w:pStyle w:val="Frslagsrubrik"/>
      </w:pPr>
      <w:r w:rsidRPr="00FA48FD">
        <w:t>Förslag till riksdagsbeslut</w:t>
      </w:r>
    </w:p>
    <w:p w:rsidR="00FA48FD" w:rsidRPr="00FA48FD" w:rsidRDefault="00FA48FD">
      <w:pPr>
        <w:pStyle w:val="Hemstlatt"/>
        <w:numPr>
          <w:ilvl w:val="0"/>
          <w:numId w:val="1"/>
        </w:numPr>
      </w:pPr>
      <w:r w:rsidRPr="00FA48FD">
        <w:t xml:space="preserve">Riksdagen tillkännager för regeringen som sin mening vad som anförs i motionen om </w:t>
      </w:r>
      <w:r w:rsidRPr="00FA48FD">
        <w:rPr>
          <w:color w:val="000000"/>
          <w:szCs w:val="24"/>
        </w:rPr>
        <w:t>en utveckling av interaktiv rå</w:t>
      </w:r>
      <w:r w:rsidRPr="00FA48FD">
        <w:rPr>
          <w:color w:val="000000"/>
          <w:szCs w:val="24"/>
        </w:rPr>
        <w:t>d</w:t>
      </w:r>
      <w:r w:rsidRPr="00FA48FD">
        <w:rPr>
          <w:color w:val="000000"/>
          <w:szCs w:val="24"/>
        </w:rPr>
        <w:t>givning på nätet för att förhindra suicid.</w:t>
      </w:r>
    </w:p>
    <w:p w:rsidR="00FA48FD" w:rsidRPr="00FA48FD" w:rsidRDefault="00FA48FD">
      <w:pPr>
        <w:pStyle w:val="Hemstlatt"/>
        <w:numPr>
          <w:ilvl w:val="0"/>
          <w:numId w:val="1"/>
        </w:numPr>
      </w:pPr>
      <w:r w:rsidRPr="00FA48FD">
        <w:t>Riksdagen tillkännager för regeringen som sin mening vad som anförs i motionen om vikten av att särskilt utreda och komma med förslag till åtgärder som kan förhindra och förebygga suicidhets på Inte</w:t>
      </w:r>
      <w:r w:rsidRPr="00FA48FD">
        <w:t>r</w:t>
      </w:r>
      <w:r w:rsidRPr="00FA48FD">
        <w:t>net.</w:t>
      </w:r>
      <w:r w:rsidRPr="00FA48FD">
        <w:rPr>
          <w:rStyle w:val="Fotnotsreferens"/>
        </w:rPr>
        <w:t>1</w:t>
      </w:r>
    </w:p>
    <w:p w:rsidR="00FA48FD" w:rsidRPr="00FA48FD" w:rsidRDefault="00FA48FD"/>
    <w:p w:rsidR="00FA48FD" w:rsidRPr="00FA48FD" w:rsidRDefault="00FA48FD">
      <w:pPr>
        <w:pStyle w:val="Normaltindrag"/>
      </w:pPr>
    </w:p>
    <w:p w:rsidR="00FA48FD" w:rsidRPr="00FA48FD" w:rsidRDefault="00FA48FD">
      <w:pPr>
        <w:pStyle w:val="Normaltindrag"/>
      </w:pPr>
    </w:p>
    <w:p w:rsidR="00FA48FD" w:rsidRPr="00FA48FD" w:rsidRDefault="00FA48FD">
      <w:pPr>
        <w:pStyle w:val="Normaltindrag"/>
      </w:pPr>
    </w:p>
    <w:p w:rsidR="00FA48FD" w:rsidRPr="00FA48FD" w:rsidRDefault="00FA48FD">
      <w:pPr>
        <w:pStyle w:val="Normaltindrag"/>
      </w:pPr>
    </w:p>
    <w:p w:rsidR="00FA48FD" w:rsidRPr="00FA48FD" w:rsidRDefault="00FA48FD">
      <w:pPr>
        <w:pStyle w:val="Normaltindrag"/>
      </w:pPr>
    </w:p>
    <w:p w:rsidR="00FA48FD" w:rsidRPr="00FA48FD" w:rsidRDefault="00FA48FD">
      <w:pPr>
        <w:pStyle w:val="Normaltindrag"/>
      </w:pPr>
    </w:p>
    <w:p w:rsidR="00FA48FD" w:rsidRPr="00FA48FD" w:rsidRDefault="00FA48FD">
      <w:pPr>
        <w:pStyle w:val="Normaltindrag"/>
      </w:pPr>
    </w:p>
    <w:p w:rsidR="00FA48FD" w:rsidRPr="00FA48FD" w:rsidRDefault="00FA48FD">
      <w:pPr>
        <w:pStyle w:val="Normaltindrag"/>
      </w:pPr>
    </w:p>
    <w:p w:rsidR="00FA48FD" w:rsidRPr="00FA48FD" w:rsidRDefault="00FA48FD">
      <w:pPr>
        <w:pStyle w:val="Normaltindrag"/>
      </w:pPr>
    </w:p>
    <w:p w:rsidR="00FA48FD" w:rsidRPr="00FA48FD" w:rsidRDefault="00FA48FD">
      <w:pPr>
        <w:pStyle w:val="Normaltindrag"/>
      </w:pPr>
    </w:p>
    <w:p w:rsidR="00FA48FD" w:rsidRPr="00FA48FD" w:rsidRDefault="00FA48FD">
      <w:pPr>
        <w:pStyle w:val="Normaltindrag"/>
      </w:pPr>
    </w:p>
    <w:p w:rsidR="00FA48FD" w:rsidRPr="00FA48FD" w:rsidRDefault="00FA48FD">
      <w:pPr>
        <w:pStyle w:val="Normaltindrag"/>
      </w:pPr>
    </w:p>
    <w:p w:rsidR="00FA48FD" w:rsidRPr="00FA48FD" w:rsidRDefault="00FA48FD">
      <w:pPr>
        <w:pStyle w:val="Normaltindrag"/>
      </w:pPr>
    </w:p>
    <w:p w:rsidR="00FA48FD" w:rsidRPr="00FA48FD" w:rsidRDefault="00FA48FD">
      <w:pPr>
        <w:pStyle w:val="Normaltindrag"/>
      </w:pPr>
    </w:p>
    <w:p w:rsidR="00FA48FD" w:rsidRPr="00FA48FD" w:rsidRDefault="00FA48FD">
      <w:pPr>
        <w:pStyle w:val="Normaltindrag"/>
      </w:pPr>
    </w:p>
    <w:p w:rsidR="00FA48FD" w:rsidRPr="00FA48FD" w:rsidRDefault="00FA48FD">
      <w:pPr>
        <w:pStyle w:val="Normaltindrag"/>
      </w:pPr>
    </w:p>
    <w:p w:rsidR="00FA48FD" w:rsidRPr="00FA48FD" w:rsidRDefault="00FA48FD">
      <w:pPr>
        <w:pStyle w:val="Normaltindrag"/>
      </w:pPr>
    </w:p>
    <w:p w:rsidR="00FA48FD" w:rsidRPr="00FA48FD" w:rsidRDefault="00FA48FD">
      <w:pPr>
        <w:pStyle w:val="Normaltindrag"/>
      </w:pPr>
    </w:p>
    <w:p w:rsidR="00FA48FD" w:rsidRPr="00FA48FD" w:rsidRDefault="00FA48FD">
      <w:pPr>
        <w:pStyle w:val="Normaltindrag"/>
      </w:pPr>
    </w:p>
    <w:p w:rsidR="00FA48FD" w:rsidRPr="00FA48FD" w:rsidRDefault="00FA48FD">
      <w:pPr>
        <w:pStyle w:val="Normaltindrag"/>
      </w:pPr>
    </w:p>
    <w:p w:rsidR="00FA48FD" w:rsidRPr="00FA48FD" w:rsidRDefault="00FA48FD">
      <w:pPr>
        <w:pStyle w:val="Normaltindrag"/>
      </w:pPr>
    </w:p>
    <w:p w:rsidR="00FA48FD" w:rsidRPr="00FA48FD" w:rsidRDefault="00FA48FD">
      <w:r w:rsidRPr="00FA48FD">
        <w:rPr>
          <w:rStyle w:val="Fotnotsreferens"/>
        </w:rPr>
        <w:t>1</w:t>
      </w:r>
      <w:r w:rsidRPr="00FA48FD">
        <w:t xml:space="preserve"> Yrkande 2 hänvisat till KrU.</w:t>
      </w:r>
    </w:p>
    <w:p w:rsidR="00FA48FD" w:rsidRPr="00FA48FD" w:rsidRDefault="00FA48FD">
      <w:pPr>
        <w:pStyle w:val="Rubrik1"/>
        <w:pageBreakBefore/>
        <w:spacing w:before="0"/>
      </w:pPr>
      <w:r w:rsidRPr="00FA48FD">
        <w:lastRenderedPageBreak/>
        <w:t>Motivering</w:t>
      </w:r>
    </w:p>
    <w:p w:rsidR="00FA48FD" w:rsidRPr="00FA48FD" w:rsidRDefault="00FA48FD">
      <w:r w:rsidRPr="00FA48FD">
        <w:t>I vårt land tar mellan 1 000 och 1 500 människor sina egna liv årligen.  Det är uppenbart att det krävs ökade insatser och stöd till människor med själ</w:t>
      </w:r>
      <w:r w:rsidRPr="00FA48FD">
        <w:t>v</w:t>
      </w:r>
      <w:r w:rsidRPr="00FA48FD">
        <w:t>mordsproblematik och till deras anhöriga.</w:t>
      </w:r>
    </w:p>
    <w:p w:rsidR="00FA48FD" w:rsidRPr="00FA48FD" w:rsidRDefault="00FA48FD">
      <w:pPr>
        <w:pStyle w:val="Normaltindrag"/>
      </w:pPr>
      <w:r w:rsidRPr="00FA48FD">
        <w:t>Den suicidpreventiva betydelsen av ett psykosocialt stöd har lyfts fram av bl.a. Fleichmann och medförfattarna i deras SUPRE-MISS-studie, ett stöd som den friske normalt får genom ett socialt nätverk, men som den själ</w:t>
      </w:r>
      <w:r w:rsidRPr="00FA48FD">
        <w:t>v</w:t>
      </w:r>
      <w:r w:rsidRPr="00FA48FD">
        <w:t>mordsnära patienten oftast saknar. Självmord är fortfarande tabubelagt och många patienter med självmordsproblematik saknar möjlighet att tala om sina problem och tankar på självmord med sin familj eller sina vänner.</w:t>
      </w:r>
    </w:p>
    <w:p w:rsidR="00FA48FD" w:rsidRPr="00FA48FD" w:rsidRDefault="00FA48FD">
      <w:pPr>
        <w:pStyle w:val="Normaltindrag"/>
      </w:pPr>
      <w:r w:rsidRPr="00FA48FD">
        <w:t>Problemen är stora då man ofta inte når unga pojkar och unga män med traditionell psykiatrisk behandling, vilken dessa unga människor upplever som gammalmodig och inte alls passar deras värderingar och deras temper</w:t>
      </w:r>
      <w:r w:rsidRPr="00FA48FD">
        <w:t>a</w:t>
      </w:r>
      <w:r w:rsidRPr="00FA48FD">
        <w:t>ment. De söker inte och vill inte ta emot traditionell hjälp. Ofta är dessa pe</w:t>
      </w:r>
      <w:r w:rsidRPr="00FA48FD">
        <w:t>r</w:t>
      </w:r>
      <w:r w:rsidRPr="00FA48FD">
        <w:t>soner känslomässigt isolerade från sin familj och saknar ett socialt nätverk i traditionell bemärkelse, men använder sig av Internet som blir en viktig social samvaro. Det behövs utvecklade metoder som är attraktiva för den moderna människan. Interaktiv rådgivning på nätet kan vara en väg att gå. Det är ofta ett för dessa personer hemvant sätt att kommunicera, och man kan på detta sätt nå fram till dem och på sikt förändra deras</w:t>
      </w:r>
      <w:r w:rsidRPr="00FA48FD">
        <w:t xml:space="preserve"> inställning till livet och ge dem resurser att önska leva. Dessa metoder måste utvecklas och användas även i Sverige.</w:t>
      </w:r>
    </w:p>
    <w:p w:rsidR="00FA48FD" w:rsidRPr="00FA48FD" w:rsidRDefault="00FA48FD">
      <w:pPr>
        <w:pStyle w:val="Normaltindrag"/>
      </w:pPr>
      <w:r w:rsidRPr="00FA48FD">
        <w:t>Internet kan vara ett bra verktyg för att hjälpa människor tillbaka till ett meningsfullt liv.</w:t>
      </w:r>
    </w:p>
    <w:p w:rsidR="00FA48FD" w:rsidRPr="00FA48FD" w:rsidRDefault="00FA48FD">
      <w:pPr>
        <w:pStyle w:val="Normaltindrag"/>
      </w:pPr>
      <w:r w:rsidRPr="00FA48FD">
        <w:t>Internet kan dessvärre också användas på ett motsatt sätt, där det för</w:t>
      </w:r>
      <w:r w:rsidRPr="00FA48FD">
        <w:t>e</w:t>
      </w:r>
      <w:r w:rsidRPr="00FA48FD">
        <w:t>kommer suicidhets på nätet. Dessa s.k. självmordssajter är mycket farliga för dem som befinner sig i riskzonen för självmordshandlingar.</w:t>
      </w:r>
    </w:p>
    <w:p w:rsidR="00FA48FD" w:rsidRPr="00FA48FD" w:rsidRDefault="00FA48FD">
      <w:pPr>
        <w:pStyle w:val="Normaltindrag"/>
      </w:pPr>
      <w:r w:rsidRPr="00FA48FD">
        <w:t>Dr Christiane Eichenberg från Köln, som genomfört en Internetstudie av självmordsnära personer, har genom enkät till 164 personer med självmord</w:t>
      </w:r>
      <w:r w:rsidRPr="00FA48FD">
        <w:t>s</w:t>
      </w:r>
      <w:r w:rsidRPr="00FA48FD">
        <w:t>historik ställt 29 frågor om deras vanor och motiv för att besöka självmord</w:t>
      </w:r>
      <w:r w:rsidRPr="00FA48FD">
        <w:t>s</w:t>
      </w:r>
      <w:r w:rsidRPr="00FA48FD">
        <w:t>sidor på nätet. Det förefaller, skriver dr Eichenberg, som om de flesta av b</w:t>
      </w:r>
      <w:r w:rsidRPr="00FA48FD">
        <w:t>e</w:t>
      </w:r>
      <w:r w:rsidRPr="00FA48FD">
        <w:t>sökarna söker efter hjälp på nätet från någon som har förståelse för deras problem och själva upplevt självmord som en sista utväg. Den sociala konta</w:t>
      </w:r>
      <w:r w:rsidRPr="00FA48FD">
        <w:t>k</w:t>
      </w:r>
      <w:r w:rsidRPr="00FA48FD">
        <w:t>ten tycks ha varit avgörande.</w:t>
      </w:r>
    </w:p>
    <w:p w:rsidR="00FA48FD" w:rsidRPr="00FA48FD" w:rsidRDefault="00FA48FD">
      <w:pPr>
        <w:pStyle w:val="Normaltindrag"/>
      </w:pPr>
      <w:r w:rsidRPr="00FA48FD">
        <w:t>Den som hetsar en annan person till suicid, säljer medel för suicid eller tillhandahåller och sprider metoder för suicid kan själv vara i behov av hjälp för sin suicidalitet, men</w:t>
      </w:r>
      <w:r w:rsidRPr="00FA48FD">
        <w:t xml:space="preserve"> det kan också vara en människa som rent ideologiskt menar att den hjälper världen med sitt agerande. Det är dags att överväga ett nytt lagrum som reglerar denna form av brottslig gärning. De som mister sina anhöriga för att de hetsats att ta sitt liv har svårt att förstå hur man kan få göra sådant utan att riskera åtal, hur försäljning av medel och instruktionsfilmer om metoder får finnas på nätet utan att någon reagerar.</w:t>
      </w:r>
    </w:p>
    <w:p w:rsidR="00FA48FD" w:rsidRPr="00FA48FD" w:rsidRDefault="00FA48FD">
      <w:pPr>
        <w:pStyle w:val="Normaltindrag"/>
      </w:pPr>
      <w:r w:rsidRPr="00FA48FD">
        <w:t>Det finns behov av att utreda och komma med förslag till åtgärder för att förhindra o</w:t>
      </w:r>
      <w:r w:rsidRPr="00FA48FD">
        <w:t>ch förebygga suicidhets på Internet. Detta bör komma regeringen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A48FD">
        <w:trPr>
          <w:cantSplit/>
        </w:trPr>
        <w:tc>
          <w:tcPr>
            <w:tcW w:w="3046" w:type="dxa"/>
          </w:tcPr>
          <w:p w:rsidR="00FA48FD" w:rsidRPr="00FA48FD" w:rsidRDefault="00FA48FD">
            <w:pPr>
              <w:pStyle w:val="UnderskriftDatum"/>
              <w:spacing w:before="240"/>
            </w:pPr>
            <w:r w:rsidRPr="00FA48FD">
              <w:t>Stockholm den 29 september 2009</w:t>
            </w:r>
          </w:p>
        </w:tc>
        <w:tc>
          <w:tcPr>
            <w:tcW w:w="3047" w:type="dxa"/>
          </w:tcPr>
          <w:p w:rsidR="00FA48FD" w:rsidRPr="00FA48FD" w:rsidRDefault="00FA48FD">
            <w:pPr>
              <w:pStyle w:val="Underskrifter"/>
              <w:spacing w:before="240"/>
            </w:pPr>
          </w:p>
        </w:tc>
      </w:tr>
      <w:tr w:rsidR="00000000" w:rsidRPr="00FA48FD">
        <w:trPr>
          <w:cantSplit/>
        </w:trPr>
        <w:tc>
          <w:tcPr>
            <w:tcW w:w="3046" w:type="dxa"/>
          </w:tcPr>
          <w:p w:rsidR="00FA48FD" w:rsidRPr="00FA48FD" w:rsidRDefault="00FA48FD">
            <w:pPr>
              <w:pStyle w:val="Underskrifter"/>
            </w:pPr>
            <w:r w:rsidRPr="00FA48FD">
              <w:t>Anita Brodén (fp)</w:t>
            </w:r>
          </w:p>
        </w:tc>
        <w:tc>
          <w:tcPr>
            <w:tcW w:w="3046" w:type="dxa"/>
          </w:tcPr>
          <w:p w:rsidR="00FA48FD" w:rsidRPr="00FA48FD" w:rsidRDefault="00FA48FD">
            <w:pPr>
              <w:pStyle w:val="Underskrifter"/>
            </w:pPr>
          </w:p>
        </w:tc>
      </w:tr>
    </w:tbl>
    <w:p w:rsidR="00FA48FD" w:rsidRPr="00FA48FD" w:rsidRDefault="00FA48FD">
      <w:pPr>
        <w:pStyle w:val="Normaltindrag"/>
      </w:pPr>
    </w:p>
    <w:sectPr w:rsidR="00000000" w:rsidRPr="00FA48F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A48FD" w:rsidRPr="00FA48FD" w:rsidRDefault="00FA48FD">
      <w:r w:rsidRPr="00FA48FD">
        <w:separator/>
      </w:r>
    </w:p>
  </w:endnote>
  <w:endnote w:type="continuationSeparator" w:id="0">
    <w:p w:rsidR="00FA48FD" w:rsidRPr="00FA48FD" w:rsidRDefault="00FA48FD">
      <w:r w:rsidRPr="00FA48F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48FD" w:rsidRPr="00FA48FD" w:rsidRDefault="00FA48FD">
    <w:pPr>
      <w:pStyle w:val="Sidfot"/>
    </w:pPr>
    <w:r w:rsidRPr="00FA48F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2119651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48FD" w:rsidRDefault="00FA48F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A48FD" w:rsidRDefault="00FA48F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48FD" w:rsidRPr="00FA48FD" w:rsidRDefault="00FA48FD">
    <w:pPr>
      <w:pStyle w:val="Sidfot"/>
    </w:pPr>
    <w:r w:rsidRPr="00FA48F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6032626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48FD" w:rsidRDefault="00FA48FD">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A48FD" w:rsidRDefault="00FA48FD">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48FD" w:rsidRPr="00FA48FD" w:rsidRDefault="00FA48FD">
    <w:pPr>
      <w:pStyle w:val="Sidfot"/>
    </w:pPr>
    <w:r w:rsidRPr="00FA48F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9003552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48FD" w:rsidRDefault="00FA48F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A48FD" w:rsidRDefault="00FA48F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A48FD" w:rsidRPr="00FA48FD" w:rsidRDefault="00FA48FD">
      <w:r w:rsidRPr="00FA48FD">
        <w:separator/>
      </w:r>
    </w:p>
  </w:footnote>
  <w:footnote w:type="continuationSeparator" w:id="0">
    <w:p w:rsidR="00FA48FD" w:rsidRPr="00FA48FD" w:rsidRDefault="00FA48FD">
      <w:r w:rsidRPr="00FA48F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48FD" w:rsidRPr="00FA48FD" w:rsidRDefault="00FA48FD">
    <w:pPr>
      <w:pStyle w:val="Sidhuvud"/>
    </w:pPr>
    <w:r w:rsidRPr="00FA48F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6284390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48FD" w:rsidRDefault="00FA48F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So230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A48FD" w:rsidRDefault="00FA48F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So230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48FD" w:rsidRPr="00FA48FD" w:rsidRDefault="00FA48FD">
    <w:pPr>
      <w:pStyle w:val="Sidhuvud"/>
    </w:pPr>
    <w:r w:rsidRPr="00FA48F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0224810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48FD" w:rsidRDefault="00FA48F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So230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A48FD" w:rsidRDefault="00FA48F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So230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48FD" w:rsidRPr="00FA48FD" w:rsidRDefault="00FA48FD">
    <w:pPr>
      <w:pStyle w:val="FSHNormal"/>
      <w:tabs>
        <w:tab w:val="right" w:pos="5840"/>
      </w:tabs>
    </w:pPr>
    <w:r w:rsidRPr="00FA48FD">
      <w:br/>
    </w:r>
    <w:r w:rsidRPr="00FA48FD">
      <w:fldChar w:fldCharType="begin" w:fldLock="1"/>
    </w:r>
    <w:r w:rsidRPr="00FA48FD">
      <w:instrText xml:space="preserve"> DOCPROPERTY</w:instrText>
    </w:r>
    <w:r w:rsidRPr="00FA48FD">
      <w:rPr>
        <w:sz w:val="18"/>
      </w:rPr>
      <w:instrText xml:space="preserve"> "YearUser" *\charformat </w:instrText>
    </w:r>
    <w:r w:rsidRPr="00FA48FD">
      <w:fldChar w:fldCharType="separate"/>
    </w:r>
    <w:r w:rsidRPr="00FA48FD">
      <w:t>2009/10</w:t>
    </w:r>
    <w:r w:rsidRPr="00FA48FD">
      <w:fldChar w:fldCharType="end"/>
    </w:r>
    <w:r w:rsidRPr="00FA48FD">
      <w:t xml:space="preserve"> </w:t>
    </w:r>
    <w:r w:rsidRPr="00FA48FD">
      <w:tab/>
      <w:t xml:space="preserve">mnr: </w:t>
    </w:r>
    <w:r w:rsidRPr="00FA48FD">
      <w:fldChar w:fldCharType="begin" w:fldLock="1"/>
    </w:r>
    <w:r w:rsidRPr="00FA48FD">
      <w:instrText xml:space="preserve"> DOCPROPERTY</w:instrText>
    </w:r>
    <w:r w:rsidRPr="00FA48FD">
      <w:rPr>
        <w:sz w:val="18"/>
      </w:rPr>
      <w:instrText xml:space="preserve"> "Motionsnummer" *\charformat </w:instrText>
    </w:r>
    <w:r w:rsidRPr="00FA48FD">
      <w:fldChar w:fldCharType="separate"/>
    </w:r>
    <w:r w:rsidRPr="00FA48FD">
      <w:t>So230</w:t>
    </w:r>
    <w:r w:rsidRPr="00FA48FD">
      <w:fldChar w:fldCharType="end"/>
    </w:r>
    <w:r w:rsidRPr="00FA48FD">
      <w:br/>
    </w:r>
    <w:r w:rsidRPr="00FA48FD">
      <w:fldChar w:fldCharType="begin" w:fldLock="1"/>
    </w:r>
    <w:r w:rsidRPr="00FA48FD">
      <w:instrText xml:space="preserve"> DOCPROPERTY</w:instrText>
    </w:r>
    <w:r w:rsidRPr="00FA48FD">
      <w:rPr>
        <w:sz w:val="18"/>
      </w:rPr>
      <w:instrText xml:space="preserve"> "Samling" *\charformat </w:instrText>
    </w:r>
    <w:r w:rsidRPr="00FA48FD">
      <w:fldChar w:fldCharType="end"/>
    </w:r>
    <w:r w:rsidRPr="00FA48FD">
      <w:tab/>
      <w:t xml:space="preserve">pnr: </w:t>
    </w:r>
    <w:r w:rsidRPr="00FA48FD">
      <w:fldChar w:fldCharType="begin" w:fldLock="1"/>
    </w:r>
    <w:r w:rsidRPr="00FA48FD">
      <w:instrText xml:space="preserve"> DOCPROPERTY</w:instrText>
    </w:r>
    <w:r w:rsidRPr="00FA48FD">
      <w:rPr>
        <w:sz w:val="18"/>
      </w:rPr>
      <w:instrText xml:space="preserve"> "Partinummer" *\charformat </w:instrText>
    </w:r>
    <w:r w:rsidRPr="00FA48FD">
      <w:fldChar w:fldCharType="separate"/>
    </w:r>
    <w:r w:rsidRPr="00FA48FD">
      <w:t>fp1137</w:t>
    </w:r>
    <w:r w:rsidRPr="00FA48FD">
      <w:fldChar w:fldCharType="end"/>
    </w:r>
  </w:p>
  <w:p w:rsidR="00FA48FD" w:rsidRPr="00FA48FD" w:rsidRDefault="00FA48FD">
    <w:pPr>
      <w:pStyle w:val="FSHRub1"/>
    </w:pPr>
    <w:r w:rsidRPr="00FA48FD">
      <w:t>Motion till riksdagen</w:t>
    </w:r>
    <w:r w:rsidRPr="00FA48FD">
      <w:br/>
    </w:r>
    <w:r w:rsidRPr="00FA48FD">
      <w:fldChar w:fldCharType="begin" w:fldLock="1"/>
    </w:r>
    <w:r w:rsidRPr="00FA48FD">
      <w:instrText xml:space="preserve"> DOCPROPERTY "YearUser" *\charformat </w:instrText>
    </w:r>
    <w:r w:rsidRPr="00FA48FD">
      <w:fldChar w:fldCharType="separate"/>
    </w:r>
    <w:r w:rsidRPr="00FA48FD">
      <w:t>2009/10</w:t>
    </w:r>
    <w:r w:rsidRPr="00FA48FD">
      <w:fldChar w:fldCharType="end"/>
    </w:r>
    <w:r w:rsidRPr="00FA48FD">
      <w:t>:</w:t>
    </w:r>
    <w:r w:rsidRPr="00FA48FD">
      <w:fldChar w:fldCharType="begin" w:fldLock="1"/>
    </w:r>
    <w:r w:rsidRPr="00FA48FD">
      <w:instrText xml:space="preserve"> DOCPROPERTY "Motionsnummer" *\charformat </w:instrText>
    </w:r>
    <w:r w:rsidRPr="00FA48FD">
      <w:fldChar w:fldCharType="separate"/>
    </w:r>
    <w:r w:rsidRPr="00FA48FD">
      <w:t>So230</w:t>
    </w:r>
    <w:r w:rsidRPr="00FA48FD">
      <w:fldChar w:fldCharType="end"/>
    </w:r>
  </w:p>
  <w:p w:rsidR="00FA48FD" w:rsidRPr="00FA48FD" w:rsidRDefault="00FA48FD">
    <w:pPr>
      <w:pStyle w:val="FSHNormalS5"/>
    </w:pPr>
    <w:r w:rsidRPr="00FA48FD">
      <w:fldChar w:fldCharType="begin" w:fldLock="1"/>
    </w:r>
    <w:r w:rsidRPr="00FA48FD">
      <w:instrText xml:space="preserve"> DOCPROPERTY "MotionarText" *\charformat </w:instrText>
    </w:r>
    <w:r w:rsidRPr="00FA48FD">
      <w:fldChar w:fldCharType="separate"/>
    </w:r>
    <w:r w:rsidRPr="00FA48FD">
      <w:t>av Anita Brodén (fp)</w:t>
    </w:r>
    <w:r w:rsidRPr="00FA48FD">
      <w:fldChar w:fldCharType="end"/>
    </w:r>
    <w:r w:rsidRPr="00FA48FD">
      <w:br/>
    </w:r>
    <w:r w:rsidRPr="00FA48FD">
      <w:fldChar w:fldCharType="begin" w:fldLock="1"/>
    </w:r>
    <w:r w:rsidRPr="00FA48FD">
      <w:instrText xml:space="preserve"> DOCPROPERTY "SvarFrasKort" *\charformat </w:instrText>
    </w:r>
    <w:r w:rsidRPr="00FA48FD">
      <w:fldChar w:fldCharType="end"/>
    </w:r>
  </w:p>
  <w:p w:rsidR="00FA48FD" w:rsidRPr="00FA48FD" w:rsidRDefault="00FA48FD">
    <w:pPr>
      <w:pStyle w:val="FSHTitel"/>
    </w:pPr>
    <w:r w:rsidRPr="00FA48FD">
      <w:fldChar w:fldCharType="begin" w:fldLock="1"/>
    </w:r>
    <w:r w:rsidRPr="00FA48FD">
      <w:instrText xml:space="preserve"> DOCPROPERTY</w:instrText>
    </w:r>
    <w:r w:rsidRPr="00FA48FD">
      <w:rPr>
        <w:sz w:val="18"/>
      </w:rPr>
      <w:instrText xml:space="preserve"> "RubrikSvar" *\charformat </w:instrText>
    </w:r>
    <w:r w:rsidRPr="00FA48FD">
      <w:fldChar w:fldCharType="separate"/>
    </w:r>
    <w:r w:rsidRPr="00FA48FD">
      <w:t>Suicid och Internet</w:t>
    </w:r>
    <w:r w:rsidRPr="00FA48FD">
      <w:fldChar w:fldCharType="end"/>
    </w:r>
  </w:p>
  <w:p w:rsidR="00FA48FD" w:rsidRPr="00FA48FD" w:rsidRDefault="00FA48FD">
    <w:pPr>
      <w:pStyle w:val="Normal00"/>
    </w:pPr>
  </w:p>
  <w:p w:rsidR="00FA48FD" w:rsidRPr="00FA48FD" w:rsidRDefault="00FA48F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46511F5"/>
    <w:multiLevelType w:val="hybridMultilevel"/>
    <w:tmpl w:val="3044F968"/>
    <w:lvl w:ilvl="0" w:tplc="8814FE1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4" w15:restartNumberingAfterBreak="0">
    <w:nsid w:val="48FF1A53"/>
    <w:multiLevelType w:val="hybridMultilevel"/>
    <w:tmpl w:val="4816E0EE"/>
    <w:lvl w:ilvl="0" w:tplc="070CAD30">
      <w:start w:val="1"/>
      <w:numFmt w:val="decimal"/>
      <w:lvlText w:val="%1."/>
      <w:lvlJc w:val="left"/>
      <w:pPr>
        <w:tabs>
          <w:tab w:val="num" w:pos="1040"/>
        </w:tabs>
        <w:ind w:left="1040" w:hanging="340"/>
      </w:pPr>
    </w:lvl>
    <w:lvl w:ilvl="1" w:tplc="041D0019" w:tentative="1">
      <w:start w:val="1"/>
      <w:numFmt w:val="lowerLetter"/>
      <w:lvlText w:val="%2."/>
      <w:lvlJc w:val="left"/>
      <w:pPr>
        <w:tabs>
          <w:tab w:val="num" w:pos="1780"/>
        </w:tabs>
        <w:ind w:left="1780" w:hanging="360"/>
      </w:pPr>
    </w:lvl>
    <w:lvl w:ilvl="2" w:tplc="041D001B" w:tentative="1">
      <w:start w:val="1"/>
      <w:numFmt w:val="lowerRoman"/>
      <w:lvlText w:val="%3."/>
      <w:lvlJc w:val="right"/>
      <w:pPr>
        <w:tabs>
          <w:tab w:val="num" w:pos="2500"/>
        </w:tabs>
        <w:ind w:left="2500" w:hanging="180"/>
      </w:pPr>
    </w:lvl>
    <w:lvl w:ilvl="3" w:tplc="041D000F" w:tentative="1">
      <w:start w:val="1"/>
      <w:numFmt w:val="decimal"/>
      <w:lvlText w:val="%4."/>
      <w:lvlJc w:val="left"/>
      <w:pPr>
        <w:tabs>
          <w:tab w:val="num" w:pos="3220"/>
        </w:tabs>
        <w:ind w:left="3220" w:hanging="360"/>
      </w:pPr>
    </w:lvl>
    <w:lvl w:ilvl="4" w:tplc="041D0019" w:tentative="1">
      <w:start w:val="1"/>
      <w:numFmt w:val="lowerLetter"/>
      <w:lvlText w:val="%5."/>
      <w:lvlJc w:val="left"/>
      <w:pPr>
        <w:tabs>
          <w:tab w:val="num" w:pos="3940"/>
        </w:tabs>
        <w:ind w:left="3940" w:hanging="360"/>
      </w:pPr>
    </w:lvl>
    <w:lvl w:ilvl="5" w:tplc="041D001B" w:tentative="1">
      <w:start w:val="1"/>
      <w:numFmt w:val="lowerRoman"/>
      <w:lvlText w:val="%6."/>
      <w:lvlJc w:val="right"/>
      <w:pPr>
        <w:tabs>
          <w:tab w:val="num" w:pos="4660"/>
        </w:tabs>
        <w:ind w:left="4660" w:hanging="180"/>
      </w:pPr>
    </w:lvl>
    <w:lvl w:ilvl="6" w:tplc="041D000F" w:tentative="1">
      <w:start w:val="1"/>
      <w:numFmt w:val="decimal"/>
      <w:lvlText w:val="%7."/>
      <w:lvlJc w:val="left"/>
      <w:pPr>
        <w:tabs>
          <w:tab w:val="num" w:pos="5380"/>
        </w:tabs>
        <w:ind w:left="5380" w:hanging="360"/>
      </w:pPr>
    </w:lvl>
    <w:lvl w:ilvl="7" w:tplc="041D0019" w:tentative="1">
      <w:start w:val="1"/>
      <w:numFmt w:val="lowerLetter"/>
      <w:lvlText w:val="%8."/>
      <w:lvlJc w:val="left"/>
      <w:pPr>
        <w:tabs>
          <w:tab w:val="num" w:pos="6100"/>
        </w:tabs>
        <w:ind w:left="6100" w:hanging="360"/>
      </w:pPr>
    </w:lvl>
    <w:lvl w:ilvl="8" w:tplc="041D001B" w:tentative="1">
      <w:start w:val="1"/>
      <w:numFmt w:val="lowerRoman"/>
      <w:lvlText w:val="%9."/>
      <w:lvlJc w:val="right"/>
      <w:pPr>
        <w:tabs>
          <w:tab w:val="num" w:pos="6820"/>
        </w:tabs>
        <w:ind w:left="6820" w:hanging="180"/>
      </w:pPr>
    </w:lvl>
  </w:abstractNum>
  <w:abstractNum w:abstractNumId="15" w15:restartNumberingAfterBreak="0">
    <w:nsid w:val="4A9B5E69"/>
    <w:multiLevelType w:val="multilevel"/>
    <w:tmpl w:val="E8E64C12"/>
    <w:lvl w:ilvl="0">
      <w:start w:val="1"/>
      <w:numFmt w:val="decimal"/>
      <w:lvlText w:val="%1."/>
      <w:lvlJc w:val="left"/>
      <w:pPr>
        <w:tabs>
          <w:tab w:val="num" w:pos="1060"/>
        </w:tabs>
        <w:ind w:left="1060" w:hanging="360"/>
      </w:pPr>
    </w:lvl>
    <w:lvl w:ilvl="1">
      <w:start w:val="1"/>
      <w:numFmt w:val="lowerLetter"/>
      <w:lvlText w:val="%2."/>
      <w:lvlJc w:val="left"/>
      <w:pPr>
        <w:tabs>
          <w:tab w:val="num" w:pos="1780"/>
        </w:tabs>
        <w:ind w:left="1780" w:hanging="360"/>
      </w:pPr>
    </w:lvl>
    <w:lvl w:ilvl="2">
      <w:start w:val="1"/>
      <w:numFmt w:val="lowerRoman"/>
      <w:lvlText w:val="%3."/>
      <w:lvlJc w:val="right"/>
      <w:pPr>
        <w:tabs>
          <w:tab w:val="num" w:pos="2500"/>
        </w:tabs>
        <w:ind w:left="2500" w:hanging="180"/>
      </w:pPr>
    </w:lvl>
    <w:lvl w:ilvl="3">
      <w:start w:val="1"/>
      <w:numFmt w:val="decimal"/>
      <w:lvlText w:val="%4."/>
      <w:lvlJc w:val="left"/>
      <w:pPr>
        <w:tabs>
          <w:tab w:val="num" w:pos="3220"/>
        </w:tabs>
        <w:ind w:left="3220" w:hanging="360"/>
      </w:pPr>
    </w:lvl>
    <w:lvl w:ilvl="4">
      <w:start w:val="1"/>
      <w:numFmt w:val="lowerLetter"/>
      <w:lvlText w:val="%5."/>
      <w:lvlJc w:val="left"/>
      <w:pPr>
        <w:tabs>
          <w:tab w:val="num" w:pos="3940"/>
        </w:tabs>
        <w:ind w:left="3940" w:hanging="360"/>
      </w:pPr>
    </w:lvl>
    <w:lvl w:ilvl="5">
      <w:start w:val="1"/>
      <w:numFmt w:val="lowerRoman"/>
      <w:lvlText w:val="%6."/>
      <w:lvlJc w:val="right"/>
      <w:pPr>
        <w:tabs>
          <w:tab w:val="num" w:pos="4660"/>
        </w:tabs>
        <w:ind w:left="4660" w:hanging="180"/>
      </w:pPr>
    </w:lvl>
    <w:lvl w:ilvl="6">
      <w:start w:val="1"/>
      <w:numFmt w:val="decimal"/>
      <w:lvlText w:val="%7."/>
      <w:lvlJc w:val="left"/>
      <w:pPr>
        <w:tabs>
          <w:tab w:val="num" w:pos="5380"/>
        </w:tabs>
        <w:ind w:left="5380" w:hanging="360"/>
      </w:pPr>
    </w:lvl>
    <w:lvl w:ilvl="7">
      <w:start w:val="1"/>
      <w:numFmt w:val="lowerLetter"/>
      <w:lvlText w:val="%8."/>
      <w:lvlJc w:val="left"/>
      <w:pPr>
        <w:tabs>
          <w:tab w:val="num" w:pos="6100"/>
        </w:tabs>
        <w:ind w:left="6100" w:hanging="360"/>
      </w:pPr>
    </w:lvl>
    <w:lvl w:ilvl="8">
      <w:start w:val="1"/>
      <w:numFmt w:val="lowerRoman"/>
      <w:lvlText w:val="%9."/>
      <w:lvlJc w:val="right"/>
      <w:pPr>
        <w:tabs>
          <w:tab w:val="num" w:pos="6820"/>
        </w:tabs>
        <w:ind w:left="6820" w:hanging="180"/>
      </w:p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602C36E1"/>
    <w:multiLevelType w:val="hybridMultilevel"/>
    <w:tmpl w:val="57C0D0E6"/>
    <w:lvl w:ilvl="0" w:tplc="A9D83CD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497571654">
    <w:abstractNumId w:val="8"/>
  </w:num>
  <w:num w:numId="2" w16cid:durableId="994604285">
    <w:abstractNumId w:val="9"/>
  </w:num>
  <w:num w:numId="3" w16cid:durableId="1849559383">
    <w:abstractNumId w:val="8"/>
  </w:num>
  <w:num w:numId="4" w16cid:durableId="1885753217">
    <w:abstractNumId w:val="9"/>
  </w:num>
  <w:num w:numId="5" w16cid:durableId="1469007347">
    <w:abstractNumId w:val="16"/>
  </w:num>
  <w:num w:numId="6" w16cid:durableId="919369557">
    <w:abstractNumId w:val="10"/>
  </w:num>
  <w:num w:numId="7" w16cid:durableId="1541819829">
    <w:abstractNumId w:val="11"/>
  </w:num>
  <w:num w:numId="8" w16cid:durableId="1857844710">
    <w:abstractNumId w:val="13"/>
  </w:num>
  <w:num w:numId="9" w16cid:durableId="1183664735">
    <w:abstractNumId w:val="8"/>
  </w:num>
  <w:num w:numId="10" w16cid:durableId="1601599792">
    <w:abstractNumId w:val="3"/>
  </w:num>
  <w:num w:numId="11" w16cid:durableId="1992900304">
    <w:abstractNumId w:val="2"/>
  </w:num>
  <w:num w:numId="12" w16cid:durableId="1616908258">
    <w:abstractNumId w:val="1"/>
  </w:num>
  <w:num w:numId="13" w16cid:durableId="345903797">
    <w:abstractNumId w:val="0"/>
  </w:num>
  <w:num w:numId="14" w16cid:durableId="1795102171">
    <w:abstractNumId w:val="9"/>
  </w:num>
  <w:num w:numId="15" w16cid:durableId="601376682">
    <w:abstractNumId w:val="7"/>
  </w:num>
  <w:num w:numId="16" w16cid:durableId="2061853819">
    <w:abstractNumId w:val="6"/>
  </w:num>
  <w:num w:numId="17" w16cid:durableId="127169516">
    <w:abstractNumId w:val="5"/>
  </w:num>
  <w:num w:numId="18" w16cid:durableId="1910916870">
    <w:abstractNumId w:val="4"/>
  </w:num>
  <w:num w:numId="19" w16cid:durableId="1790974780">
    <w:abstractNumId w:val="14"/>
  </w:num>
  <w:num w:numId="20" w16cid:durableId="2142767328">
    <w:abstractNumId w:val="15"/>
  </w:num>
  <w:num w:numId="21" w16cid:durableId="1009909878">
    <w:abstractNumId w:val="12"/>
  </w:num>
  <w:num w:numId="22" w16cid:durableId="1258563608">
    <w:abstractNumId w:val="11"/>
  </w:num>
  <w:num w:numId="23" w16cid:durableId="1641152543">
    <w:abstractNumId w:val="10"/>
  </w:num>
  <w:num w:numId="24" w16cid:durableId="1669554156">
    <w:abstractNumId w:val="13"/>
  </w:num>
  <w:num w:numId="25" w16cid:durableId="44527314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22"/>
    <w:docVar w:name="PersonGUIDs" w:val="{7EF8F305-E5EC-4D88-A3F3-0EBCBA593D5F}"/>
  </w:docVars>
  <w:rsids>
    <w:rsidRoot w:val="00B55EED"/>
    <w:rsid w:val="00B55EED"/>
    <w:rsid w:val="00FA48F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64C32C2D-B197-4BAD-83C0-7009A083B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3"/>
      </w:numPr>
    </w:pPr>
  </w:style>
  <w:style w:type="paragraph" w:customStyle="1" w:styleId="PunktlistaNummer">
    <w:name w:val="Punktlista_Nummer"/>
    <w:aliases w:val="Nummerlista"/>
    <w:basedOn w:val="Normal"/>
    <w:pPr>
      <w:numPr>
        <w:numId w:val="22"/>
      </w:numPr>
    </w:pPr>
  </w:style>
  <w:style w:type="paragraph" w:customStyle="1" w:styleId="PunktlistaTankstreck">
    <w:name w:val="Punktlista_Tankstreck"/>
    <w:aliases w:val="Tankstreck"/>
    <w:basedOn w:val="Normal"/>
    <w:pPr>
      <w:numPr>
        <w:numId w:val="24"/>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5"/>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559</Words>
  <Characters>2968</Characters>
  <Application>Microsoft Office Word</Application>
  <DocSecurity>4</DocSecurity>
  <Lines>80</Lines>
  <Paragraphs>17</Paragraphs>
  <ScaleCrop>false</ScaleCrop>
  <HeadingPairs>
    <vt:vector size="2" baseType="variant">
      <vt:variant>
        <vt:lpstr>Rubrik</vt:lpstr>
      </vt:variant>
      <vt:variant>
        <vt:i4>1</vt:i4>
      </vt:variant>
    </vt:vector>
  </HeadingPairs>
  <TitlesOfParts>
    <vt:vector size="1" baseType="lpstr">
      <vt:lpstr>fp1137</vt:lpstr>
    </vt:vector>
  </TitlesOfParts>
  <Company>Riksdagen</Company>
  <LinksUpToDate>false</LinksUpToDate>
  <CharactersWithSpaces>3510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fp1137</dc:title>
  <dc:subject>fp1137</dc:subject>
  <dc:creator>Riksdagen</dc:creator>
  <cp:keywords>Riksdagen</cp:keywords>
  <dc:description>Nya formatmallshantering för förslag+urix bakåtkomp+könamn</dc:description>
  <cp:lastModifiedBy>Lars Brink</cp:lastModifiedBy>
  <cp:revision>2</cp:revision>
  <cp:lastPrinted>2010-02-02T08:53:00Z</cp:lastPrinted>
  <dcterms:created xsi:type="dcterms:W3CDTF">2025-12-17T21:21:00Z</dcterms:created>
  <dcterms:modified xsi:type="dcterms:W3CDTF">2025-12-17T21:21:00Z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mot2000_515_2009-12-22</vt:lpwstr>
  </property>
  <property fmtid="{D5CDD505-2E9C-101B-9397-08002B2CF9AE}" pid="3" name="version">
    <vt:lpwstr>mot2000_512_2009-09-29</vt:lpwstr>
  </property>
  <property fmtid="{D5CDD505-2E9C-101B-9397-08002B2CF9AE}" pid="4" name="dokumenttyp">
    <vt:lpwstr>motion</vt:lpwstr>
  </property>
  <property fmtid="{D5CDD505-2E9C-101B-9397-08002B2CF9AE}" pid="5" name="Sekr">
    <vt:lpwstr>AD</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Suicid och Internet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Suicid och Internet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fp1137</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Anita Brodén (fp)</vt:lpwstr>
  </property>
  <property fmtid="{D5CDD505-2E9C-101B-9397-08002B2CF9AE}" pid="26" name="MotionarLista">
    <vt:lpwstr>Brodén, Anita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Anita Brodén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So230</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2009</vt:lpwstr>
  </property>
  <property fmtid="{D5CDD505-2E9C-101B-9397-08002B2CF9AE}" pid="44" name="NotesUID">
    <vt:lpwstr>avni.dervishi@riksdagen.se</vt:lpwstr>
  </property>
  <property fmtid="{D5CDD505-2E9C-101B-9397-08002B2CF9AE}" pid="45" name="ReservUID">
    <vt:lpwstr>ai0208aa</vt:lpwstr>
  </property>
  <property fmtid="{D5CDD505-2E9C-101B-9397-08002B2CF9AE}" pid="46" name="MotionID">
    <vt:lpwstr>20092010000001020112000011370069</vt:lpwstr>
  </property>
  <property fmtid="{D5CDD505-2E9C-101B-9397-08002B2CF9AE}" pid="47" name="datum">
    <vt:lpwstr>090929</vt:lpwstr>
  </property>
  <property fmtid="{D5CDD505-2E9C-101B-9397-08002B2CF9AE}" pid="48" name="avsändar-e-post">
    <vt:lpwstr>avni.dervishi@riksdagen.se</vt:lpwstr>
  </property>
  <property fmtid="{D5CDD505-2E9C-101B-9397-08002B2CF9AE}" pid="49" name="id">
    <vt:lpwstr>20092010000001020112000011370069</vt:lpwstr>
  </property>
  <property fmtid="{D5CDD505-2E9C-101B-9397-08002B2CF9AE}" pid="50" name="nummer">
    <vt:lpwstr>230</vt:lpwstr>
  </property>
  <property fmtid="{D5CDD505-2E9C-101B-9397-08002B2CF9AE}" pid="51" name="utskottsbeteckning">
    <vt:lpwstr>So</vt:lpwstr>
  </property>
  <property fmtid="{D5CDD505-2E9C-101B-9397-08002B2CF9AE}" pid="52" name="GlobalUID">
    <vt:lpwstr>{A6C186C2-AA90-4444-9FCA-A3C55B82E4E5}</vt:lpwstr>
  </property>
  <property fmtid="{D5CDD505-2E9C-101B-9397-08002B2CF9AE}" pid="53" name="Överföringar">
    <vt:i4>0</vt:i4>
  </property>
  <property fmtid="{D5CDD505-2E9C-101B-9397-08002B2CF9AE}" pid="54" name="Checksum">
    <vt:lpwstr>*1007864629919*</vt:lpwstr>
  </property>
  <property fmtid="{D5CDD505-2E9C-101B-9397-08002B2CF9AE}" pid="55" name="skuggnummer">
    <vt:lpwstr>2522</vt:lpwstr>
  </property>
  <property fmtid="{D5CDD505-2E9C-101B-9397-08002B2CF9AE}" pid="56" name="urixVersion">
    <vt:lpwstr>4.1.1.6</vt:lpwstr>
  </property>
  <property fmtid="{D5CDD505-2E9C-101B-9397-08002B2CF9AE}" pid="57" name="urixOrigin">
    <vt:lpwstr>100202 09:53:24.377</vt:lpwstr>
  </property>
  <property fmtid="{D5CDD505-2E9C-101B-9397-08002B2CF9AE}" pid="58" name="urixGuid">
    <vt:lpwstr>{216E1E9F-1510-45B3-971B-8D62605AB3CF}</vt:lpwstr>
  </property>
</Properties>
</file>