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61A876" w14:textId="77777777">
        <w:tc>
          <w:tcPr>
            <w:tcW w:w="2268" w:type="dxa"/>
          </w:tcPr>
          <w:p w14:paraId="6AB187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A03D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DA0E58" w14:textId="77777777">
        <w:tc>
          <w:tcPr>
            <w:tcW w:w="2268" w:type="dxa"/>
          </w:tcPr>
          <w:p w14:paraId="528888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DF70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AF15024" w14:textId="77777777">
        <w:tc>
          <w:tcPr>
            <w:tcW w:w="3402" w:type="dxa"/>
            <w:gridSpan w:val="2"/>
          </w:tcPr>
          <w:p w14:paraId="706510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2C34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3B58DC" w14:textId="77777777">
        <w:tc>
          <w:tcPr>
            <w:tcW w:w="2268" w:type="dxa"/>
          </w:tcPr>
          <w:p w14:paraId="469C68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6372E3" w14:textId="77777777" w:rsidR="006E4E11" w:rsidRPr="00ED583F" w:rsidRDefault="00F62E8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F5384">
              <w:rPr>
                <w:sz w:val="20"/>
              </w:rPr>
              <w:t>N2017/02916/FJR</w:t>
            </w:r>
          </w:p>
        </w:tc>
      </w:tr>
      <w:tr w:rsidR="006E4E11" w14:paraId="1400B1CF" w14:textId="77777777">
        <w:tc>
          <w:tcPr>
            <w:tcW w:w="2268" w:type="dxa"/>
          </w:tcPr>
          <w:p w14:paraId="3ACCED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BD52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EF3FBE" w14:textId="77777777">
        <w:trPr>
          <w:trHeight w:val="284"/>
        </w:trPr>
        <w:tc>
          <w:tcPr>
            <w:tcW w:w="4911" w:type="dxa"/>
          </w:tcPr>
          <w:p w14:paraId="79B20ED0" w14:textId="77777777" w:rsidR="006E4E11" w:rsidRDefault="00F62E8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70BB8B8" w14:textId="77777777">
        <w:trPr>
          <w:trHeight w:val="284"/>
        </w:trPr>
        <w:tc>
          <w:tcPr>
            <w:tcW w:w="4911" w:type="dxa"/>
          </w:tcPr>
          <w:p w14:paraId="7B6D315D" w14:textId="77777777" w:rsidR="006E4E11" w:rsidRDefault="00F62E8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0CA824C1" w14:textId="77777777">
        <w:trPr>
          <w:trHeight w:val="284"/>
        </w:trPr>
        <w:tc>
          <w:tcPr>
            <w:tcW w:w="4911" w:type="dxa"/>
          </w:tcPr>
          <w:p w14:paraId="07BA2E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584425" w14:textId="77777777">
        <w:trPr>
          <w:trHeight w:val="284"/>
        </w:trPr>
        <w:tc>
          <w:tcPr>
            <w:tcW w:w="4911" w:type="dxa"/>
          </w:tcPr>
          <w:p w14:paraId="3434D1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27ED10" w14:textId="77777777">
        <w:trPr>
          <w:trHeight w:val="284"/>
        </w:trPr>
        <w:tc>
          <w:tcPr>
            <w:tcW w:w="4911" w:type="dxa"/>
          </w:tcPr>
          <w:p w14:paraId="7A3B40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A12441" w14:textId="77777777">
        <w:trPr>
          <w:trHeight w:val="284"/>
        </w:trPr>
        <w:tc>
          <w:tcPr>
            <w:tcW w:w="4911" w:type="dxa"/>
          </w:tcPr>
          <w:p w14:paraId="6CBE4D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E42FA4" w14:textId="77777777">
        <w:trPr>
          <w:trHeight w:val="284"/>
        </w:trPr>
        <w:tc>
          <w:tcPr>
            <w:tcW w:w="4911" w:type="dxa"/>
          </w:tcPr>
          <w:p w14:paraId="4FF8BF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AC6C04" w14:textId="77777777">
        <w:trPr>
          <w:trHeight w:val="284"/>
        </w:trPr>
        <w:tc>
          <w:tcPr>
            <w:tcW w:w="4911" w:type="dxa"/>
          </w:tcPr>
          <w:p w14:paraId="110451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AB8C8C5" w14:textId="77777777" w:rsidR="006E4E11" w:rsidRDefault="00F62E87">
      <w:pPr>
        <w:framePr w:w="4400" w:h="2523" w:wrap="notBeside" w:vAnchor="page" w:hAnchor="page" w:x="6453" w:y="2445"/>
        <w:ind w:left="142"/>
      </w:pPr>
      <w:r>
        <w:t>Till riksdagen</w:t>
      </w:r>
    </w:p>
    <w:p w14:paraId="6DFAF605" w14:textId="77777777" w:rsidR="006E4E11" w:rsidRDefault="00F62E87" w:rsidP="00F62E87">
      <w:pPr>
        <w:pStyle w:val="RKrubrik"/>
        <w:pBdr>
          <w:bottom w:val="single" w:sz="4" w:space="1" w:color="auto"/>
        </w:pBdr>
        <w:spacing w:before="0" w:after="0"/>
      </w:pPr>
      <w:r>
        <w:t>Svar på fråga 2016/17:1242 av Jens Holm (V) Fällfångst av lodjur</w:t>
      </w:r>
    </w:p>
    <w:p w14:paraId="4FBD1075" w14:textId="77777777" w:rsidR="006E4E11" w:rsidRDefault="006E4E11">
      <w:pPr>
        <w:pStyle w:val="RKnormal"/>
      </w:pPr>
    </w:p>
    <w:p w14:paraId="232D2EE6" w14:textId="6019F932" w:rsidR="006E4E11" w:rsidRDefault="00F62E87">
      <w:pPr>
        <w:pStyle w:val="RKnormal"/>
      </w:pPr>
      <w:r>
        <w:t>Jens Holm</w:t>
      </w:r>
      <w:r w:rsidR="00164347">
        <w:t xml:space="preserve"> </w:t>
      </w:r>
      <w:r w:rsidR="008D2DD8">
        <w:t>har frågat</w:t>
      </w:r>
      <w:r w:rsidR="00B60FBA">
        <w:t xml:space="preserve"> </w:t>
      </w:r>
      <w:r w:rsidR="008D2DD8">
        <w:t xml:space="preserve">mig </w:t>
      </w:r>
      <w:r w:rsidR="00164347">
        <w:t xml:space="preserve">om jag avser att vidta några åtgärder för att ett permanent förbud mot fällfångst av lodjur vid jakt införs. </w:t>
      </w:r>
    </w:p>
    <w:p w14:paraId="176CF198" w14:textId="77777777" w:rsidR="00164347" w:rsidRDefault="00164347">
      <w:pPr>
        <w:pStyle w:val="RKnormal"/>
      </w:pPr>
    </w:p>
    <w:p w14:paraId="497D04FF" w14:textId="7423FA96" w:rsidR="00164347" w:rsidRDefault="00164347" w:rsidP="00BF62CD">
      <w:pPr>
        <w:pStyle w:val="RKnormal"/>
      </w:pPr>
      <w:r>
        <w:t xml:space="preserve">Mitt uppdrag som landsbygdsminister </w:t>
      </w:r>
      <w:r w:rsidR="00BF62CD">
        <w:t xml:space="preserve">omfattar </w:t>
      </w:r>
      <w:r>
        <w:t xml:space="preserve">bland annat </w:t>
      </w:r>
      <w:r w:rsidR="00BF62CD">
        <w:t xml:space="preserve">frågor </w:t>
      </w:r>
      <w:r>
        <w:t xml:space="preserve">om jakt, däribland jaktmetoder. </w:t>
      </w:r>
      <w:r w:rsidR="00037111">
        <w:t>En grundläggande princip inom jaktlagstif</w:t>
      </w:r>
      <w:r w:rsidR="00037111">
        <w:t>t</w:t>
      </w:r>
      <w:r w:rsidR="00037111">
        <w:t xml:space="preserve">ningen är att undvika att djur utsätts för onödigt lidande. </w:t>
      </w:r>
      <w:r>
        <w:t>Vid jakt får endast sådana vapen och jaktmedel användas som uppfyller de krav som</w:t>
      </w:r>
      <w:r w:rsidR="00037111">
        <w:t xml:space="preserve"> föreskrivs av </w:t>
      </w:r>
      <w:r>
        <w:t>Naturvårdsverket</w:t>
      </w:r>
      <w:r w:rsidR="00037111">
        <w:t>, som är ansvarig myndighet för frågor om jakt och vilt enligt jaktlagstiftningen</w:t>
      </w:r>
      <w:r>
        <w:t xml:space="preserve">. </w:t>
      </w:r>
      <w:r w:rsidR="00037111">
        <w:t xml:space="preserve"> </w:t>
      </w:r>
      <w:r>
        <w:t>Fångs</w:t>
      </w:r>
      <w:r w:rsidRPr="00164347">
        <w:t>tredskap</w:t>
      </w:r>
      <w:r w:rsidR="00BF62CD">
        <w:t xml:space="preserve"> såsom fällor måste vara testade och </w:t>
      </w:r>
      <w:r w:rsidRPr="00164347">
        <w:t xml:space="preserve">typgodkända av </w:t>
      </w:r>
      <w:r w:rsidR="00BF62CD">
        <w:t>N</w:t>
      </w:r>
      <w:r w:rsidRPr="00164347">
        <w:t>aturvårdsverket för att få användas</w:t>
      </w:r>
      <w:r w:rsidR="00BF62CD">
        <w:t xml:space="preserve"> vid jakt</w:t>
      </w:r>
      <w:r w:rsidRPr="00164347">
        <w:t xml:space="preserve">. Avgörande för </w:t>
      </w:r>
      <w:r w:rsidR="00037111">
        <w:t xml:space="preserve">sådant </w:t>
      </w:r>
      <w:r w:rsidRPr="00164347">
        <w:t>godkänna</w:t>
      </w:r>
      <w:r>
        <w:t>nde är att djuren inte riskera</w:t>
      </w:r>
      <w:r w:rsidR="00BF62CD">
        <w:t>r</w:t>
      </w:r>
      <w:r>
        <w:t xml:space="preserve"> </w:t>
      </w:r>
      <w:r w:rsidRPr="00164347">
        <w:t>att utsättas för onödigt lidande</w:t>
      </w:r>
      <w:r w:rsidR="00037111">
        <w:t xml:space="preserve"> samt </w:t>
      </w:r>
      <w:r w:rsidRPr="00164347">
        <w:t>att redskape</w:t>
      </w:r>
      <w:r w:rsidR="00037111">
        <w:t>t</w:t>
      </w:r>
      <w:r w:rsidRPr="00164347">
        <w:t xml:space="preserve"> är säk</w:t>
      </w:r>
      <w:r w:rsidR="00037111">
        <w:t>ert</w:t>
      </w:r>
      <w:r w:rsidRPr="00164347">
        <w:t xml:space="preserve"> för människor och husdjur</w:t>
      </w:r>
      <w:r w:rsidR="00037111">
        <w:t>. Redskapet ska därtill e</w:t>
      </w:r>
      <w:r w:rsidRPr="00164347">
        <w:t xml:space="preserve">nbart fånga de arter som </w:t>
      </w:r>
      <w:r w:rsidR="00037111">
        <w:t xml:space="preserve">det </w:t>
      </w:r>
      <w:r w:rsidRPr="00164347">
        <w:t>är avsett för</w:t>
      </w:r>
      <w:r w:rsidR="00037111">
        <w:t xml:space="preserve"> och djur som f</w:t>
      </w:r>
      <w:r w:rsidR="00BF62CD">
        <w:t>ångats</w:t>
      </w:r>
      <w:r w:rsidRPr="00BF62CD">
        <w:t xml:space="preserve"> i fälla ska omedelbart </w:t>
      </w:r>
      <w:r w:rsidR="00480BD2">
        <w:t xml:space="preserve">avlivas eller </w:t>
      </w:r>
      <w:r w:rsidRPr="00BF62CD">
        <w:t>återges frihe</w:t>
      </w:r>
      <w:r w:rsidRPr="00BF62CD">
        <w:t>t</w:t>
      </w:r>
      <w:r w:rsidRPr="00BF62CD">
        <w:t>en.</w:t>
      </w:r>
    </w:p>
    <w:p w14:paraId="5C358DFE" w14:textId="77777777" w:rsidR="00BF62CD" w:rsidRDefault="00BF62CD" w:rsidP="00BF62CD">
      <w:pPr>
        <w:pStyle w:val="RKnormal"/>
      </w:pPr>
    </w:p>
    <w:p w14:paraId="0D951D92" w14:textId="4275CCA1" w:rsidR="00BF62CD" w:rsidRDefault="00BF62CD" w:rsidP="00164347">
      <w:pPr>
        <w:pStyle w:val="RKnormal"/>
      </w:pPr>
      <w:r>
        <w:t xml:space="preserve">En långsiktigt hållbar viltförvaltning innebär bland annat att </w:t>
      </w:r>
      <w:r w:rsidR="00480BD2">
        <w:t>all</w:t>
      </w:r>
      <w:r w:rsidR="00A125CD">
        <w:t xml:space="preserve"> jakt </w:t>
      </w:r>
      <w:r w:rsidR="00480BD2">
        <w:t>ska vara</w:t>
      </w:r>
      <w:r w:rsidR="00A125CD">
        <w:t xml:space="preserve"> </w:t>
      </w:r>
      <w:r>
        <w:t>effektiv</w:t>
      </w:r>
      <w:r w:rsidR="00A125CD">
        <w:t xml:space="preserve"> och inte </w:t>
      </w:r>
      <w:r>
        <w:t xml:space="preserve">orsaka </w:t>
      </w:r>
      <w:r w:rsidR="00A125CD">
        <w:t xml:space="preserve">viltet </w:t>
      </w:r>
      <w:r>
        <w:t xml:space="preserve">onödigt lidande. </w:t>
      </w:r>
      <w:r w:rsidR="00A125CD">
        <w:t xml:space="preserve">Jag är </w:t>
      </w:r>
      <w:r w:rsidR="00A125CD" w:rsidRPr="00BF62CD">
        <w:t xml:space="preserve">angelägen </w:t>
      </w:r>
      <w:r w:rsidR="00A125CD">
        <w:t xml:space="preserve">om </w:t>
      </w:r>
      <w:r w:rsidR="00A125CD" w:rsidRPr="00BF62CD">
        <w:t xml:space="preserve">att de metoder som används vid fångst </w:t>
      </w:r>
      <w:r w:rsidR="00480BD2">
        <w:t xml:space="preserve">och annan jakt </w:t>
      </w:r>
      <w:r w:rsidR="00A125CD" w:rsidRPr="00BF62CD">
        <w:t>av samtliga vilta</w:t>
      </w:r>
      <w:r w:rsidR="00A125CD" w:rsidRPr="00BF62CD">
        <w:t>r</w:t>
      </w:r>
      <w:r w:rsidR="00A125CD" w:rsidRPr="00BF62CD">
        <w:t xml:space="preserve">ter </w:t>
      </w:r>
      <w:r w:rsidR="00A125CD">
        <w:t xml:space="preserve">är </w:t>
      </w:r>
      <w:r w:rsidR="00A125CD" w:rsidRPr="00BF62CD">
        <w:t>förenlig</w:t>
      </w:r>
      <w:r w:rsidR="00B60FBA">
        <w:t>a</w:t>
      </w:r>
      <w:r w:rsidR="00A125CD" w:rsidRPr="00BF62CD">
        <w:t xml:space="preserve"> med ett gott djurskydd.</w:t>
      </w:r>
      <w:r w:rsidR="00A125CD">
        <w:t xml:space="preserve"> </w:t>
      </w:r>
      <w:r w:rsidRPr="00BF62CD">
        <w:t xml:space="preserve">Jag </w:t>
      </w:r>
      <w:r>
        <w:t>följer</w:t>
      </w:r>
      <w:r w:rsidR="00A125CD">
        <w:t xml:space="preserve"> givetvis</w:t>
      </w:r>
      <w:r w:rsidRPr="00BF62CD">
        <w:t xml:space="preserve"> myndighete</w:t>
      </w:r>
      <w:r w:rsidRPr="00BF62CD">
        <w:t>r</w:t>
      </w:r>
      <w:r w:rsidRPr="00BF62CD">
        <w:t xml:space="preserve">nas arbete </w:t>
      </w:r>
      <w:r w:rsidR="00A125CD">
        <w:t xml:space="preserve">med dessa frågor. </w:t>
      </w:r>
    </w:p>
    <w:p w14:paraId="2C9C2AC7" w14:textId="77777777" w:rsidR="00A125CD" w:rsidRDefault="00A125CD" w:rsidP="00164347">
      <w:pPr>
        <w:pStyle w:val="RKnormal"/>
      </w:pPr>
    </w:p>
    <w:p w14:paraId="254351E1" w14:textId="77777777" w:rsidR="00D3688F" w:rsidRPr="00BF62CD" w:rsidRDefault="00D3688F" w:rsidP="00164347">
      <w:pPr>
        <w:pStyle w:val="RKnormal"/>
      </w:pPr>
    </w:p>
    <w:p w14:paraId="7E21EBBB" w14:textId="7DB66B5A" w:rsidR="00F62E87" w:rsidRDefault="00F62E87">
      <w:pPr>
        <w:pStyle w:val="RKnormal"/>
      </w:pPr>
      <w:r>
        <w:t xml:space="preserve">Stockholm den </w:t>
      </w:r>
      <w:r w:rsidR="00D3688F">
        <w:t xml:space="preserve">25 april </w:t>
      </w:r>
      <w:r w:rsidR="007E1FF9">
        <w:t>2017</w:t>
      </w:r>
      <w:bookmarkStart w:id="0" w:name="_GoBack"/>
      <w:bookmarkEnd w:id="0"/>
    </w:p>
    <w:p w14:paraId="765D6429" w14:textId="77777777" w:rsidR="00F62E87" w:rsidRDefault="00F62E87">
      <w:pPr>
        <w:pStyle w:val="RKnormal"/>
      </w:pPr>
    </w:p>
    <w:p w14:paraId="77D86311" w14:textId="77777777" w:rsidR="00F62E87" w:rsidRDefault="00F62E87">
      <w:pPr>
        <w:pStyle w:val="RKnormal"/>
      </w:pPr>
    </w:p>
    <w:p w14:paraId="5802539B" w14:textId="77777777" w:rsidR="00D3688F" w:rsidRDefault="00D3688F">
      <w:pPr>
        <w:pStyle w:val="RKnormal"/>
      </w:pPr>
    </w:p>
    <w:p w14:paraId="435D6BDA" w14:textId="77777777" w:rsidR="00F62E87" w:rsidRDefault="00F62E87">
      <w:pPr>
        <w:pStyle w:val="RKnormal"/>
      </w:pPr>
      <w:r>
        <w:t>Sven-Erik Bucht</w:t>
      </w:r>
    </w:p>
    <w:sectPr w:rsidR="00F62E87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17079" w14:textId="77777777" w:rsidR="00CB24DA" w:rsidRDefault="00CB24DA">
      <w:r>
        <w:separator/>
      </w:r>
    </w:p>
  </w:endnote>
  <w:endnote w:type="continuationSeparator" w:id="0">
    <w:p w14:paraId="5D7D764F" w14:textId="77777777" w:rsidR="00CB24DA" w:rsidRDefault="00CB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83468" w14:textId="77777777" w:rsidR="00CB24DA" w:rsidRDefault="00CB24DA">
      <w:r>
        <w:separator/>
      </w:r>
    </w:p>
  </w:footnote>
  <w:footnote w:type="continuationSeparator" w:id="0">
    <w:p w14:paraId="6CA6E43A" w14:textId="77777777" w:rsidR="00CB24DA" w:rsidRDefault="00CB2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A7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773A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8A199F" w14:textId="77777777">
      <w:trPr>
        <w:cantSplit/>
      </w:trPr>
      <w:tc>
        <w:tcPr>
          <w:tcW w:w="3119" w:type="dxa"/>
        </w:tcPr>
        <w:p w14:paraId="70949B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1F59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CC37EC" w14:textId="77777777" w:rsidR="00E80146" w:rsidRDefault="00E80146">
          <w:pPr>
            <w:pStyle w:val="Sidhuvud"/>
            <w:ind w:right="360"/>
          </w:pPr>
        </w:p>
      </w:tc>
    </w:tr>
  </w:tbl>
  <w:p w14:paraId="5305CE2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7BCF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773A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FDC112" w14:textId="77777777">
      <w:trPr>
        <w:cantSplit/>
      </w:trPr>
      <w:tc>
        <w:tcPr>
          <w:tcW w:w="3119" w:type="dxa"/>
        </w:tcPr>
        <w:p w14:paraId="0E2897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55B3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CA752A" w14:textId="77777777" w:rsidR="00E80146" w:rsidRDefault="00E80146">
          <w:pPr>
            <w:pStyle w:val="Sidhuvud"/>
            <w:ind w:right="360"/>
          </w:pPr>
        </w:p>
      </w:tc>
    </w:tr>
  </w:tbl>
  <w:p w14:paraId="0EE4B03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0CB15" w14:textId="77777777" w:rsidR="00F62E87" w:rsidRDefault="00F62E8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66302C" wp14:editId="4B52E41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0BD4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F52C7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0B7C8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8BB0C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87"/>
    <w:rsid w:val="00037111"/>
    <w:rsid w:val="0013643F"/>
    <w:rsid w:val="00150384"/>
    <w:rsid w:val="00160901"/>
    <w:rsid w:val="00164347"/>
    <w:rsid w:val="001805B7"/>
    <w:rsid w:val="00367B1C"/>
    <w:rsid w:val="004773A7"/>
    <w:rsid w:val="00480BD2"/>
    <w:rsid w:val="004A328D"/>
    <w:rsid w:val="0058762B"/>
    <w:rsid w:val="00662742"/>
    <w:rsid w:val="006E4E11"/>
    <w:rsid w:val="007242A3"/>
    <w:rsid w:val="007A6855"/>
    <w:rsid w:val="007E1FF9"/>
    <w:rsid w:val="007F5384"/>
    <w:rsid w:val="008008BA"/>
    <w:rsid w:val="008D2DD8"/>
    <w:rsid w:val="0092027A"/>
    <w:rsid w:val="00951E66"/>
    <w:rsid w:val="00955E31"/>
    <w:rsid w:val="00992E72"/>
    <w:rsid w:val="009E133A"/>
    <w:rsid w:val="00A125CD"/>
    <w:rsid w:val="00AF26D1"/>
    <w:rsid w:val="00B60FBA"/>
    <w:rsid w:val="00BF62CD"/>
    <w:rsid w:val="00CB24DA"/>
    <w:rsid w:val="00D133D7"/>
    <w:rsid w:val="00D3688F"/>
    <w:rsid w:val="00E80146"/>
    <w:rsid w:val="00E904D0"/>
    <w:rsid w:val="00EA58FF"/>
    <w:rsid w:val="00EC25F9"/>
    <w:rsid w:val="00ED583F"/>
    <w:rsid w:val="00F612FC"/>
    <w:rsid w:val="00F6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E0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2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2E87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164347"/>
    <w:pPr>
      <w:overflowPunct/>
      <w:autoSpaceDE/>
      <w:autoSpaceDN/>
      <w:adjustRightInd/>
      <w:spacing w:before="240" w:after="240" w:line="240" w:lineRule="auto"/>
      <w:textAlignment w:val="auto"/>
    </w:pPr>
    <w:rPr>
      <w:rFonts w:ascii="Times New Roman" w:hAnsi="Times New Roman"/>
      <w:sz w:val="29"/>
      <w:szCs w:val="29"/>
      <w:lang w:eastAsia="sv-SE"/>
    </w:rPr>
  </w:style>
  <w:style w:type="paragraph" w:styleId="Normaltindrag">
    <w:name w:val="Normal Indent"/>
    <w:basedOn w:val="Normal"/>
    <w:uiPriority w:val="99"/>
    <w:unhideWhenUsed/>
    <w:rsid w:val="00164347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480BD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0BD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0BD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0BD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0BD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2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2E87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164347"/>
    <w:pPr>
      <w:overflowPunct/>
      <w:autoSpaceDE/>
      <w:autoSpaceDN/>
      <w:adjustRightInd/>
      <w:spacing w:before="240" w:after="240" w:line="240" w:lineRule="auto"/>
      <w:textAlignment w:val="auto"/>
    </w:pPr>
    <w:rPr>
      <w:rFonts w:ascii="Times New Roman" w:hAnsi="Times New Roman"/>
      <w:sz w:val="29"/>
      <w:szCs w:val="29"/>
      <w:lang w:eastAsia="sv-SE"/>
    </w:rPr>
  </w:style>
  <w:style w:type="paragraph" w:styleId="Normaltindrag">
    <w:name w:val="Normal Indent"/>
    <w:basedOn w:val="Normal"/>
    <w:uiPriority w:val="99"/>
    <w:unhideWhenUsed/>
    <w:rsid w:val="00164347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480BD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0BD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0BD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0BD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0BD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2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8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76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3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6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d857182d-1d38-475f-8f0a-c2cab7102406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27F9-D7B1-4A98-896B-21898E9B7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59EDC-A688-411E-857A-8E5C176E2A8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5670e95-d5a3-4c2b-9f0d-a339565e4e0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05CA3D-B4B5-4263-84CB-6D22FED51CE0}"/>
</file>

<file path=customXml/itemProps4.xml><?xml version="1.0" encoding="utf-8"?>
<ds:datastoreItem xmlns:ds="http://schemas.openxmlformats.org/officeDocument/2006/customXml" ds:itemID="{A7DCF0C8-54AA-4283-B677-6A84B712D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9851A5-0057-4866-8EB8-91B26F61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Andersson</dc:creator>
  <cp:lastModifiedBy>Tobias Tengström</cp:lastModifiedBy>
  <cp:revision>8</cp:revision>
  <cp:lastPrinted>2017-04-24T14:54:00Z</cp:lastPrinted>
  <dcterms:created xsi:type="dcterms:W3CDTF">2017-04-20T14:30:00Z</dcterms:created>
  <dcterms:modified xsi:type="dcterms:W3CDTF">2017-04-24T14:54:00Z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03949c4e-4894-419e-a252-f662a0a9d020</vt:lpwstr>
  </property>
</Properties>
</file>