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D977E0EA084B948711C8E92E6312B8"/>
        </w:placeholder>
        <w:text/>
      </w:sdtPr>
      <w:sdtEndPr/>
      <w:sdtContent>
        <w:p w:rsidRPr="009B062B" w:rsidR="00AF30DD" w:rsidP="0010257C" w:rsidRDefault="00AF30DD" w14:paraId="0FFBEC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edee21-36ef-4a4d-9bd2-eeb42a0ee33a"/>
        <w:id w:val="465934797"/>
        <w:lock w:val="sdtLocked"/>
      </w:sdtPr>
      <w:sdtEndPr/>
      <w:sdtContent>
        <w:p w:rsidR="0027083C" w:rsidRDefault="009165AE" w14:paraId="0FFBEC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kontinuerligt modernisera sjuksköterskeutbildningen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BB9BB4505E49BBB95161142A090CCD"/>
        </w:placeholder>
        <w:text/>
      </w:sdtPr>
      <w:sdtEndPr/>
      <w:sdtContent>
        <w:p w:rsidRPr="009B062B" w:rsidR="006D79C9" w:rsidP="00333E95" w:rsidRDefault="006D79C9" w14:paraId="0FFBEC4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05C61" w14:paraId="0FFBEC42" w14:textId="38D09140">
      <w:pPr>
        <w:pStyle w:val="Normalutanindragellerluft"/>
      </w:pPr>
      <w:r>
        <w:t xml:space="preserve">Det har blivit ganska uppenbart att sjuksköterskeutbildningen kontinuerligt </w:t>
      </w:r>
      <w:r w:rsidR="00F678BF">
        <w:t xml:space="preserve">behöver </w:t>
      </w:r>
      <w:r>
        <w:t>modernisera</w:t>
      </w:r>
      <w:r w:rsidR="00AA6AF2">
        <w:t>s</w:t>
      </w:r>
      <w:r>
        <w:t xml:space="preserve"> och anpassas mer till samhällsutvecklingen </w:t>
      </w:r>
      <w:r w:rsidR="00AA6AF2">
        <w:t>i</w:t>
      </w:r>
      <w:r>
        <w:t xml:space="preserve"> och med att mer </w:t>
      </w:r>
      <w:r w:rsidR="00F678BF">
        <w:t>hälso-</w:t>
      </w:r>
      <w:r w:rsidR="00AA6AF2">
        <w:t xml:space="preserve"> </w:t>
      </w:r>
      <w:r w:rsidR="00F678BF">
        <w:t>och sjuk</w:t>
      </w:r>
      <w:r>
        <w:t>vård förflyttas närmare patienten</w:t>
      </w:r>
      <w:r w:rsidR="00AA6AF2">
        <w:t xml:space="preserve"> och</w:t>
      </w:r>
      <w:r>
        <w:t xml:space="preserve"> att patienten tar och vill ta mer ansvar via digitaltjänster och på så sätt </w:t>
      </w:r>
      <w:r w:rsidR="00F678BF">
        <w:t>vara</w:t>
      </w:r>
      <w:r>
        <w:t xml:space="preserve"> mer delaktig i sin vård och behandling</w:t>
      </w:r>
      <w:r w:rsidR="00F678BF">
        <w:t>.</w:t>
      </w:r>
      <w:r>
        <w:t xml:space="preserve"> </w:t>
      </w:r>
      <w:r w:rsidR="00F678BF">
        <w:t>Detta är oerhört positivt. R</w:t>
      </w:r>
      <w:r>
        <w:t xml:space="preserve">imligt </w:t>
      </w:r>
      <w:r w:rsidR="00F678BF">
        <w:t xml:space="preserve">vore då </w:t>
      </w:r>
      <w:r>
        <w:t>att utbildningen följer samma spår och ger sjuksköter</w:t>
      </w:r>
      <w:r w:rsidR="00C428BE">
        <w:softHyphen/>
      </w:r>
      <w:r>
        <w:t xml:space="preserve">skorna under utbildningen verktyg att stötta patienterna i denna samhällsutveckling. Smart </w:t>
      </w:r>
      <w:r w:rsidR="00342AFC">
        <w:t xml:space="preserve">monitorering, självtester och mätning hemma möjliggör att framtidens patienter kan få en nära </w:t>
      </w:r>
      <w:r w:rsidR="00F678BF">
        <w:t>hälso-</w:t>
      </w:r>
      <w:r w:rsidR="00AA6AF2">
        <w:t xml:space="preserve"> </w:t>
      </w:r>
      <w:r w:rsidR="00F678BF">
        <w:t>och sjuk</w:t>
      </w:r>
      <w:r w:rsidR="00342AFC">
        <w:t>vård på distans. Det bör säkerhetsställa</w:t>
      </w:r>
      <w:r w:rsidR="00F678BF">
        <w:t>s</w:t>
      </w:r>
      <w:r w:rsidR="00342AFC">
        <w:t xml:space="preserve"> att innehållet i sjuksköterskornas grundutbildning regelbundet ses över och anpassas till nya arbetssätt och efter befolkningens behov.</w:t>
      </w:r>
    </w:p>
    <w:p w:rsidRPr="00C428BE" w:rsidR="00342AFC" w:rsidP="00C428BE" w:rsidRDefault="00342AFC" w14:paraId="0FFBEC43" w14:textId="0BA42E5B">
      <w:r w:rsidRPr="00C428BE">
        <w:t>Huvudfokus i utbildningen ska fortsättningsvis vara hälso- och sjukvård men när vård</w:t>
      </w:r>
      <w:bookmarkStart w:name="_GoBack" w:id="1"/>
      <w:bookmarkEnd w:id="1"/>
      <w:r w:rsidRPr="00C428BE">
        <w:t>yrkena innehåller mer inslag av digitalisering så måste också utbildningarna följa med i de</w:t>
      </w:r>
      <w:r w:rsidRPr="00C428BE" w:rsidR="00F678BF">
        <w:t>n</w:t>
      </w:r>
      <w:r w:rsidRPr="00C428BE">
        <w:t xml:space="preserve"> utvecklingen.</w:t>
      </w:r>
    </w:p>
    <w:p w:rsidRPr="00C428BE" w:rsidR="00342AFC" w:rsidP="00C428BE" w:rsidRDefault="00342AFC" w14:paraId="0FFBEC44" w14:textId="77777777">
      <w:r w:rsidRPr="00C428BE">
        <w:t xml:space="preserve">Därför bör man kontinuerligt modernisera sjuksköterskeutbildningen.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8DC55ADEC24988A0146FE094DE2EEA"/>
        </w:placeholder>
      </w:sdtPr>
      <w:sdtEndPr>
        <w:rPr>
          <w:i w:val="0"/>
          <w:noProof w:val="0"/>
        </w:rPr>
      </w:sdtEndPr>
      <w:sdtContent>
        <w:p w:rsidR="0010257C" w:rsidP="0010257C" w:rsidRDefault="0010257C" w14:paraId="0FFBEC46" w14:textId="77777777"/>
        <w:p w:rsidRPr="008E0FE2" w:rsidR="004801AC" w:rsidP="0010257C" w:rsidRDefault="00C428BE" w14:paraId="0FFBEC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7596" w:rsidRDefault="00847596" w14:paraId="0FFBEC4B" w14:textId="77777777"/>
    <w:sectPr w:rsidR="008475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BEC4D" w14:textId="77777777" w:rsidR="00981E78" w:rsidRDefault="00981E78" w:rsidP="000C1CAD">
      <w:pPr>
        <w:spacing w:line="240" w:lineRule="auto"/>
      </w:pPr>
      <w:r>
        <w:separator/>
      </w:r>
    </w:p>
  </w:endnote>
  <w:endnote w:type="continuationSeparator" w:id="0">
    <w:p w14:paraId="0FFBEC4E" w14:textId="77777777" w:rsidR="00981E78" w:rsidRDefault="00981E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BEC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BEC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2FE49" w14:textId="77777777" w:rsidR="004A0A32" w:rsidRDefault="004A0A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BEC4B" w14:textId="77777777" w:rsidR="00981E78" w:rsidRDefault="00981E78" w:rsidP="000C1CAD">
      <w:pPr>
        <w:spacing w:line="240" w:lineRule="auto"/>
      </w:pPr>
      <w:r>
        <w:separator/>
      </w:r>
    </w:p>
  </w:footnote>
  <w:footnote w:type="continuationSeparator" w:id="0">
    <w:p w14:paraId="0FFBEC4C" w14:textId="77777777" w:rsidR="00981E78" w:rsidRDefault="00981E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FBEC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FBEC5E" wp14:anchorId="0FFBEC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28BE" w14:paraId="0FFBEC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FFB504DB524DC6AB46E186CD1C4AE4"/>
                              </w:placeholder>
                              <w:text/>
                            </w:sdtPr>
                            <w:sdtEndPr/>
                            <w:sdtContent>
                              <w:r w:rsidR="00205C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594577B2EC4EE9A3E3574BE35CB4ED"/>
                              </w:placeholder>
                              <w:text/>
                            </w:sdtPr>
                            <w:sdtEndPr/>
                            <w:sdtContent>
                              <w:r w:rsidR="00C07DDB">
                                <w:t>1297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FBEC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28BE" w14:paraId="0FFBEC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FFB504DB524DC6AB46E186CD1C4AE4"/>
                        </w:placeholder>
                        <w:text/>
                      </w:sdtPr>
                      <w:sdtEndPr/>
                      <w:sdtContent>
                        <w:r w:rsidR="00205C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594577B2EC4EE9A3E3574BE35CB4ED"/>
                        </w:placeholder>
                        <w:text/>
                      </w:sdtPr>
                      <w:sdtEndPr/>
                      <w:sdtContent>
                        <w:r w:rsidR="00C07DDB">
                          <w:t>1297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FBEC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FBEC51" w14:textId="77777777">
    <w:pPr>
      <w:jc w:val="right"/>
    </w:pPr>
  </w:p>
  <w:p w:rsidR="00262EA3" w:rsidP="00776B74" w:rsidRDefault="00262EA3" w14:paraId="0FFBEC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428BE" w14:paraId="0FFBEC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FBEC60" wp14:anchorId="0FFBEC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28BE" w14:paraId="0FFBEC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5C6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7DDB">
          <w:t>1297</w:t>
        </w:r>
      </w:sdtContent>
    </w:sdt>
  </w:p>
  <w:p w:rsidRPr="008227B3" w:rsidR="00262EA3" w:rsidP="008227B3" w:rsidRDefault="00C428BE" w14:paraId="0FFBEC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28BE" w14:paraId="0FFBEC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:1964</w:t>
        </w:r>
      </w:sdtContent>
    </w:sdt>
  </w:p>
  <w:p w:rsidR="00262EA3" w:rsidP="00E03A3D" w:rsidRDefault="00C428BE" w14:paraId="0FFBEC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2AFC" w14:paraId="0FFBEC5A" w14:textId="0029F97C">
        <w:pPr>
          <w:pStyle w:val="FSHRub2"/>
        </w:pPr>
        <w:r>
          <w:t>Kontinuerligt modernisera</w:t>
        </w:r>
        <w:r w:rsidR="004A0A32">
          <w:t>d</w:t>
        </w:r>
        <w:r>
          <w:t xml:space="preserve"> sjuksköterskeutbildnin</w:t>
        </w:r>
        <w:r w:rsidR="004A0A32">
          <w:t>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FBEC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05C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C6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0C7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7A1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57C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2B1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5C6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83C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41C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AFC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B86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32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E5D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59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0EE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5AE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78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AF2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6F8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D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8BE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023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8B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FBEC3E"/>
  <w15:chartTrackingRefBased/>
  <w15:docId w15:val="{44EC672D-C561-4103-B39A-5AF13D7C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D977E0EA084B948711C8E92E631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57214-25F4-468F-B280-7A5528F46E97}"/>
      </w:docPartPr>
      <w:docPartBody>
        <w:p w:rsidR="00302EC2" w:rsidRDefault="00D366F5">
          <w:pPr>
            <w:pStyle w:val="7DD977E0EA084B948711C8E92E6312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BB9BB4505E49BBB95161142A090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B0693-29CB-4282-A600-95AF7FA4AB46}"/>
      </w:docPartPr>
      <w:docPartBody>
        <w:p w:rsidR="00302EC2" w:rsidRDefault="00D366F5">
          <w:pPr>
            <w:pStyle w:val="0DBB9BB4505E49BBB95161142A090C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FFB504DB524DC6AB46E186CD1C4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8A71E-CA11-40F9-9179-ABC8B8BF8111}"/>
      </w:docPartPr>
      <w:docPartBody>
        <w:p w:rsidR="00302EC2" w:rsidRDefault="00D366F5">
          <w:pPr>
            <w:pStyle w:val="19FFB504DB524DC6AB46E186CD1C4A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594577B2EC4EE9A3E3574BE35CB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659D5-D8ED-4367-B4FC-1A4DAC133E72}"/>
      </w:docPartPr>
      <w:docPartBody>
        <w:p w:rsidR="00302EC2" w:rsidRDefault="00D366F5">
          <w:pPr>
            <w:pStyle w:val="90594577B2EC4EE9A3E3574BE35CB4ED"/>
          </w:pPr>
          <w:r>
            <w:t xml:space="preserve"> </w:t>
          </w:r>
        </w:p>
      </w:docPartBody>
    </w:docPart>
    <w:docPart>
      <w:docPartPr>
        <w:name w:val="3B8DC55ADEC24988A0146FE094DE2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8684D-2A54-4E94-8040-4C613952C8D8}"/>
      </w:docPartPr>
      <w:docPartBody>
        <w:p w:rsidR="008467E4" w:rsidRDefault="008467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F5"/>
    <w:rsid w:val="00302EC2"/>
    <w:rsid w:val="008467E4"/>
    <w:rsid w:val="00B61D3E"/>
    <w:rsid w:val="00D366F5"/>
    <w:rsid w:val="00D619B3"/>
    <w:rsid w:val="00D809B8"/>
    <w:rsid w:val="00E2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D977E0EA084B948711C8E92E6312B8">
    <w:name w:val="7DD977E0EA084B948711C8E92E6312B8"/>
  </w:style>
  <w:style w:type="paragraph" w:customStyle="1" w:styleId="4108783F65374706806CE7040B77871E">
    <w:name w:val="4108783F65374706806CE7040B7787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1BD18DEC11042018D251541560DA848">
    <w:name w:val="D1BD18DEC11042018D251541560DA848"/>
  </w:style>
  <w:style w:type="paragraph" w:customStyle="1" w:styleId="0DBB9BB4505E49BBB95161142A090CCD">
    <w:name w:val="0DBB9BB4505E49BBB95161142A090CCD"/>
  </w:style>
  <w:style w:type="paragraph" w:customStyle="1" w:styleId="8369369910FC4638B97042A2C2611657">
    <w:name w:val="8369369910FC4638B97042A2C2611657"/>
  </w:style>
  <w:style w:type="paragraph" w:customStyle="1" w:styleId="88CA01FA85AD436FA074B9FF9B034B4E">
    <w:name w:val="88CA01FA85AD436FA074B9FF9B034B4E"/>
  </w:style>
  <w:style w:type="paragraph" w:customStyle="1" w:styleId="19FFB504DB524DC6AB46E186CD1C4AE4">
    <w:name w:val="19FFB504DB524DC6AB46E186CD1C4AE4"/>
  </w:style>
  <w:style w:type="paragraph" w:customStyle="1" w:styleId="90594577B2EC4EE9A3E3574BE35CB4ED">
    <w:name w:val="90594577B2EC4EE9A3E3574BE35CB4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5B444-1884-42EC-A1B6-518BDAA2C230}"/>
</file>

<file path=customXml/itemProps2.xml><?xml version="1.0" encoding="utf-8"?>
<ds:datastoreItem xmlns:ds="http://schemas.openxmlformats.org/officeDocument/2006/customXml" ds:itemID="{11A7A858-A1BB-437B-B2D3-A48E0CB3DCA5}"/>
</file>

<file path=customXml/itemProps3.xml><?xml version="1.0" encoding="utf-8"?>
<ds:datastoreItem xmlns:ds="http://schemas.openxmlformats.org/officeDocument/2006/customXml" ds:itemID="{AFC2A30A-1F20-428C-97D0-0FACC59A1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1120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Kontinuerligt modernisera sjuksköterskeutbildningen</vt:lpstr>
      <vt:lpstr>
      </vt:lpstr>
    </vt:vector>
  </TitlesOfParts>
  <Company>Sveriges riksdag</Company>
  <LinksUpToDate>false</LinksUpToDate>
  <CharactersWithSpaces>1284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