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E81" w:rsidRPr="004006B7" w:rsidRDefault="00BE2E81">
      <w:pPr>
        <w:pStyle w:val="Frslagsrubrik"/>
      </w:pPr>
      <w:r w:rsidRPr="004006B7">
        <w:t>Förslag till riksdagsbeslut</w:t>
      </w:r>
    </w:p>
    <w:p w:rsidR="00BE2E81" w:rsidRPr="004006B7" w:rsidRDefault="00BE2E81">
      <w:pPr>
        <w:pStyle w:val="Hemstlatt"/>
      </w:pPr>
      <w:r w:rsidRPr="004006B7">
        <w:t>Riksdagen tillkännager för regeringen som sin mening vad som anförs i motionen om att se över behovet av en allmäntjänstgöring för nyutexaminerade sjuksköterskor.</w:t>
      </w:r>
    </w:p>
    <w:p w:rsidR="00BE2E81" w:rsidRPr="004006B7" w:rsidRDefault="00BE2E81">
      <w:pPr>
        <w:pStyle w:val="Rubrik1"/>
      </w:pPr>
      <w:r w:rsidRPr="004006B7">
        <w:t>Motivering</w:t>
      </w:r>
    </w:p>
    <w:p w:rsidR="00BE2E81" w:rsidRPr="004006B7" w:rsidRDefault="00BE2E81">
      <w:r w:rsidRPr="004006B7">
        <w:t>Det torde föreligga ett behov av en förlängd klinisk utbildning inom sjuksk</w:t>
      </w:r>
      <w:r w:rsidRPr="004006B7">
        <w:t>ö</w:t>
      </w:r>
      <w:r w:rsidRPr="004006B7">
        <w:t>terskeutbildningen och det kan ske genom en förlängning av utbildningen alternativt genom en inledande allmäntjänstgöring efter högskoleexamen.</w:t>
      </w:r>
    </w:p>
    <w:p w:rsidR="00BE2E81" w:rsidRPr="004006B7" w:rsidRDefault="00BE2E81">
      <w:pPr>
        <w:pStyle w:val="Normaltindrag"/>
      </w:pPr>
      <w:r w:rsidRPr="004006B7">
        <w:t>En allmäntjänstgöring skulle öka patientsäkerheten. I förlängningen skulle det även bidra till minskad personalomsättning inom hälso- och sjukvården eftersom belastningen för nyutexaminerade sjuksköterskor inte blir lika stor som i dag. Genom införandet av allmäntjänstgöring skulle Socialstyrelsen kunna säkerställa kunskaperna hos framtida sjuksköterskor. Det gälle</w:t>
      </w:r>
      <w:r w:rsidRPr="004006B7">
        <w:t>r även vårdens kvalitet och effektivitet.</w:t>
      </w:r>
    </w:p>
    <w:p w:rsidR="00BE2E81" w:rsidRPr="004006B7" w:rsidRDefault="00BE2E81">
      <w:pPr>
        <w:pStyle w:val="Normaltindrag"/>
      </w:pPr>
      <w:r w:rsidRPr="004006B7">
        <w:t>Allmäntjänstgöringen kan också motiveras utifrån att den kan erbjuda en möjlighet att tjänstgöra inom olika specialiteter under handledning och därför ge den nyutbildade sjuksköterskan en bredare bas att stå på. Dagens högsp</w:t>
      </w:r>
      <w:r w:rsidRPr="004006B7">
        <w:t>e</w:t>
      </w:r>
      <w:r w:rsidRPr="004006B7">
        <w:t>cialiserade hälso- och sjukvård med korta vårdtider ställer stora krav på medarbetarna inom hälso- och sjukvården.</w:t>
      </w:r>
    </w:p>
    <w:p w:rsidR="00BE2E81" w:rsidRPr="004006B7" w:rsidRDefault="00BE2E81">
      <w:pPr>
        <w:pStyle w:val="Normaltindrag"/>
      </w:pPr>
      <w:r w:rsidRPr="004006B7">
        <w:t>Alla som arbetar inom hälso- och sjukvård ska ha formella och reella ku</w:t>
      </w:r>
      <w:r w:rsidRPr="004006B7">
        <w:t>n</w:t>
      </w:r>
      <w:r w:rsidRPr="004006B7">
        <w:t>skaper. Behovet av en allmäntjänstgöring för nyutexaminerade sjuksköterskor är därför i högsta grad påkallat. På så sätt kan de nyutexaminerade sjuksk</w:t>
      </w:r>
      <w:r w:rsidRPr="004006B7">
        <w:t>ö</w:t>
      </w:r>
      <w:r w:rsidRPr="004006B7">
        <w:t>terskornas kompetens bättre garanteras, vilket ger patienterna ännu bättre och säkrare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6B7">
        <w:trPr>
          <w:cantSplit/>
        </w:trPr>
        <w:tc>
          <w:tcPr>
            <w:tcW w:w="3046" w:type="dxa"/>
          </w:tcPr>
          <w:p w:rsidR="00BE2E81" w:rsidRPr="004006B7" w:rsidRDefault="00BE2E81">
            <w:pPr>
              <w:pStyle w:val="UnderskriftDatum"/>
              <w:spacing w:before="240"/>
            </w:pPr>
            <w:r w:rsidRPr="004006B7">
              <w:lastRenderedPageBreak/>
              <w:t>Stockholm den 26 oktober 2010</w:t>
            </w:r>
          </w:p>
        </w:tc>
        <w:tc>
          <w:tcPr>
            <w:tcW w:w="3047" w:type="dxa"/>
          </w:tcPr>
          <w:p w:rsidR="00BE2E81" w:rsidRPr="004006B7" w:rsidRDefault="00BE2E81">
            <w:pPr>
              <w:pStyle w:val="Underskrifter"/>
              <w:spacing w:before="240"/>
            </w:pPr>
          </w:p>
        </w:tc>
      </w:tr>
      <w:tr w:rsidR="00000000" w:rsidRPr="004006B7">
        <w:trPr>
          <w:cantSplit/>
        </w:trPr>
        <w:tc>
          <w:tcPr>
            <w:tcW w:w="3046" w:type="dxa"/>
          </w:tcPr>
          <w:p w:rsidR="00BE2E81" w:rsidRPr="004006B7" w:rsidRDefault="00BE2E81">
            <w:pPr>
              <w:pStyle w:val="Underskrifter"/>
            </w:pPr>
            <w:r w:rsidRPr="004006B7">
              <w:t>Margareta Cederfelt (M)</w:t>
            </w:r>
          </w:p>
        </w:tc>
        <w:tc>
          <w:tcPr>
            <w:tcW w:w="3046" w:type="dxa"/>
          </w:tcPr>
          <w:p w:rsidR="00BE2E81" w:rsidRPr="004006B7" w:rsidRDefault="00BE2E81">
            <w:pPr>
              <w:pStyle w:val="Underskrifter"/>
            </w:pPr>
            <w:r w:rsidRPr="004006B7">
              <w:t>Johan Forssell (M)</w:t>
            </w:r>
          </w:p>
        </w:tc>
      </w:tr>
    </w:tbl>
    <w:p w:rsidR="00BE2E81" w:rsidRPr="004006B7" w:rsidRDefault="00BE2E81">
      <w:pPr>
        <w:pStyle w:val="Normaltindrag"/>
      </w:pPr>
    </w:p>
    <w:sectPr w:rsidR="00BE2E81" w:rsidRPr="004006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E81" w:rsidRPr="004006B7" w:rsidRDefault="00BE2E81">
      <w:r w:rsidRPr="004006B7">
        <w:separator/>
      </w:r>
    </w:p>
  </w:endnote>
  <w:endnote w:type="continuationSeparator" w:id="0">
    <w:p w:rsidR="00BE2E81" w:rsidRPr="004006B7" w:rsidRDefault="00BE2E81">
      <w:r w:rsidRPr="00400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4006B7">
    <w:pPr>
      <w:pStyle w:val="Sidfot"/>
    </w:pPr>
    <w:r w:rsidRPr="00400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924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E81" w:rsidRDefault="00BE2E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E81" w:rsidRDefault="00BE2E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4006B7">
    <w:pPr>
      <w:pStyle w:val="Sidfot"/>
    </w:pPr>
    <w:r w:rsidRPr="00400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615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E81" w:rsidRDefault="00BE2E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E81" w:rsidRDefault="00BE2E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4006B7">
    <w:pPr>
      <w:pStyle w:val="Sidfot"/>
    </w:pPr>
    <w:r w:rsidRPr="00400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99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E81" w:rsidRDefault="00BE2E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E81" w:rsidRDefault="00BE2E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E81" w:rsidRPr="004006B7" w:rsidRDefault="00BE2E81">
      <w:r w:rsidRPr="004006B7">
        <w:separator/>
      </w:r>
    </w:p>
  </w:footnote>
  <w:footnote w:type="continuationSeparator" w:id="0">
    <w:p w:rsidR="00BE2E81" w:rsidRPr="004006B7" w:rsidRDefault="00BE2E81">
      <w:r w:rsidRPr="00400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4006B7">
    <w:pPr>
      <w:pStyle w:val="Sidhuvud"/>
    </w:pPr>
    <w:r w:rsidRPr="00400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151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E81" w:rsidRDefault="00BE2E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E81" w:rsidRDefault="00BE2E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4006B7">
    <w:pPr>
      <w:pStyle w:val="Sidhuvud"/>
    </w:pPr>
    <w:r w:rsidRPr="00400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377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E81" w:rsidRDefault="00BE2E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E81" w:rsidRDefault="00BE2E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E81" w:rsidRPr="004006B7" w:rsidRDefault="00BE2E81">
    <w:pPr>
      <w:pStyle w:val="FSHNormal"/>
      <w:tabs>
        <w:tab w:val="right" w:pos="5840"/>
      </w:tabs>
    </w:pPr>
    <w:r w:rsidRPr="004006B7">
      <w:br/>
    </w:r>
    <w:r w:rsidRPr="004006B7">
      <w:fldChar w:fldCharType="begin" w:fldLock="1"/>
    </w:r>
    <w:r w:rsidRPr="004006B7">
      <w:instrText xml:space="preserve"> DOCPROPERTY</w:instrText>
    </w:r>
    <w:r w:rsidRPr="004006B7">
      <w:rPr>
        <w:sz w:val="18"/>
      </w:rPr>
      <w:instrText xml:space="preserve"> "YearUser" *\charformat </w:instrText>
    </w:r>
    <w:r w:rsidRPr="004006B7">
      <w:fldChar w:fldCharType="separate"/>
    </w:r>
    <w:r w:rsidRPr="004006B7">
      <w:t>2010/11</w:t>
    </w:r>
    <w:r w:rsidRPr="004006B7">
      <w:fldChar w:fldCharType="end"/>
    </w:r>
    <w:r w:rsidRPr="004006B7">
      <w:t xml:space="preserve"> </w:t>
    </w:r>
    <w:r w:rsidRPr="004006B7">
      <w:tab/>
      <w:t xml:space="preserve">mnr: </w:t>
    </w:r>
    <w:r w:rsidRPr="004006B7">
      <w:fldChar w:fldCharType="begin" w:fldLock="1"/>
    </w:r>
    <w:r w:rsidRPr="004006B7">
      <w:instrText xml:space="preserve"> DOCPROPERTY</w:instrText>
    </w:r>
    <w:r w:rsidRPr="004006B7">
      <w:rPr>
        <w:sz w:val="18"/>
      </w:rPr>
      <w:instrText xml:space="preserve"> "Motionsnummer" *\charformat </w:instrText>
    </w:r>
    <w:r w:rsidRPr="004006B7">
      <w:fldChar w:fldCharType="separate"/>
    </w:r>
    <w:r w:rsidRPr="004006B7">
      <w:t>Ub370</w:t>
    </w:r>
    <w:r w:rsidRPr="004006B7">
      <w:fldChar w:fldCharType="end"/>
    </w:r>
    <w:r w:rsidRPr="004006B7">
      <w:br/>
    </w:r>
    <w:r w:rsidRPr="004006B7">
      <w:fldChar w:fldCharType="begin" w:fldLock="1"/>
    </w:r>
    <w:r w:rsidRPr="004006B7">
      <w:instrText xml:space="preserve"> DOCPROPERTY</w:instrText>
    </w:r>
    <w:r w:rsidRPr="004006B7">
      <w:rPr>
        <w:sz w:val="18"/>
      </w:rPr>
      <w:instrText xml:space="preserve"> "Samling" *\charformat </w:instrText>
    </w:r>
    <w:r w:rsidRPr="004006B7">
      <w:fldChar w:fldCharType="end"/>
    </w:r>
    <w:r w:rsidRPr="004006B7">
      <w:tab/>
      <w:t xml:space="preserve">pnr: </w:t>
    </w:r>
    <w:r w:rsidRPr="004006B7">
      <w:fldChar w:fldCharType="begin" w:fldLock="1"/>
    </w:r>
    <w:r w:rsidRPr="004006B7">
      <w:instrText xml:space="preserve"> DOCPROPERTY</w:instrText>
    </w:r>
    <w:r w:rsidRPr="004006B7">
      <w:rPr>
        <w:sz w:val="18"/>
      </w:rPr>
      <w:instrText xml:space="preserve"> "Partinummer" *\charformat </w:instrText>
    </w:r>
    <w:r w:rsidRPr="004006B7">
      <w:fldChar w:fldCharType="separate"/>
    </w:r>
    <w:r w:rsidRPr="004006B7">
      <w:t>M1627</w:t>
    </w:r>
    <w:r w:rsidRPr="004006B7">
      <w:fldChar w:fldCharType="end"/>
    </w:r>
  </w:p>
  <w:p w:rsidR="00BE2E81" w:rsidRPr="004006B7" w:rsidRDefault="00BE2E81">
    <w:pPr>
      <w:pStyle w:val="FSHRub1"/>
    </w:pPr>
    <w:r w:rsidRPr="004006B7">
      <w:t>Motion till riksdagen</w:t>
    </w:r>
    <w:r w:rsidRPr="004006B7">
      <w:br/>
    </w:r>
    <w:r w:rsidRPr="004006B7">
      <w:fldChar w:fldCharType="begin" w:fldLock="1"/>
    </w:r>
    <w:r w:rsidRPr="004006B7">
      <w:instrText xml:space="preserve"> DOCPROPERTY "YearUser" *\charformat </w:instrText>
    </w:r>
    <w:r w:rsidRPr="004006B7">
      <w:fldChar w:fldCharType="separate"/>
    </w:r>
    <w:r w:rsidRPr="004006B7">
      <w:t>2010/11</w:t>
    </w:r>
    <w:r w:rsidRPr="004006B7">
      <w:fldChar w:fldCharType="end"/>
    </w:r>
    <w:r w:rsidRPr="004006B7">
      <w:t>:</w:t>
    </w:r>
    <w:r w:rsidRPr="004006B7">
      <w:fldChar w:fldCharType="begin" w:fldLock="1"/>
    </w:r>
    <w:r w:rsidRPr="004006B7">
      <w:instrText xml:space="preserve"> DOCPROPERTY "Motionsnummer" *\charformat </w:instrText>
    </w:r>
    <w:r w:rsidRPr="004006B7">
      <w:fldChar w:fldCharType="separate"/>
    </w:r>
    <w:r w:rsidRPr="004006B7">
      <w:t>Ub370</w:t>
    </w:r>
    <w:r w:rsidRPr="004006B7">
      <w:fldChar w:fldCharType="end"/>
    </w:r>
  </w:p>
  <w:p w:rsidR="00BE2E81" w:rsidRPr="004006B7" w:rsidRDefault="00BE2E81">
    <w:pPr>
      <w:pStyle w:val="FSHNormalS5"/>
    </w:pPr>
    <w:r w:rsidRPr="004006B7">
      <w:fldChar w:fldCharType="begin" w:fldLock="1"/>
    </w:r>
    <w:r w:rsidRPr="004006B7">
      <w:instrText xml:space="preserve"> DOCPROPERTY "MotionarText" *\charformat </w:instrText>
    </w:r>
    <w:r w:rsidRPr="004006B7">
      <w:fldChar w:fldCharType="separate"/>
    </w:r>
    <w:r w:rsidRPr="004006B7">
      <w:t>av Margareta Cederfelt och Johan Forssell (M)</w:t>
    </w:r>
    <w:r w:rsidRPr="004006B7">
      <w:fldChar w:fldCharType="end"/>
    </w:r>
    <w:r w:rsidRPr="004006B7">
      <w:br/>
    </w:r>
    <w:r w:rsidRPr="004006B7">
      <w:fldChar w:fldCharType="begin" w:fldLock="1"/>
    </w:r>
    <w:r w:rsidRPr="004006B7">
      <w:instrText xml:space="preserve"> DOCPROPERTY "SvarFrasKort" *\charformat </w:instrText>
    </w:r>
    <w:r w:rsidRPr="004006B7">
      <w:fldChar w:fldCharType="end"/>
    </w:r>
  </w:p>
  <w:p w:rsidR="00BE2E81" w:rsidRPr="004006B7" w:rsidRDefault="00BE2E81">
    <w:pPr>
      <w:pStyle w:val="FSHTitel"/>
    </w:pPr>
    <w:r w:rsidRPr="004006B7">
      <w:fldChar w:fldCharType="begin" w:fldLock="1"/>
    </w:r>
    <w:r w:rsidRPr="004006B7">
      <w:instrText xml:space="preserve"> DOCPROPERTY</w:instrText>
    </w:r>
    <w:r w:rsidRPr="004006B7">
      <w:rPr>
        <w:sz w:val="18"/>
      </w:rPr>
      <w:instrText xml:space="preserve"> "RubrikSvar" *\charformat </w:instrText>
    </w:r>
    <w:r w:rsidRPr="004006B7">
      <w:fldChar w:fldCharType="separate"/>
    </w:r>
    <w:r w:rsidRPr="004006B7">
      <w:t>AT-tjänst för nyutexaminerade sjuksköterskor</w:t>
    </w:r>
    <w:r w:rsidRPr="004006B7">
      <w:fldChar w:fldCharType="end"/>
    </w:r>
  </w:p>
  <w:p w:rsidR="00BE2E81" w:rsidRPr="004006B7" w:rsidRDefault="00BE2E81">
    <w:pPr>
      <w:pStyle w:val="Normal00"/>
    </w:pPr>
  </w:p>
  <w:p w:rsidR="00BE2E81" w:rsidRPr="004006B7" w:rsidRDefault="00BE2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0055410">
    <w:abstractNumId w:val="3"/>
  </w:num>
  <w:num w:numId="2" w16cid:durableId="79907899">
    <w:abstractNumId w:val="2"/>
  </w:num>
  <w:num w:numId="3" w16cid:durableId="1224945874">
    <w:abstractNumId w:val="1"/>
  </w:num>
  <w:num w:numId="4" w16cid:durableId="821653877">
    <w:abstractNumId w:val="0"/>
  </w:num>
  <w:num w:numId="5" w16cid:durableId="1971663204">
    <w:abstractNumId w:val="7"/>
  </w:num>
  <w:num w:numId="6" w16cid:durableId="1947929738">
    <w:abstractNumId w:val="6"/>
  </w:num>
  <w:num w:numId="7" w16cid:durableId="1139107968">
    <w:abstractNumId w:val="5"/>
  </w:num>
  <w:num w:numId="8" w16cid:durableId="1363556454">
    <w:abstractNumId w:val="4"/>
  </w:num>
  <w:num w:numId="9" w16cid:durableId="1915972347">
    <w:abstractNumId w:val="8"/>
  </w:num>
  <w:num w:numId="10" w16cid:durableId="1676610075">
    <w:abstractNumId w:val="9"/>
  </w:num>
  <w:num w:numId="11" w16cid:durableId="1446383855">
    <w:abstractNumId w:val="10"/>
  </w:num>
  <w:num w:numId="12" w16cid:durableId="1219588658">
    <w:abstractNumId w:val="13"/>
  </w:num>
  <w:num w:numId="13" w16cid:durableId="800153273">
    <w:abstractNumId w:val="15"/>
  </w:num>
  <w:num w:numId="14" w16cid:durableId="965084946">
    <w:abstractNumId w:val="16"/>
  </w:num>
  <w:num w:numId="15" w16cid:durableId="1790468765">
    <w:abstractNumId w:val="11"/>
  </w:num>
  <w:num w:numId="16" w16cid:durableId="1884323671">
    <w:abstractNumId w:val="18"/>
  </w:num>
  <w:num w:numId="17" w16cid:durableId="145978710">
    <w:abstractNumId w:val="17"/>
  </w:num>
  <w:num w:numId="18" w16cid:durableId="894704021">
    <w:abstractNumId w:val="14"/>
  </w:num>
  <w:num w:numId="19" w16cid:durableId="738939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E112293-DA0D-457B-A20C-469B80920DD7},{BEB94CA4-3E90-4BF3-96C7-5636336FDDAA}"/>
  </w:docVars>
  <w:rsids>
    <w:rsidRoot w:val="005234ED"/>
    <w:rsid w:val="004006B7"/>
    <w:rsid w:val="005234ED"/>
    <w:rsid w:val="00BE2E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D7F87F-0D5C-4E3C-AFD2-EFF64BC8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1358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m1627</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m1627</dc:title>
  <dc:subject>m1627</dc:subject>
  <dc:creator>Riksdagen</dc:creator>
  <cp:keywords>Riksdagen</cp:keywords>
  <dc:description>Versal/gemen i partibeteckning. Gemen i tryck för 0910, versal för 1011 och nyare</dc:description>
  <cp:lastModifiedBy>Lars Brink</cp:lastModifiedBy>
  <cp:revision>2</cp:revision>
  <cp:lastPrinted>2010-12-05T12:56:00Z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AT-tjänst för nyutexaminerade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AT-tjänst för nyutexaminerade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Johan Forssell (M)</vt:lpwstr>
  </property>
  <property fmtid="{D5CDD505-2E9C-101B-9397-08002B2CF9AE}" pid="26" name="MotionarLista">
    <vt:lpwstr>Cederfelt, Margareta (M)\Forssell,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20102011000000000109000016270069</vt:lpwstr>
  </property>
  <property fmtid="{D5CDD505-2E9C-101B-9397-08002B2CF9AE}" pid="47" name="datum">
    <vt:lpwstr>101026</vt:lpwstr>
  </property>
  <property fmtid="{D5CDD505-2E9C-101B-9397-08002B2CF9AE}" pid="48" name="avsändar-e-post">
    <vt:lpwstr>niclas.karlsson@riksdagen.se</vt:lpwstr>
  </property>
  <property fmtid="{D5CDD505-2E9C-101B-9397-08002B2CF9AE}" pid="49" name="id">
    <vt:lpwstr>20102011000000000109000016270069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{A4EA1923-B3F5-4110-94AE-B6F07FFC99BF}</vt:lpwstr>
  </property>
  <property fmtid="{D5CDD505-2E9C-101B-9397-08002B2CF9AE}" pid="53" name="Överföringar">
    <vt:i4>0</vt:i4>
  </property>
  <property fmtid="{D5CDD505-2E9C-101B-9397-08002B2CF9AE}" pid="54" name="Checksum">
    <vt:lpwstr>*1016020898557*</vt:lpwstr>
  </property>
  <property fmtid="{D5CDD505-2E9C-101B-9397-08002B2CF9AE}" pid="55" name="skuggnummer">
    <vt:lpwstr>1709</vt:lpwstr>
  </property>
  <property fmtid="{D5CDD505-2E9C-101B-9397-08002B2CF9AE}" pid="56" name="urixVersion">
    <vt:lpwstr>4.3.2.0</vt:lpwstr>
  </property>
  <property fmtid="{D5CDD505-2E9C-101B-9397-08002B2CF9AE}" pid="57" name="urixOrigin">
    <vt:lpwstr>101205 13:56:22.955</vt:lpwstr>
  </property>
  <property fmtid="{D5CDD505-2E9C-101B-9397-08002B2CF9AE}" pid="58" name="urixGuid">
    <vt:lpwstr>{2E39F80D-09F7-40E7-8E1E-FBD953D080AD}</vt:lpwstr>
  </property>
</Properties>
</file>