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7FF8" w:rsidRPr="001D7AD9" w:rsidRDefault="00177FF8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1D7AD9">
        <w:tblPrEx>
          <w:tblCellMar>
            <w:top w:w="0" w:type="dxa"/>
            <w:bottom w:w="0" w:type="dxa"/>
          </w:tblCellMar>
        </w:tblPrEx>
        <w:tc>
          <w:tcPr>
            <w:tcW w:w="9141" w:type="dxa"/>
          </w:tcPr>
          <w:p w:rsidR="00177FF8" w:rsidRPr="001D7AD9" w:rsidRDefault="00177FF8">
            <w:r w:rsidRPr="001D7AD9">
              <w:t>RIKSDAGEN</w:t>
            </w:r>
          </w:p>
          <w:p w:rsidR="00177FF8" w:rsidRPr="001D7AD9" w:rsidRDefault="00177FF8">
            <w:r w:rsidRPr="001D7AD9">
              <w:t>MILJÖ- OCH JORDBRUKSUTSKOTTET</w:t>
            </w:r>
          </w:p>
        </w:tc>
      </w:tr>
    </w:tbl>
    <w:p w:rsidR="00177FF8" w:rsidRPr="001D7AD9" w:rsidRDefault="00177FF8"/>
    <w:p w:rsidR="00177FF8" w:rsidRPr="001D7AD9" w:rsidRDefault="00177FF8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1D7AD9">
        <w:tblPrEx>
          <w:tblCellMar>
            <w:top w:w="0" w:type="dxa"/>
            <w:bottom w:w="0" w:type="dxa"/>
          </w:tblCellMar>
        </w:tblPrEx>
        <w:trPr>
          <w:cantSplit/>
          <w:trHeight w:val="742"/>
        </w:trPr>
        <w:tc>
          <w:tcPr>
            <w:tcW w:w="1985" w:type="dxa"/>
          </w:tcPr>
          <w:p w:rsidR="00177FF8" w:rsidRPr="001D7AD9" w:rsidRDefault="00177FF8">
            <w:pPr>
              <w:rPr>
                <w:b/>
              </w:rPr>
            </w:pPr>
            <w:r w:rsidRPr="001D7AD9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1D7AD9" w:rsidRDefault="0003479D">
            <w:pPr>
              <w:rPr>
                <w:b/>
              </w:rPr>
            </w:pPr>
            <w:r w:rsidRPr="001D7AD9">
              <w:rPr>
                <w:b/>
              </w:rPr>
              <w:t>UTSKOTTSSAMMANTRÄDE 2011/12:</w:t>
            </w:r>
            <w:r w:rsidR="009E473E" w:rsidRPr="001D7AD9">
              <w:rPr>
                <w:b/>
              </w:rPr>
              <w:t>25</w:t>
            </w:r>
          </w:p>
          <w:p w:rsidR="00177FF8" w:rsidRPr="001D7AD9" w:rsidRDefault="00177FF8">
            <w:pPr>
              <w:rPr>
                <w:b/>
              </w:rPr>
            </w:pPr>
          </w:p>
        </w:tc>
      </w:tr>
      <w:tr w:rsidR="00177FF8" w:rsidRPr="001D7AD9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177FF8" w:rsidRPr="001D7AD9" w:rsidRDefault="00177FF8">
            <w:r w:rsidRPr="001D7AD9">
              <w:t>DATUM</w:t>
            </w:r>
          </w:p>
        </w:tc>
        <w:tc>
          <w:tcPr>
            <w:tcW w:w="6463" w:type="dxa"/>
          </w:tcPr>
          <w:p w:rsidR="00177FF8" w:rsidRPr="001D7AD9" w:rsidRDefault="00033928">
            <w:r w:rsidRPr="001D7AD9">
              <w:t>2012</w:t>
            </w:r>
            <w:r w:rsidR="00177FF8" w:rsidRPr="001D7AD9">
              <w:t>–</w:t>
            </w:r>
            <w:r w:rsidR="00131A29" w:rsidRPr="001D7AD9">
              <w:t>04–12</w:t>
            </w:r>
          </w:p>
        </w:tc>
      </w:tr>
      <w:tr w:rsidR="00177FF8" w:rsidRPr="001D7AD9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177FF8" w:rsidRPr="001D7AD9" w:rsidRDefault="00177FF8">
            <w:r w:rsidRPr="001D7AD9">
              <w:t>TID</w:t>
            </w:r>
          </w:p>
        </w:tc>
        <w:tc>
          <w:tcPr>
            <w:tcW w:w="6463" w:type="dxa"/>
          </w:tcPr>
          <w:p w:rsidR="00177FF8" w:rsidRPr="001D7AD9" w:rsidRDefault="00033928">
            <w:r w:rsidRPr="001D7AD9">
              <w:t>10</w:t>
            </w:r>
            <w:r w:rsidR="00B5691D" w:rsidRPr="001D7AD9">
              <w:t>.00</w:t>
            </w:r>
            <w:r w:rsidR="00762508" w:rsidRPr="001D7AD9">
              <w:t xml:space="preserve"> </w:t>
            </w:r>
            <w:r w:rsidR="00FE460F" w:rsidRPr="001D7AD9">
              <w:t>–</w:t>
            </w:r>
            <w:r w:rsidR="00762508" w:rsidRPr="001D7AD9">
              <w:t xml:space="preserve"> </w:t>
            </w:r>
            <w:r w:rsidR="00FE460F" w:rsidRPr="001D7AD9">
              <w:t>10.30</w:t>
            </w:r>
          </w:p>
        </w:tc>
      </w:tr>
      <w:tr w:rsidR="00177FF8" w:rsidRPr="001D7AD9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177FF8" w:rsidRPr="001D7AD9" w:rsidRDefault="00177FF8">
            <w:r w:rsidRPr="001D7AD9">
              <w:t>NÄRVARANDE</w:t>
            </w:r>
          </w:p>
        </w:tc>
        <w:tc>
          <w:tcPr>
            <w:tcW w:w="6463" w:type="dxa"/>
          </w:tcPr>
          <w:p w:rsidR="00177FF8" w:rsidRPr="001D7AD9" w:rsidRDefault="00177FF8">
            <w:r w:rsidRPr="001D7AD9">
              <w:t>Se bilaga 1</w:t>
            </w:r>
          </w:p>
        </w:tc>
      </w:tr>
    </w:tbl>
    <w:p w:rsidR="00177FF8" w:rsidRPr="001D7AD9" w:rsidRDefault="00177FF8"/>
    <w:p w:rsidR="00177FF8" w:rsidRPr="001D7AD9" w:rsidRDefault="00177FF8">
      <w:pPr>
        <w:tabs>
          <w:tab w:val="left" w:pos="1701"/>
        </w:tabs>
        <w:rPr>
          <w:snapToGrid w:val="0"/>
          <w:color w:val="000000"/>
        </w:rPr>
      </w:pPr>
    </w:p>
    <w:p w:rsidR="00177FF8" w:rsidRPr="001D7AD9" w:rsidRDefault="00177F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654" w:type="dxa"/>
        <w:tblInd w:w="1488" w:type="dxa"/>
        <w:tblLayout w:type="fixed"/>
        <w:tblCellMar>
          <w:left w:w="70" w:type="dxa"/>
          <w:right w:w="70" w:type="dxa"/>
        </w:tblCellMar>
        <w:tblLook w:val="00AE" w:firstRow="1" w:lastRow="0" w:firstColumn="1" w:lastColumn="0" w:noHBand="0" w:noVBand="0"/>
      </w:tblPr>
      <w:tblGrid>
        <w:gridCol w:w="567"/>
        <w:gridCol w:w="6589"/>
        <w:gridCol w:w="498"/>
      </w:tblGrid>
      <w:tr w:rsidR="00177FF8" w:rsidRPr="001D7AD9" w:rsidTr="003A75F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77FF8" w:rsidRPr="001D7AD9" w:rsidRDefault="00177F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D7AD9">
              <w:rPr>
                <w:b/>
                <w:snapToGrid w:val="0"/>
              </w:rPr>
              <w:t>§ 1</w:t>
            </w:r>
          </w:p>
        </w:tc>
        <w:tc>
          <w:tcPr>
            <w:tcW w:w="7087" w:type="dxa"/>
            <w:gridSpan w:val="2"/>
          </w:tcPr>
          <w:p w:rsidR="00131A29" w:rsidRPr="001D7AD9" w:rsidRDefault="00131A29" w:rsidP="00131A29">
            <w:pPr>
              <w:rPr>
                <w:b/>
                <w:snapToGrid w:val="0"/>
              </w:rPr>
            </w:pPr>
            <w:r w:rsidRPr="001D7AD9">
              <w:rPr>
                <w:b/>
                <w:snapToGrid w:val="0"/>
              </w:rPr>
              <w:t>Justering av protokoll</w:t>
            </w:r>
          </w:p>
          <w:p w:rsidR="001576B4" w:rsidRPr="001D7AD9" w:rsidRDefault="001576B4" w:rsidP="00821792">
            <w:pPr>
              <w:rPr>
                <w:b/>
                <w:snapToGrid w:val="0"/>
              </w:rPr>
            </w:pPr>
          </w:p>
          <w:p w:rsidR="00367CBC" w:rsidRPr="001D7AD9" w:rsidRDefault="00367CBC" w:rsidP="00367CBC">
            <w:pPr>
              <w:rPr>
                <w:snapToGrid w:val="0"/>
              </w:rPr>
            </w:pPr>
            <w:r w:rsidRPr="001D7AD9">
              <w:rPr>
                <w:snapToGrid w:val="0"/>
              </w:rPr>
              <w:t>Utskottet justerade protokoll 2011/12:23 och 24</w:t>
            </w:r>
          </w:p>
          <w:p w:rsidR="00911B90" w:rsidRPr="001D7AD9" w:rsidRDefault="00911B90" w:rsidP="00821792">
            <w:pPr>
              <w:rPr>
                <w:b/>
                <w:snapToGrid w:val="0"/>
              </w:rPr>
            </w:pPr>
          </w:p>
        </w:tc>
      </w:tr>
      <w:tr w:rsidR="00177FF8" w:rsidRPr="001D7AD9" w:rsidTr="003A75F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77FF8" w:rsidRPr="001D7AD9" w:rsidRDefault="00177F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D7AD9">
              <w:rPr>
                <w:b/>
                <w:snapToGrid w:val="0"/>
              </w:rPr>
              <w:t>§ 2</w:t>
            </w:r>
          </w:p>
        </w:tc>
        <w:tc>
          <w:tcPr>
            <w:tcW w:w="7087" w:type="dxa"/>
            <w:gridSpan w:val="2"/>
          </w:tcPr>
          <w:p w:rsidR="00177FF8" w:rsidRPr="001D7AD9" w:rsidRDefault="00367CB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D7AD9">
              <w:rPr>
                <w:b/>
                <w:snapToGrid w:val="0"/>
              </w:rPr>
              <w:t>Naturvård</w:t>
            </w:r>
            <w:r w:rsidR="003F6D0F" w:rsidRPr="001D7AD9">
              <w:rPr>
                <w:b/>
                <w:snapToGrid w:val="0"/>
              </w:rPr>
              <w:t xml:space="preserve"> och biologisk mångfald</w:t>
            </w:r>
            <w:r w:rsidRPr="001D7AD9">
              <w:rPr>
                <w:b/>
                <w:snapToGrid w:val="0"/>
              </w:rPr>
              <w:t xml:space="preserve"> (MJU14)</w:t>
            </w:r>
          </w:p>
          <w:p w:rsidR="00367CBC" w:rsidRPr="001D7AD9" w:rsidRDefault="00367CB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15B7C" w:rsidRPr="001D7AD9" w:rsidRDefault="00115B7C">
            <w:pPr>
              <w:tabs>
                <w:tab w:val="left" w:pos="1701"/>
              </w:tabs>
              <w:rPr>
                <w:snapToGrid w:val="0"/>
              </w:rPr>
            </w:pPr>
            <w:r w:rsidRPr="001D7AD9">
              <w:rPr>
                <w:bCs/>
                <w:color w:val="000000"/>
                <w:szCs w:val="24"/>
              </w:rPr>
              <w:t>Utskottet fortsatte behandlingen av motioner om naturvård.</w:t>
            </w:r>
            <w:r w:rsidRPr="001D7AD9">
              <w:rPr>
                <w:bCs/>
                <w:color w:val="000000"/>
                <w:szCs w:val="24"/>
              </w:rPr>
              <w:br/>
              <w:t>Utskottet justerade förslag till betänkande 2011/12:MJU14 efter vissa ändringar.</w:t>
            </w:r>
            <w:r w:rsidRPr="001D7AD9">
              <w:rPr>
                <w:bCs/>
                <w:i/>
                <w:color w:val="000000"/>
                <w:szCs w:val="24"/>
              </w:rPr>
              <w:br/>
            </w:r>
            <w:r w:rsidRPr="001D7AD9">
              <w:rPr>
                <w:bCs/>
                <w:i/>
                <w:color w:val="000000"/>
                <w:szCs w:val="24"/>
              </w:rPr>
              <w:br/>
            </w:r>
            <w:r w:rsidRPr="001D7AD9">
              <w:rPr>
                <w:snapToGrid w:val="0"/>
              </w:rPr>
              <w:t>Följande reservationer anmäldes</w:t>
            </w:r>
            <w:r w:rsidRPr="001D7AD9">
              <w:rPr>
                <w:i/>
                <w:snapToGrid w:val="0"/>
              </w:rPr>
              <w:t>:</w:t>
            </w:r>
            <w:r w:rsidRPr="001D7AD9">
              <w:rPr>
                <w:i/>
                <w:snapToGrid w:val="0"/>
              </w:rPr>
              <w:br/>
            </w:r>
          </w:p>
          <w:tbl>
            <w:tblPr>
              <w:tblStyle w:val="Tabellrutnt"/>
              <w:tblW w:w="6948" w:type="dxa"/>
              <w:tblLayout w:type="fixed"/>
              <w:tblLook w:val="01E0" w:firstRow="1" w:lastRow="1" w:firstColumn="1" w:lastColumn="1" w:noHBand="0" w:noVBand="0"/>
            </w:tblPr>
            <w:tblGrid>
              <w:gridCol w:w="1548"/>
              <w:gridCol w:w="1376"/>
              <w:gridCol w:w="604"/>
              <w:gridCol w:w="3420"/>
            </w:tblGrid>
            <w:tr w:rsidR="00DC75EB" w:rsidRPr="001D7AD9" w:rsidTr="00F34685">
              <w:tc>
                <w:tcPr>
                  <w:tcW w:w="1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75EB" w:rsidRPr="001D7AD9" w:rsidRDefault="00DC75EB" w:rsidP="00DE3A07">
                  <w:r w:rsidRPr="001D7AD9">
                    <w:t>- (</w:t>
                  </w:r>
                  <w:r w:rsidRPr="001D7AD9">
                    <w:rPr>
                      <w:snapToGrid w:val="0"/>
                    </w:rPr>
                    <w:t>MP, V</w:t>
                  </w:r>
                  <w:r w:rsidRPr="001D7AD9">
                    <w:t>)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75EB" w:rsidRPr="001D7AD9" w:rsidRDefault="00DC75EB" w:rsidP="00DE3A07">
                  <w:r w:rsidRPr="001D7AD9">
                    <w:t>under punkt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75EB" w:rsidRPr="001D7AD9" w:rsidRDefault="00DC75EB" w:rsidP="00DE3A07">
                  <w:r w:rsidRPr="001D7AD9">
                    <w:t>1</w:t>
                  </w:r>
                </w:p>
              </w:tc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75EB" w:rsidRPr="001D7AD9" w:rsidRDefault="003F394F" w:rsidP="00DE3A07">
                  <w:r w:rsidRPr="001D7AD9">
                    <w:rPr>
                      <w:snapToGrid w:val="0"/>
                    </w:rPr>
                    <w:t>r</w:t>
                  </w:r>
                  <w:r w:rsidR="00DC75EB" w:rsidRPr="001D7AD9">
                    <w:rPr>
                      <w:snapToGrid w:val="0"/>
                    </w:rPr>
                    <w:t>egionaliserad rovdjursförvaltning m.m.</w:t>
                  </w:r>
                  <w:r w:rsidRPr="001D7AD9">
                    <w:rPr>
                      <w:snapToGrid w:val="0"/>
                    </w:rPr>
                    <w:t>,</w:t>
                  </w:r>
                </w:p>
              </w:tc>
            </w:tr>
            <w:tr w:rsidR="00DC75EB" w:rsidRPr="001D7AD9" w:rsidTr="00F34685">
              <w:tc>
                <w:tcPr>
                  <w:tcW w:w="1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75EB" w:rsidRPr="001D7AD9" w:rsidRDefault="00DC75EB" w:rsidP="00DE3A07">
                  <w:r w:rsidRPr="001D7AD9">
                    <w:rPr>
                      <w:snapToGrid w:val="0"/>
                    </w:rPr>
                    <w:t>- (MP, V)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75EB" w:rsidRPr="001D7AD9" w:rsidRDefault="00DC75EB" w:rsidP="00DE3A07">
                  <w:r w:rsidRPr="001D7AD9">
                    <w:rPr>
                      <w:snapToGrid w:val="0"/>
                    </w:rPr>
                    <w:t xml:space="preserve">     -  ”  -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75EB" w:rsidRPr="001D7AD9" w:rsidRDefault="00DC75EB" w:rsidP="00DE3A07">
                  <w:r w:rsidRPr="001D7AD9">
                    <w:t>2</w:t>
                  </w:r>
                </w:p>
              </w:tc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75EB" w:rsidRPr="001D7AD9" w:rsidRDefault="003F394F" w:rsidP="00DE3A07">
                  <w:r w:rsidRPr="001D7AD9">
                    <w:t>m</w:t>
                  </w:r>
                  <w:r w:rsidR="00DC75EB" w:rsidRPr="001D7AD9">
                    <w:t>iniminivåer för rovdjursstammarna,</w:t>
                  </w:r>
                </w:p>
              </w:tc>
            </w:tr>
            <w:tr w:rsidR="00DC75EB" w:rsidRPr="001D7AD9" w:rsidTr="00F34685">
              <w:tc>
                <w:tcPr>
                  <w:tcW w:w="1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75EB" w:rsidRPr="001D7AD9" w:rsidRDefault="00DC75EB" w:rsidP="00DE3A07">
                  <w:r w:rsidRPr="001D7AD9">
                    <w:rPr>
                      <w:snapToGrid w:val="0"/>
                    </w:rPr>
                    <w:t>- (S, V)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75EB" w:rsidRPr="001D7AD9" w:rsidRDefault="00DC75EB" w:rsidP="00DE3A07">
                  <w:r w:rsidRPr="001D7AD9">
                    <w:rPr>
                      <w:snapToGrid w:val="0"/>
                    </w:rPr>
                    <w:t xml:space="preserve">     -  ”  -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75EB" w:rsidRPr="001D7AD9" w:rsidRDefault="00DC75EB" w:rsidP="00DE3A07">
                  <w:r w:rsidRPr="001D7AD9">
                    <w:t>3</w:t>
                  </w:r>
                </w:p>
              </w:tc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75EB" w:rsidRPr="001D7AD9" w:rsidRDefault="003F394F" w:rsidP="00DE3A07">
                  <w:r w:rsidRPr="001D7AD9">
                    <w:rPr>
                      <w:snapToGrid w:val="0"/>
                    </w:rPr>
                    <w:t>å</w:t>
                  </w:r>
                  <w:r w:rsidR="00DC75EB" w:rsidRPr="001D7AD9">
                    <w:rPr>
                      <w:snapToGrid w:val="0"/>
                    </w:rPr>
                    <w:t>tgärder för att förstärka vargstammen</w:t>
                  </w:r>
                  <w:r w:rsidRPr="001D7AD9">
                    <w:rPr>
                      <w:snapToGrid w:val="0"/>
                    </w:rPr>
                    <w:t>,</w:t>
                  </w:r>
                </w:p>
              </w:tc>
            </w:tr>
            <w:tr w:rsidR="00DC75EB" w:rsidRPr="001D7AD9" w:rsidTr="00F34685">
              <w:tc>
                <w:tcPr>
                  <w:tcW w:w="1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75EB" w:rsidRPr="001D7AD9" w:rsidRDefault="00DC75EB" w:rsidP="00DE3A07">
                  <w:r w:rsidRPr="001D7AD9">
                    <w:t>- (S), (MP)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75EB" w:rsidRPr="001D7AD9" w:rsidRDefault="00DC75EB" w:rsidP="00DE3A07">
                  <w:r w:rsidRPr="001D7AD9">
                    <w:rPr>
                      <w:snapToGrid w:val="0"/>
                    </w:rPr>
                    <w:t xml:space="preserve">     -  ”  -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75EB" w:rsidRPr="001D7AD9" w:rsidRDefault="00DC75EB" w:rsidP="00DE3A07">
                  <w:r w:rsidRPr="001D7AD9">
                    <w:t>4</w:t>
                  </w:r>
                </w:p>
              </w:tc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75EB" w:rsidRPr="001D7AD9" w:rsidRDefault="003F394F" w:rsidP="00DE3A07">
                  <w:r w:rsidRPr="001D7AD9">
                    <w:rPr>
                      <w:snapToGrid w:val="0"/>
                    </w:rPr>
                    <w:t>v</w:t>
                  </w:r>
                  <w:r w:rsidR="00DC75EB" w:rsidRPr="001D7AD9">
                    <w:rPr>
                      <w:snapToGrid w:val="0"/>
                    </w:rPr>
                    <w:t>argstammens populationsstorlek</w:t>
                  </w:r>
                  <w:r w:rsidRPr="001D7AD9">
                    <w:rPr>
                      <w:snapToGrid w:val="0"/>
                    </w:rPr>
                    <w:t>,</w:t>
                  </w:r>
                </w:p>
              </w:tc>
            </w:tr>
            <w:tr w:rsidR="00DC75EB" w:rsidRPr="001D7AD9" w:rsidTr="00F3468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548" w:type="dxa"/>
                </w:tcPr>
                <w:p w:rsidR="00DC75EB" w:rsidRPr="001D7AD9" w:rsidRDefault="00DC75EB" w:rsidP="00DE3A07">
                  <w:r w:rsidRPr="001D7AD9">
                    <w:t>- (MP, V)</w:t>
                  </w:r>
                </w:p>
              </w:tc>
              <w:tc>
                <w:tcPr>
                  <w:tcW w:w="1376" w:type="dxa"/>
                </w:tcPr>
                <w:p w:rsidR="00DC75EB" w:rsidRPr="001D7AD9" w:rsidRDefault="00DC75EB" w:rsidP="00DE3A07">
                  <w:r w:rsidRPr="001D7AD9">
                    <w:rPr>
                      <w:snapToGrid w:val="0"/>
                    </w:rPr>
                    <w:t xml:space="preserve">     -  ”  -</w:t>
                  </w:r>
                </w:p>
              </w:tc>
              <w:tc>
                <w:tcPr>
                  <w:tcW w:w="604" w:type="dxa"/>
                </w:tcPr>
                <w:p w:rsidR="00DC75EB" w:rsidRPr="001D7AD9" w:rsidRDefault="00DC75EB" w:rsidP="00DE3A07">
                  <w:r w:rsidRPr="001D7AD9">
                    <w:t>5</w:t>
                  </w:r>
                </w:p>
              </w:tc>
              <w:tc>
                <w:tcPr>
                  <w:tcW w:w="3420" w:type="dxa"/>
                </w:tcPr>
                <w:p w:rsidR="00DC75EB" w:rsidRPr="001D7AD9" w:rsidRDefault="003F394F" w:rsidP="00DE3A07">
                  <w:r w:rsidRPr="001D7AD9">
                    <w:rPr>
                      <w:snapToGrid w:val="0"/>
                    </w:rPr>
                    <w:t>l</w:t>
                  </w:r>
                  <w:r w:rsidR="00DC75EB" w:rsidRPr="001D7AD9">
                    <w:rPr>
                      <w:snapToGrid w:val="0"/>
                    </w:rPr>
                    <w:t>icensjakt på varg</w:t>
                  </w:r>
                  <w:r w:rsidRPr="001D7AD9">
                    <w:rPr>
                      <w:snapToGrid w:val="0"/>
                    </w:rPr>
                    <w:t>,</w:t>
                  </w:r>
                </w:p>
              </w:tc>
            </w:tr>
            <w:tr w:rsidR="00DC75EB" w:rsidRPr="001D7AD9" w:rsidTr="00F3468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548" w:type="dxa"/>
                </w:tcPr>
                <w:p w:rsidR="00DC75EB" w:rsidRPr="001D7AD9" w:rsidRDefault="00DC75EB" w:rsidP="00DE3A07">
                  <w:r w:rsidRPr="001D7AD9">
                    <w:t>- (MP, V)</w:t>
                  </w:r>
                </w:p>
              </w:tc>
              <w:tc>
                <w:tcPr>
                  <w:tcW w:w="1376" w:type="dxa"/>
                </w:tcPr>
                <w:p w:rsidR="00DC75EB" w:rsidRPr="001D7AD9" w:rsidRDefault="00DC75EB" w:rsidP="00DE3A07">
                  <w:r w:rsidRPr="001D7AD9">
                    <w:rPr>
                      <w:snapToGrid w:val="0"/>
                    </w:rPr>
                    <w:t xml:space="preserve">     -  ”  -</w:t>
                  </w:r>
                </w:p>
              </w:tc>
              <w:tc>
                <w:tcPr>
                  <w:tcW w:w="604" w:type="dxa"/>
                </w:tcPr>
                <w:p w:rsidR="00DC75EB" w:rsidRPr="001D7AD9" w:rsidRDefault="00DC75EB" w:rsidP="00DE3A07">
                  <w:r w:rsidRPr="001D7AD9">
                    <w:t>6</w:t>
                  </w:r>
                </w:p>
              </w:tc>
              <w:tc>
                <w:tcPr>
                  <w:tcW w:w="3420" w:type="dxa"/>
                </w:tcPr>
                <w:p w:rsidR="00DC75EB" w:rsidRPr="001D7AD9" w:rsidRDefault="003F394F" w:rsidP="00DE3A07">
                  <w:r w:rsidRPr="001D7AD9">
                    <w:rPr>
                      <w:snapToGrid w:val="0"/>
                    </w:rPr>
                    <w:t>s</w:t>
                  </w:r>
                  <w:r w:rsidR="00DC75EB" w:rsidRPr="001D7AD9">
                    <w:rPr>
                      <w:snapToGrid w:val="0"/>
                    </w:rPr>
                    <w:t>kyddsjakt på varg,</w:t>
                  </w:r>
                </w:p>
              </w:tc>
            </w:tr>
            <w:tr w:rsidR="00DC75EB" w:rsidRPr="001D7AD9" w:rsidTr="00F3468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548" w:type="dxa"/>
                </w:tcPr>
                <w:p w:rsidR="00DC75EB" w:rsidRPr="001D7AD9" w:rsidRDefault="00DC75EB" w:rsidP="00DE3A07">
                  <w:r w:rsidRPr="001D7AD9">
                    <w:t>- (MP, V)</w:t>
                  </w:r>
                </w:p>
              </w:tc>
              <w:tc>
                <w:tcPr>
                  <w:tcW w:w="1376" w:type="dxa"/>
                </w:tcPr>
                <w:p w:rsidR="00DC75EB" w:rsidRPr="001D7AD9" w:rsidRDefault="00DC75EB" w:rsidP="00DE3A07">
                  <w:r w:rsidRPr="001D7AD9">
                    <w:rPr>
                      <w:snapToGrid w:val="0"/>
                    </w:rPr>
                    <w:t xml:space="preserve">     -  ”  -</w:t>
                  </w:r>
                </w:p>
              </w:tc>
              <w:tc>
                <w:tcPr>
                  <w:tcW w:w="604" w:type="dxa"/>
                </w:tcPr>
                <w:p w:rsidR="00DC75EB" w:rsidRPr="001D7AD9" w:rsidRDefault="00DC75EB" w:rsidP="00DE3A07">
                  <w:r w:rsidRPr="001D7AD9">
                    <w:t>7</w:t>
                  </w:r>
                </w:p>
              </w:tc>
              <w:tc>
                <w:tcPr>
                  <w:tcW w:w="3420" w:type="dxa"/>
                </w:tcPr>
                <w:p w:rsidR="00DC75EB" w:rsidRPr="001D7AD9" w:rsidRDefault="003F394F" w:rsidP="00DE3A07">
                  <w:pPr>
                    <w:rPr>
                      <w:snapToGrid w:val="0"/>
                    </w:rPr>
                  </w:pPr>
                  <w:r w:rsidRPr="001D7AD9">
                    <w:rPr>
                      <w:snapToGrid w:val="0"/>
                    </w:rPr>
                    <w:t>t</w:t>
                  </w:r>
                  <w:r w:rsidR="00DC75EB" w:rsidRPr="001D7AD9">
                    <w:rPr>
                      <w:snapToGrid w:val="0"/>
                    </w:rPr>
                    <w:t>alerätt för organisationer i jaktfrågor,</w:t>
                  </w:r>
                </w:p>
              </w:tc>
            </w:tr>
            <w:tr w:rsidR="00DC75EB" w:rsidRPr="001D7AD9" w:rsidTr="00F3468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548" w:type="dxa"/>
                </w:tcPr>
                <w:p w:rsidR="00DC75EB" w:rsidRPr="001D7AD9" w:rsidRDefault="00DC75EB" w:rsidP="00DE3A07">
                  <w:r w:rsidRPr="001D7AD9">
                    <w:t>- (MP, V)</w:t>
                  </w:r>
                </w:p>
              </w:tc>
              <w:tc>
                <w:tcPr>
                  <w:tcW w:w="1376" w:type="dxa"/>
                </w:tcPr>
                <w:p w:rsidR="00DC75EB" w:rsidRPr="001D7AD9" w:rsidRDefault="00DC75EB" w:rsidP="00DE3A07">
                  <w:r w:rsidRPr="001D7AD9">
                    <w:rPr>
                      <w:snapToGrid w:val="0"/>
                    </w:rPr>
                    <w:t xml:space="preserve">     -  ”  -</w:t>
                  </w:r>
                </w:p>
              </w:tc>
              <w:tc>
                <w:tcPr>
                  <w:tcW w:w="604" w:type="dxa"/>
                </w:tcPr>
                <w:p w:rsidR="00DC75EB" w:rsidRPr="001D7AD9" w:rsidRDefault="00DC75EB" w:rsidP="00DE3A07">
                  <w:r w:rsidRPr="001D7AD9">
                    <w:t>8</w:t>
                  </w:r>
                </w:p>
              </w:tc>
              <w:tc>
                <w:tcPr>
                  <w:tcW w:w="3420" w:type="dxa"/>
                </w:tcPr>
                <w:p w:rsidR="00DC75EB" w:rsidRPr="001D7AD9" w:rsidRDefault="003F394F" w:rsidP="00DE3A07">
                  <w:r w:rsidRPr="001D7AD9">
                    <w:rPr>
                      <w:snapToGrid w:val="0"/>
                    </w:rPr>
                    <w:t>j</w:t>
                  </w:r>
                  <w:r w:rsidR="00DC75EB" w:rsidRPr="001D7AD9">
                    <w:rPr>
                      <w:snapToGrid w:val="0"/>
                    </w:rPr>
                    <w:t>akt på skarv</w:t>
                  </w:r>
                  <w:r w:rsidRPr="001D7AD9">
                    <w:rPr>
                      <w:snapToGrid w:val="0"/>
                    </w:rPr>
                    <w:t>,</w:t>
                  </w:r>
                </w:p>
              </w:tc>
            </w:tr>
            <w:tr w:rsidR="00DC75EB" w:rsidRPr="001D7AD9" w:rsidTr="00F3468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548" w:type="dxa"/>
                </w:tcPr>
                <w:p w:rsidR="00DC75EB" w:rsidRPr="001D7AD9" w:rsidRDefault="00DC75EB" w:rsidP="00DE3A07">
                  <w:r w:rsidRPr="001D7AD9">
                    <w:t>- (S, V)</w:t>
                  </w:r>
                </w:p>
              </w:tc>
              <w:tc>
                <w:tcPr>
                  <w:tcW w:w="1376" w:type="dxa"/>
                </w:tcPr>
                <w:p w:rsidR="00DC75EB" w:rsidRPr="001D7AD9" w:rsidRDefault="00DC75EB" w:rsidP="00DE3A07">
                  <w:r w:rsidRPr="001D7AD9">
                    <w:rPr>
                      <w:snapToGrid w:val="0"/>
                    </w:rPr>
                    <w:t xml:space="preserve">     -  ”  -</w:t>
                  </w:r>
                </w:p>
              </w:tc>
              <w:tc>
                <w:tcPr>
                  <w:tcW w:w="604" w:type="dxa"/>
                </w:tcPr>
                <w:p w:rsidR="00DC75EB" w:rsidRPr="001D7AD9" w:rsidRDefault="00DC75EB" w:rsidP="00DE3A07">
                  <w:r w:rsidRPr="001D7AD9">
                    <w:t>11</w:t>
                  </w:r>
                </w:p>
              </w:tc>
              <w:tc>
                <w:tcPr>
                  <w:tcW w:w="3420" w:type="dxa"/>
                </w:tcPr>
                <w:p w:rsidR="00DC75EB" w:rsidRPr="001D7AD9" w:rsidRDefault="003F394F" w:rsidP="00DE3A07">
                  <w:pPr>
                    <w:tabs>
                      <w:tab w:val="left" w:pos="1701"/>
                    </w:tabs>
                    <w:rPr>
                      <w:snapToGrid w:val="0"/>
                    </w:rPr>
                  </w:pPr>
                  <w:r w:rsidRPr="001D7AD9">
                    <w:rPr>
                      <w:snapToGrid w:val="0"/>
                    </w:rPr>
                    <w:t>k</w:t>
                  </w:r>
                  <w:r w:rsidR="00DC75EB" w:rsidRPr="001D7AD9">
                    <w:rPr>
                      <w:snapToGrid w:val="0"/>
                    </w:rPr>
                    <w:t>valitet på frivilliga avsättningar av skogsmark</w:t>
                  </w:r>
                  <w:r w:rsidRPr="001D7AD9">
                    <w:rPr>
                      <w:snapToGrid w:val="0"/>
                    </w:rPr>
                    <w:t>,</w:t>
                  </w:r>
                </w:p>
              </w:tc>
            </w:tr>
            <w:tr w:rsidR="00DC75EB" w:rsidRPr="001D7AD9" w:rsidTr="00F3468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548" w:type="dxa"/>
                </w:tcPr>
                <w:p w:rsidR="00DC75EB" w:rsidRPr="001D7AD9" w:rsidRDefault="00DC75EB" w:rsidP="00DE3A07">
                  <w:r w:rsidRPr="001D7AD9">
                    <w:t>- (V)</w:t>
                  </w:r>
                </w:p>
              </w:tc>
              <w:tc>
                <w:tcPr>
                  <w:tcW w:w="1376" w:type="dxa"/>
                </w:tcPr>
                <w:p w:rsidR="00DC75EB" w:rsidRPr="001D7AD9" w:rsidRDefault="00DC75EB" w:rsidP="00DE3A07">
                  <w:r w:rsidRPr="001D7AD9">
                    <w:rPr>
                      <w:snapToGrid w:val="0"/>
                    </w:rPr>
                    <w:t xml:space="preserve">     -  ”  -</w:t>
                  </w:r>
                </w:p>
              </w:tc>
              <w:tc>
                <w:tcPr>
                  <w:tcW w:w="604" w:type="dxa"/>
                </w:tcPr>
                <w:p w:rsidR="00DC75EB" w:rsidRPr="001D7AD9" w:rsidRDefault="00DC75EB" w:rsidP="00DE3A07">
                  <w:r w:rsidRPr="001D7AD9">
                    <w:t>12</w:t>
                  </w:r>
                </w:p>
              </w:tc>
              <w:tc>
                <w:tcPr>
                  <w:tcW w:w="3420" w:type="dxa"/>
                </w:tcPr>
                <w:p w:rsidR="00DC75EB" w:rsidRPr="001D7AD9" w:rsidRDefault="003F394F" w:rsidP="00DE3A07">
                  <w:pPr>
                    <w:rPr>
                      <w:snapToGrid w:val="0"/>
                    </w:rPr>
                  </w:pPr>
                  <w:r w:rsidRPr="001D7AD9">
                    <w:rPr>
                      <w:snapToGrid w:val="0"/>
                    </w:rPr>
                    <w:t>f</w:t>
                  </w:r>
                  <w:r w:rsidR="00DC75EB" w:rsidRPr="001D7AD9">
                    <w:rPr>
                      <w:snapToGrid w:val="0"/>
                    </w:rPr>
                    <w:t>rivilliga avsättningar som naturvårdsavtal,</w:t>
                  </w:r>
                </w:p>
              </w:tc>
            </w:tr>
            <w:tr w:rsidR="00DC75EB" w:rsidRPr="001D7AD9" w:rsidTr="00F3468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548" w:type="dxa"/>
                </w:tcPr>
                <w:p w:rsidR="00DC75EB" w:rsidRPr="001D7AD9" w:rsidRDefault="00DC75EB" w:rsidP="00DE3A07">
                  <w:r w:rsidRPr="001D7AD9">
                    <w:t>- (S)</w:t>
                  </w:r>
                </w:p>
              </w:tc>
              <w:tc>
                <w:tcPr>
                  <w:tcW w:w="1376" w:type="dxa"/>
                </w:tcPr>
                <w:p w:rsidR="00DC75EB" w:rsidRPr="001D7AD9" w:rsidRDefault="00DC75EB" w:rsidP="00DE3A07">
                  <w:r w:rsidRPr="001D7AD9">
                    <w:rPr>
                      <w:snapToGrid w:val="0"/>
                    </w:rPr>
                    <w:t xml:space="preserve">     -  ”  -</w:t>
                  </w:r>
                </w:p>
              </w:tc>
              <w:tc>
                <w:tcPr>
                  <w:tcW w:w="604" w:type="dxa"/>
                </w:tcPr>
                <w:p w:rsidR="00DC75EB" w:rsidRPr="001D7AD9" w:rsidRDefault="00DC75EB" w:rsidP="00DE3A07">
                  <w:r w:rsidRPr="001D7AD9">
                    <w:t>13</w:t>
                  </w:r>
                </w:p>
              </w:tc>
              <w:tc>
                <w:tcPr>
                  <w:tcW w:w="3420" w:type="dxa"/>
                </w:tcPr>
                <w:p w:rsidR="00DC75EB" w:rsidRPr="001D7AD9" w:rsidRDefault="003F394F" w:rsidP="00DE3A07">
                  <w:pPr>
                    <w:rPr>
                      <w:snapToGrid w:val="0"/>
                    </w:rPr>
                  </w:pPr>
                  <w:r w:rsidRPr="001D7AD9">
                    <w:rPr>
                      <w:snapToGrid w:val="0"/>
                    </w:rPr>
                    <w:t>s</w:t>
                  </w:r>
                  <w:r w:rsidR="00DC75EB" w:rsidRPr="001D7AD9">
                    <w:rPr>
                      <w:snapToGrid w:val="0"/>
                    </w:rPr>
                    <w:t>koterleder m.m.,</w:t>
                  </w:r>
                </w:p>
              </w:tc>
            </w:tr>
            <w:tr w:rsidR="00DC75EB" w:rsidRPr="001D7AD9" w:rsidTr="00F3468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548" w:type="dxa"/>
                </w:tcPr>
                <w:p w:rsidR="00DC75EB" w:rsidRPr="001D7AD9" w:rsidRDefault="00DC75EB" w:rsidP="00DE3A07">
                  <w:r w:rsidRPr="001D7AD9">
                    <w:t>- (MP, V)</w:t>
                  </w:r>
                </w:p>
              </w:tc>
              <w:tc>
                <w:tcPr>
                  <w:tcW w:w="1376" w:type="dxa"/>
                </w:tcPr>
                <w:p w:rsidR="00DC75EB" w:rsidRPr="001D7AD9" w:rsidRDefault="00DC75EB" w:rsidP="00DE3A07">
                  <w:r w:rsidRPr="001D7AD9">
                    <w:rPr>
                      <w:snapToGrid w:val="0"/>
                    </w:rPr>
                    <w:t xml:space="preserve">     -  ”  -</w:t>
                  </w:r>
                </w:p>
              </w:tc>
              <w:tc>
                <w:tcPr>
                  <w:tcW w:w="604" w:type="dxa"/>
                </w:tcPr>
                <w:p w:rsidR="00DC75EB" w:rsidRPr="001D7AD9" w:rsidRDefault="00DC75EB" w:rsidP="00DE3A07">
                  <w:r w:rsidRPr="001D7AD9">
                    <w:t>15</w:t>
                  </w:r>
                </w:p>
              </w:tc>
              <w:tc>
                <w:tcPr>
                  <w:tcW w:w="3420" w:type="dxa"/>
                </w:tcPr>
                <w:p w:rsidR="00DC75EB" w:rsidRPr="001D7AD9" w:rsidRDefault="003F394F" w:rsidP="00DE3A07">
                  <w:pPr>
                    <w:rPr>
                      <w:snapToGrid w:val="0"/>
                    </w:rPr>
                  </w:pPr>
                  <w:r w:rsidRPr="001D7AD9">
                    <w:rPr>
                      <w:snapToGrid w:val="0"/>
                    </w:rPr>
                    <w:t>m</w:t>
                  </w:r>
                  <w:r w:rsidR="00DC75EB" w:rsidRPr="001D7AD9">
                    <w:rPr>
                      <w:snapToGrid w:val="0"/>
                    </w:rPr>
                    <w:t>arina skyddsområden</w:t>
                  </w:r>
                  <w:r w:rsidRPr="001D7AD9">
                    <w:rPr>
                      <w:snapToGrid w:val="0"/>
                    </w:rPr>
                    <w:t>,</w:t>
                  </w:r>
                </w:p>
              </w:tc>
            </w:tr>
            <w:tr w:rsidR="00DC75EB" w:rsidRPr="001D7AD9" w:rsidTr="00F3468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548" w:type="dxa"/>
                </w:tcPr>
                <w:p w:rsidR="00DC75EB" w:rsidRPr="001D7AD9" w:rsidRDefault="00DC75EB" w:rsidP="00DE3A07">
                  <w:r w:rsidRPr="001D7AD9">
                    <w:t>- (MP, V)</w:t>
                  </w:r>
                </w:p>
              </w:tc>
              <w:tc>
                <w:tcPr>
                  <w:tcW w:w="1376" w:type="dxa"/>
                </w:tcPr>
                <w:p w:rsidR="00DC75EB" w:rsidRPr="001D7AD9" w:rsidRDefault="00DC75EB" w:rsidP="00DE3A07">
                  <w:r w:rsidRPr="001D7AD9">
                    <w:rPr>
                      <w:snapToGrid w:val="0"/>
                    </w:rPr>
                    <w:t xml:space="preserve">     -  ”  -</w:t>
                  </w:r>
                </w:p>
              </w:tc>
              <w:tc>
                <w:tcPr>
                  <w:tcW w:w="604" w:type="dxa"/>
                </w:tcPr>
                <w:p w:rsidR="00DC75EB" w:rsidRPr="001D7AD9" w:rsidRDefault="00DC75EB" w:rsidP="00DE3A07">
                  <w:r w:rsidRPr="001D7AD9">
                    <w:t>16</w:t>
                  </w:r>
                </w:p>
              </w:tc>
              <w:tc>
                <w:tcPr>
                  <w:tcW w:w="3420" w:type="dxa"/>
                </w:tcPr>
                <w:p w:rsidR="00DC75EB" w:rsidRPr="001D7AD9" w:rsidRDefault="003F394F" w:rsidP="00DE3A07">
                  <w:pPr>
                    <w:rPr>
                      <w:snapToGrid w:val="0"/>
                    </w:rPr>
                  </w:pPr>
                  <w:r w:rsidRPr="001D7AD9">
                    <w:rPr>
                      <w:snapToGrid w:val="0"/>
                    </w:rPr>
                    <w:t>f</w:t>
                  </w:r>
                  <w:r w:rsidR="00DC75EB" w:rsidRPr="001D7AD9">
                    <w:rPr>
                      <w:snapToGrid w:val="0"/>
                    </w:rPr>
                    <w:t>iske i Natura 2000-områden</w:t>
                  </w:r>
                  <w:r w:rsidRPr="001D7AD9">
                    <w:rPr>
                      <w:snapToGrid w:val="0"/>
                    </w:rPr>
                    <w:t>,</w:t>
                  </w:r>
                </w:p>
              </w:tc>
            </w:tr>
            <w:tr w:rsidR="00DC75EB" w:rsidRPr="001D7AD9" w:rsidTr="00F3468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548" w:type="dxa"/>
                </w:tcPr>
                <w:p w:rsidR="00DC75EB" w:rsidRPr="001D7AD9" w:rsidRDefault="00DC75EB" w:rsidP="00DE3A07">
                  <w:r w:rsidRPr="001D7AD9">
                    <w:t>- (S, MP, V)</w:t>
                  </w:r>
                </w:p>
              </w:tc>
              <w:tc>
                <w:tcPr>
                  <w:tcW w:w="1376" w:type="dxa"/>
                </w:tcPr>
                <w:p w:rsidR="00DC75EB" w:rsidRPr="001D7AD9" w:rsidRDefault="00DC75EB" w:rsidP="00DE3A07">
                  <w:r w:rsidRPr="001D7AD9">
                    <w:rPr>
                      <w:snapToGrid w:val="0"/>
                    </w:rPr>
                    <w:t xml:space="preserve">     -  ”  -</w:t>
                  </w:r>
                </w:p>
              </w:tc>
              <w:tc>
                <w:tcPr>
                  <w:tcW w:w="604" w:type="dxa"/>
                </w:tcPr>
                <w:p w:rsidR="00DC75EB" w:rsidRPr="001D7AD9" w:rsidRDefault="00DC75EB" w:rsidP="00DE3A07">
                  <w:r w:rsidRPr="001D7AD9">
                    <w:t>17</w:t>
                  </w:r>
                </w:p>
              </w:tc>
              <w:tc>
                <w:tcPr>
                  <w:tcW w:w="3420" w:type="dxa"/>
                </w:tcPr>
                <w:p w:rsidR="00DC75EB" w:rsidRPr="001D7AD9" w:rsidRDefault="003F394F" w:rsidP="00DE3A07">
                  <w:pPr>
                    <w:rPr>
                      <w:snapToGrid w:val="0"/>
                    </w:rPr>
                  </w:pPr>
                  <w:r w:rsidRPr="001D7AD9">
                    <w:rPr>
                      <w:snapToGrid w:val="0"/>
                    </w:rPr>
                    <w:t>o</w:t>
                  </w:r>
                  <w:r w:rsidR="00DC75EB" w:rsidRPr="001D7AD9">
                    <w:rPr>
                      <w:snapToGrid w:val="0"/>
                    </w:rPr>
                    <w:t>ljeskador,</w:t>
                  </w:r>
                </w:p>
              </w:tc>
            </w:tr>
            <w:tr w:rsidR="00DC75EB" w:rsidRPr="001D7AD9" w:rsidTr="00F3468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548" w:type="dxa"/>
                </w:tcPr>
                <w:p w:rsidR="00DC75EB" w:rsidRPr="001D7AD9" w:rsidRDefault="00DC75EB" w:rsidP="00DE3A07">
                  <w:r w:rsidRPr="001D7AD9">
                    <w:t>- (S, MP, V)</w:t>
                  </w:r>
                </w:p>
              </w:tc>
              <w:tc>
                <w:tcPr>
                  <w:tcW w:w="1376" w:type="dxa"/>
                </w:tcPr>
                <w:p w:rsidR="00DC75EB" w:rsidRPr="001D7AD9" w:rsidRDefault="00DC75EB" w:rsidP="00DE3A07">
                  <w:r w:rsidRPr="001D7AD9">
                    <w:rPr>
                      <w:snapToGrid w:val="0"/>
                    </w:rPr>
                    <w:t xml:space="preserve">     -  ”  -</w:t>
                  </w:r>
                </w:p>
              </w:tc>
              <w:tc>
                <w:tcPr>
                  <w:tcW w:w="604" w:type="dxa"/>
                </w:tcPr>
                <w:p w:rsidR="00DC75EB" w:rsidRPr="001D7AD9" w:rsidRDefault="00DC75EB" w:rsidP="00DE3A07">
                  <w:r w:rsidRPr="001D7AD9">
                    <w:t>18</w:t>
                  </w:r>
                </w:p>
              </w:tc>
              <w:tc>
                <w:tcPr>
                  <w:tcW w:w="3420" w:type="dxa"/>
                </w:tcPr>
                <w:p w:rsidR="00DC75EB" w:rsidRPr="001D7AD9" w:rsidRDefault="003F394F" w:rsidP="00DE3A07">
                  <w:pPr>
                    <w:rPr>
                      <w:snapToGrid w:val="0"/>
                    </w:rPr>
                  </w:pPr>
                  <w:r w:rsidRPr="001D7AD9">
                    <w:rPr>
                      <w:snapToGrid w:val="0"/>
                    </w:rPr>
                    <w:t>a</w:t>
                  </w:r>
                  <w:r w:rsidR="00DC75EB" w:rsidRPr="001D7AD9">
                    <w:rPr>
                      <w:snapToGrid w:val="0"/>
                    </w:rPr>
                    <w:t>nvändning av vattenskoter</w:t>
                  </w:r>
                  <w:r w:rsidRPr="001D7AD9">
                    <w:rPr>
                      <w:snapToGrid w:val="0"/>
                    </w:rPr>
                    <w:t>,</w:t>
                  </w:r>
                </w:p>
              </w:tc>
            </w:tr>
            <w:tr w:rsidR="00DC75EB" w:rsidRPr="001D7AD9" w:rsidTr="00F3468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548" w:type="dxa"/>
                </w:tcPr>
                <w:p w:rsidR="00DC75EB" w:rsidRPr="001D7AD9" w:rsidRDefault="00DC75EB" w:rsidP="00DE3A07">
                  <w:r w:rsidRPr="001D7AD9">
                    <w:t>- (S)</w:t>
                  </w:r>
                </w:p>
              </w:tc>
              <w:tc>
                <w:tcPr>
                  <w:tcW w:w="1376" w:type="dxa"/>
                </w:tcPr>
                <w:p w:rsidR="00DC75EB" w:rsidRPr="001D7AD9" w:rsidRDefault="00DC75EB" w:rsidP="00DE3A07">
                  <w:r w:rsidRPr="001D7AD9">
                    <w:rPr>
                      <w:snapToGrid w:val="0"/>
                    </w:rPr>
                    <w:t xml:space="preserve">     -  ”  -</w:t>
                  </w:r>
                </w:p>
              </w:tc>
              <w:tc>
                <w:tcPr>
                  <w:tcW w:w="604" w:type="dxa"/>
                </w:tcPr>
                <w:p w:rsidR="00DC75EB" w:rsidRPr="001D7AD9" w:rsidRDefault="00DC75EB" w:rsidP="00DE3A07">
                  <w:r w:rsidRPr="001D7AD9">
                    <w:t>21</w:t>
                  </w:r>
                </w:p>
              </w:tc>
              <w:tc>
                <w:tcPr>
                  <w:tcW w:w="3420" w:type="dxa"/>
                </w:tcPr>
                <w:p w:rsidR="00DC75EB" w:rsidRPr="001D7AD9" w:rsidRDefault="003F394F" w:rsidP="00DE3A07">
                  <w:pPr>
                    <w:tabs>
                      <w:tab w:val="left" w:pos="1701"/>
                    </w:tabs>
                    <w:rPr>
                      <w:snapToGrid w:val="0"/>
                    </w:rPr>
                  </w:pPr>
                  <w:r w:rsidRPr="001D7AD9">
                    <w:rPr>
                      <w:snapToGrid w:val="0"/>
                    </w:rPr>
                    <w:t>f</w:t>
                  </w:r>
                  <w:r w:rsidR="00DC75EB" w:rsidRPr="001D7AD9">
                    <w:rPr>
                      <w:snapToGrid w:val="0"/>
                    </w:rPr>
                    <w:t>rämmande arter</w:t>
                  </w:r>
                  <w:r w:rsidRPr="001D7AD9">
                    <w:rPr>
                      <w:snapToGrid w:val="0"/>
                    </w:rPr>
                    <w:t>,</w:t>
                  </w:r>
                </w:p>
              </w:tc>
            </w:tr>
            <w:tr w:rsidR="00DC75EB" w:rsidRPr="001D7AD9" w:rsidTr="00F3468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548" w:type="dxa"/>
                </w:tcPr>
                <w:p w:rsidR="00DC75EB" w:rsidRPr="001D7AD9" w:rsidRDefault="00DC75EB" w:rsidP="00DE3A07">
                  <w:r w:rsidRPr="001D7AD9">
                    <w:t>- (S, MP, V)</w:t>
                  </w:r>
                </w:p>
              </w:tc>
              <w:tc>
                <w:tcPr>
                  <w:tcW w:w="1376" w:type="dxa"/>
                </w:tcPr>
                <w:p w:rsidR="00DC75EB" w:rsidRPr="001D7AD9" w:rsidRDefault="00DC75EB" w:rsidP="00DE3A07">
                  <w:r w:rsidRPr="001D7AD9">
                    <w:rPr>
                      <w:snapToGrid w:val="0"/>
                    </w:rPr>
                    <w:t xml:space="preserve">     -  ”  -</w:t>
                  </w:r>
                </w:p>
              </w:tc>
              <w:tc>
                <w:tcPr>
                  <w:tcW w:w="604" w:type="dxa"/>
                </w:tcPr>
                <w:p w:rsidR="00DC75EB" w:rsidRPr="001D7AD9" w:rsidRDefault="00DC75EB" w:rsidP="00DE3A07">
                  <w:r w:rsidRPr="001D7AD9">
                    <w:t>22</w:t>
                  </w:r>
                </w:p>
              </w:tc>
              <w:tc>
                <w:tcPr>
                  <w:tcW w:w="3420" w:type="dxa"/>
                </w:tcPr>
                <w:p w:rsidR="00DC75EB" w:rsidRPr="001D7AD9" w:rsidRDefault="003F394F" w:rsidP="00DE3A07">
                  <w:pPr>
                    <w:rPr>
                      <w:snapToGrid w:val="0"/>
                    </w:rPr>
                  </w:pPr>
                  <w:r w:rsidRPr="001D7AD9">
                    <w:rPr>
                      <w:snapToGrid w:val="0"/>
                    </w:rPr>
                    <w:t>i</w:t>
                  </w:r>
                  <w:r w:rsidR="00DC75EB" w:rsidRPr="001D7AD9">
                    <w:rPr>
                      <w:snapToGrid w:val="0"/>
                    </w:rPr>
                    <w:t>nternationella överenskommelser m.m.</w:t>
                  </w:r>
                </w:p>
              </w:tc>
            </w:tr>
          </w:tbl>
          <w:p w:rsidR="003F394F" w:rsidRPr="001D7AD9" w:rsidRDefault="003F394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F546C" w:rsidRPr="001D7AD9" w:rsidRDefault="006B329D">
            <w:pPr>
              <w:tabs>
                <w:tab w:val="left" w:pos="1701"/>
              </w:tabs>
              <w:rPr>
                <w:snapToGrid w:val="0"/>
              </w:rPr>
            </w:pPr>
            <w:r w:rsidRPr="001D7AD9">
              <w:rPr>
                <w:snapToGrid w:val="0"/>
              </w:rPr>
              <w:t xml:space="preserve">S, MP och V </w:t>
            </w:r>
            <w:r w:rsidR="003F394F" w:rsidRPr="001D7AD9">
              <w:rPr>
                <w:snapToGrid w:val="0"/>
              </w:rPr>
              <w:t>anmälde särskilda yttrande</w:t>
            </w:r>
            <w:r w:rsidRPr="001D7AD9">
              <w:rPr>
                <w:snapToGrid w:val="0"/>
              </w:rPr>
              <w:t>n.</w:t>
            </w:r>
          </w:p>
          <w:p w:rsidR="00367CBC" w:rsidRPr="001D7AD9" w:rsidRDefault="00367CB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B5151" w:rsidRPr="001D7AD9" w:rsidTr="003A75F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B5151" w:rsidRPr="001D7AD9" w:rsidRDefault="005B515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B5151" w:rsidRPr="001D7AD9" w:rsidRDefault="005B515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B5151" w:rsidRPr="001D7AD9" w:rsidRDefault="005B515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87" w:type="dxa"/>
            <w:gridSpan w:val="2"/>
          </w:tcPr>
          <w:p w:rsidR="005B5151" w:rsidRPr="001D7AD9" w:rsidRDefault="005B515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77FF8" w:rsidRPr="001D7AD9" w:rsidTr="003A75F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77FF8" w:rsidRPr="001D7AD9" w:rsidRDefault="00177F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D7AD9">
              <w:rPr>
                <w:b/>
                <w:snapToGrid w:val="0"/>
              </w:rPr>
              <w:lastRenderedPageBreak/>
              <w:t>§ 3</w:t>
            </w:r>
          </w:p>
        </w:tc>
        <w:tc>
          <w:tcPr>
            <w:tcW w:w="7087" w:type="dxa"/>
            <w:gridSpan w:val="2"/>
          </w:tcPr>
          <w:p w:rsidR="00177FF8" w:rsidRPr="001D7AD9" w:rsidRDefault="00367CBC" w:rsidP="00131A29">
            <w:pPr>
              <w:rPr>
                <w:b/>
                <w:snapToGrid w:val="0"/>
              </w:rPr>
            </w:pPr>
            <w:r w:rsidRPr="001D7AD9">
              <w:rPr>
                <w:b/>
                <w:snapToGrid w:val="0"/>
              </w:rPr>
              <w:t>Fiskeripolitik (MJU15)</w:t>
            </w:r>
          </w:p>
          <w:p w:rsidR="00367CBC" w:rsidRPr="001D7AD9" w:rsidRDefault="00367CBC" w:rsidP="00131A29">
            <w:pPr>
              <w:rPr>
                <w:b/>
                <w:snapToGrid w:val="0"/>
              </w:rPr>
            </w:pPr>
          </w:p>
          <w:p w:rsidR="008F546C" w:rsidRPr="001D7AD9" w:rsidRDefault="00115B7C" w:rsidP="008F546C">
            <w:pPr>
              <w:tabs>
                <w:tab w:val="left" w:pos="1701"/>
              </w:tabs>
              <w:rPr>
                <w:snapToGrid w:val="0"/>
              </w:rPr>
            </w:pPr>
            <w:r w:rsidRPr="001D7AD9">
              <w:rPr>
                <w:bCs/>
                <w:color w:val="000000"/>
                <w:szCs w:val="24"/>
              </w:rPr>
              <w:t>Utskottet fortsatte behandlingen av motioner om fiskeripolitik.</w:t>
            </w:r>
            <w:r w:rsidRPr="001D7AD9">
              <w:rPr>
                <w:bCs/>
                <w:color w:val="000000"/>
                <w:szCs w:val="24"/>
              </w:rPr>
              <w:br/>
              <w:t>Utskottet justerade förslag till betänkande 2011/12:MJU15 efter vissa ändringar.</w:t>
            </w:r>
            <w:r w:rsidRPr="001D7AD9">
              <w:rPr>
                <w:bCs/>
                <w:color w:val="000000"/>
                <w:szCs w:val="24"/>
              </w:rPr>
              <w:br/>
            </w:r>
            <w:r w:rsidRPr="001D7AD9">
              <w:rPr>
                <w:bCs/>
                <w:i/>
                <w:color w:val="000000"/>
                <w:szCs w:val="24"/>
              </w:rPr>
              <w:br/>
            </w:r>
            <w:r w:rsidRPr="001D7AD9">
              <w:rPr>
                <w:snapToGrid w:val="0"/>
              </w:rPr>
              <w:t>Följande reservationer anmäldes:</w:t>
            </w:r>
            <w:r w:rsidRPr="001D7AD9">
              <w:rPr>
                <w:i/>
                <w:snapToGrid w:val="0"/>
              </w:rPr>
              <w:br/>
            </w:r>
          </w:p>
          <w:tbl>
            <w:tblPr>
              <w:tblStyle w:val="Tabellrutnt"/>
              <w:tblW w:w="6948" w:type="dxa"/>
              <w:tblLayout w:type="fixed"/>
              <w:tblLook w:val="01E0" w:firstRow="1" w:lastRow="1" w:firstColumn="1" w:lastColumn="1" w:noHBand="0" w:noVBand="0"/>
            </w:tblPr>
            <w:tblGrid>
              <w:gridCol w:w="1631"/>
              <w:gridCol w:w="1417"/>
              <w:gridCol w:w="480"/>
              <w:gridCol w:w="3420"/>
            </w:tblGrid>
            <w:tr w:rsidR="00555B3B" w:rsidRPr="001D7AD9" w:rsidTr="00555B3B">
              <w:tc>
                <w:tcPr>
                  <w:tcW w:w="16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5B3B" w:rsidRPr="001D7AD9" w:rsidRDefault="00555B3B" w:rsidP="00DE3A07">
                  <w:r w:rsidRPr="001D7AD9">
                    <w:t>- (S) (</w:t>
                  </w:r>
                  <w:r w:rsidRPr="001D7AD9">
                    <w:rPr>
                      <w:snapToGrid w:val="0"/>
                    </w:rPr>
                    <w:t>MP, V</w:t>
                  </w:r>
                  <w:r w:rsidRPr="001D7AD9">
                    <w:t>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5B3B" w:rsidRPr="001D7AD9" w:rsidRDefault="00555B3B" w:rsidP="00DE3A07">
                  <w:r w:rsidRPr="001D7AD9">
                    <w:t>under punkt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5B3B" w:rsidRPr="001D7AD9" w:rsidRDefault="00555B3B" w:rsidP="00DE3A07">
                  <w:r w:rsidRPr="001D7AD9">
                    <w:t>1</w:t>
                  </w:r>
                </w:p>
              </w:tc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5B3B" w:rsidRPr="001D7AD9" w:rsidRDefault="00555B3B" w:rsidP="00DE3A07">
                  <w:r w:rsidRPr="001D7AD9">
                    <w:rPr>
                      <w:snapToGrid w:val="0"/>
                    </w:rPr>
                    <w:t>den gemensamma fiskeripolitiken,</w:t>
                  </w:r>
                </w:p>
              </w:tc>
            </w:tr>
            <w:tr w:rsidR="00555B3B" w:rsidRPr="001D7AD9" w:rsidTr="00555B3B">
              <w:tc>
                <w:tcPr>
                  <w:tcW w:w="16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5B3B" w:rsidRPr="001D7AD9" w:rsidRDefault="00555B3B" w:rsidP="00DE3A07">
                  <w:r w:rsidRPr="001D7AD9">
                    <w:rPr>
                      <w:snapToGrid w:val="0"/>
                    </w:rPr>
                    <w:t>- (S, V)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5B3B" w:rsidRPr="001D7AD9" w:rsidRDefault="00555B3B" w:rsidP="00DE3A07">
                  <w:r w:rsidRPr="001D7AD9">
                    <w:rPr>
                      <w:snapToGrid w:val="0"/>
                    </w:rPr>
                    <w:t xml:space="preserve">     -  ”  -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5B3B" w:rsidRPr="001D7AD9" w:rsidRDefault="00555B3B" w:rsidP="00DE3A07">
                  <w:r w:rsidRPr="001D7AD9">
                    <w:t>2</w:t>
                  </w:r>
                </w:p>
              </w:tc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5B3B" w:rsidRPr="001D7AD9" w:rsidRDefault="00555B3B" w:rsidP="00DE3A07">
                  <w:r w:rsidRPr="001D7AD9">
                    <w:t>stöd till ohållbart fiske,</w:t>
                  </w:r>
                </w:p>
              </w:tc>
            </w:tr>
            <w:tr w:rsidR="00555B3B" w:rsidRPr="001D7AD9" w:rsidTr="00555B3B">
              <w:tc>
                <w:tcPr>
                  <w:tcW w:w="16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5B3B" w:rsidRPr="001D7AD9" w:rsidRDefault="00555B3B" w:rsidP="00DE3A07">
                  <w:r w:rsidRPr="001D7AD9">
                    <w:rPr>
                      <w:snapToGrid w:val="0"/>
                    </w:rPr>
                    <w:t>- (S, V)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5B3B" w:rsidRPr="001D7AD9" w:rsidRDefault="00555B3B" w:rsidP="00DE3A07">
                  <w:r w:rsidRPr="001D7AD9">
                    <w:rPr>
                      <w:snapToGrid w:val="0"/>
                    </w:rPr>
                    <w:t xml:space="preserve">     -  ”  -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5B3B" w:rsidRPr="001D7AD9" w:rsidRDefault="00555B3B" w:rsidP="00DE3A07">
                  <w:r w:rsidRPr="001D7AD9">
                    <w:t>3</w:t>
                  </w:r>
                </w:p>
              </w:tc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5B3B" w:rsidRPr="001D7AD9" w:rsidRDefault="00555B3B" w:rsidP="00DE3A07">
                  <w:r w:rsidRPr="001D7AD9">
                    <w:rPr>
                      <w:snapToGrid w:val="0"/>
                    </w:rPr>
                    <w:t>bifångster av hotade arter,</w:t>
                  </w:r>
                </w:p>
              </w:tc>
            </w:tr>
            <w:tr w:rsidR="00555B3B" w:rsidRPr="001D7AD9" w:rsidTr="00555B3B">
              <w:tc>
                <w:tcPr>
                  <w:tcW w:w="16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5B3B" w:rsidRPr="001D7AD9" w:rsidRDefault="00555B3B" w:rsidP="00DE3A07">
                  <w:r w:rsidRPr="001D7AD9">
                    <w:rPr>
                      <w:snapToGrid w:val="0"/>
                    </w:rPr>
                    <w:t>- (S, V)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5B3B" w:rsidRPr="001D7AD9" w:rsidRDefault="00555B3B" w:rsidP="00DE3A07">
                  <w:r w:rsidRPr="001D7AD9">
                    <w:rPr>
                      <w:snapToGrid w:val="0"/>
                    </w:rPr>
                    <w:t xml:space="preserve">     -  ”  -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5B3B" w:rsidRPr="001D7AD9" w:rsidRDefault="00555B3B" w:rsidP="00DE3A07">
                  <w:r w:rsidRPr="001D7AD9">
                    <w:t>4</w:t>
                  </w:r>
                </w:p>
              </w:tc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5B3B" w:rsidRPr="001D7AD9" w:rsidRDefault="00555B3B" w:rsidP="00DE3A07">
                  <w:r w:rsidRPr="001D7AD9">
                    <w:rPr>
                      <w:snapToGrid w:val="0"/>
                    </w:rPr>
                    <w:t>regionalisering av fiskeförvaltningen,</w:t>
                  </w:r>
                </w:p>
              </w:tc>
            </w:tr>
            <w:tr w:rsidR="00555B3B" w:rsidRPr="001D7AD9" w:rsidTr="00555B3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631" w:type="dxa"/>
                </w:tcPr>
                <w:p w:rsidR="00555B3B" w:rsidRPr="001D7AD9" w:rsidRDefault="00555B3B" w:rsidP="00DE3A07">
                  <w:r w:rsidRPr="001D7AD9">
                    <w:t>- (MP) (V)</w:t>
                  </w:r>
                </w:p>
              </w:tc>
              <w:tc>
                <w:tcPr>
                  <w:tcW w:w="1417" w:type="dxa"/>
                </w:tcPr>
                <w:p w:rsidR="00555B3B" w:rsidRPr="001D7AD9" w:rsidRDefault="00555B3B" w:rsidP="00DE3A07">
                  <w:r w:rsidRPr="001D7AD9">
                    <w:rPr>
                      <w:snapToGrid w:val="0"/>
                    </w:rPr>
                    <w:t xml:space="preserve">     -  ”  -</w:t>
                  </w:r>
                </w:p>
              </w:tc>
              <w:tc>
                <w:tcPr>
                  <w:tcW w:w="480" w:type="dxa"/>
                </w:tcPr>
                <w:p w:rsidR="00555B3B" w:rsidRPr="001D7AD9" w:rsidRDefault="00555B3B" w:rsidP="00DE3A07">
                  <w:r w:rsidRPr="001D7AD9">
                    <w:t>5</w:t>
                  </w:r>
                </w:p>
              </w:tc>
              <w:tc>
                <w:tcPr>
                  <w:tcW w:w="3420" w:type="dxa"/>
                </w:tcPr>
                <w:p w:rsidR="00F34685" w:rsidRPr="001D7AD9" w:rsidRDefault="00555B3B" w:rsidP="00DE3A07">
                  <w:pPr>
                    <w:rPr>
                      <w:snapToGrid w:val="0"/>
                    </w:rPr>
                  </w:pPr>
                  <w:r w:rsidRPr="001D7AD9">
                    <w:rPr>
                      <w:snapToGrid w:val="0"/>
                    </w:rPr>
                    <w:t>EU:s fiskepartnerskapsavtal,</w:t>
                  </w:r>
                </w:p>
              </w:tc>
            </w:tr>
            <w:tr w:rsidR="00555B3B" w:rsidRPr="001D7AD9" w:rsidTr="00555B3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631" w:type="dxa"/>
                </w:tcPr>
                <w:p w:rsidR="00555B3B" w:rsidRPr="001D7AD9" w:rsidRDefault="00555B3B" w:rsidP="00DE3A07">
                  <w:r w:rsidRPr="001D7AD9">
                    <w:t>- (S) (V)</w:t>
                  </w:r>
                </w:p>
              </w:tc>
              <w:tc>
                <w:tcPr>
                  <w:tcW w:w="1417" w:type="dxa"/>
                </w:tcPr>
                <w:p w:rsidR="00555B3B" w:rsidRPr="001D7AD9" w:rsidRDefault="00555B3B" w:rsidP="00DE3A07">
                  <w:r w:rsidRPr="001D7AD9">
                    <w:rPr>
                      <w:snapToGrid w:val="0"/>
                    </w:rPr>
                    <w:t xml:space="preserve">     -  ”  -</w:t>
                  </w:r>
                </w:p>
              </w:tc>
              <w:tc>
                <w:tcPr>
                  <w:tcW w:w="480" w:type="dxa"/>
                </w:tcPr>
                <w:p w:rsidR="00555B3B" w:rsidRPr="001D7AD9" w:rsidRDefault="00555B3B" w:rsidP="00DE3A07">
                  <w:r w:rsidRPr="001D7AD9">
                    <w:t>6</w:t>
                  </w:r>
                </w:p>
              </w:tc>
              <w:tc>
                <w:tcPr>
                  <w:tcW w:w="3420" w:type="dxa"/>
                </w:tcPr>
                <w:p w:rsidR="00555B3B" w:rsidRPr="001D7AD9" w:rsidRDefault="00205F5D" w:rsidP="00DE3A07">
                  <w:r w:rsidRPr="001D7AD9">
                    <w:rPr>
                      <w:snapToGrid w:val="0"/>
                    </w:rPr>
                    <w:t>s</w:t>
                  </w:r>
                  <w:r w:rsidR="00555B3B" w:rsidRPr="001D7AD9">
                    <w:rPr>
                      <w:snapToGrid w:val="0"/>
                    </w:rPr>
                    <w:t>töd till utveckling,</w:t>
                  </w:r>
                </w:p>
              </w:tc>
            </w:tr>
            <w:tr w:rsidR="00F34685" w:rsidRPr="001D7AD9" w:rsidTr="00555B3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631" w:type="dxa"/>
                </w:tcPr>
                <w:p w:rsidR="00F34685" w:rsidRPr="001D7AD9" w:rsidRDefault="003A75FC" w:rsidP="00DE3A07">
                  <w:r w:rsidRPr="001D7AD9">
                    <w:t>- (S)</w:t>
                  </w:r>
                </w:p>
              </w:tc>
              <w:tc>
                <w:tcPr>
                  <w:tcW w:w="1417" w:type="dxa"/>
                </w:tcPr>
                <w:p w:rsidR="00F34685" w:rsidRPr="001D7AD9" w:rsidRDefault="003A75FC" w:rsidP="00DE3A07">
                  <w:pPr>
                    <w:rPr>
                      <w:snapToGrid w:val="0"/>
                    </w:rPr>
                  </w:pPr>
                  <w:r w:rsidRPr="001D7AD9">
                    <w:rPr>
                      <w:snapToGrid w:val="0"/>
                    </w:rPr>
                    <w:t xml:space="preserve">     -  ”  -</w:t>
                  </w:r>
                </w:p>
              </w:tc>
              <w:tc>
                <w:tcPr>
                  <w:tcW w:w="480" w:type="dxa"/>
                </w:tcPr>
                <w:p w:rsidR="00F34685" w:rsidRPr="001D7AD9" w:rsidRDefault="003A75FC" w:rsidP="00DE3A07">
                  <w:r w:rsidRPr="001D7AD9">
                    <w:t>7</w:t>
                  </w:r>
                </w:p>
              </w:tc>
              <w:tc>
                <w:tcPr>
                  <w:tcW w:w="3420" w:type="dxa"/>
                </w:tcPr>
                <w:p w:rsidR="00F34685" w:rsidRPr="001D7AD9" w:rsidRDefault="00F34685" w:rsidP="00DE3A07">
                  <w:pPr>
                    <w:rPr>
                      <w:snapToGrid w:val="0"/>
                    </w:rPr>
                  </w:pPr>
                  <w:r w:rsidRPr="001D7AD9">
                    <w:rPr>
                      <w:snapToGrid w:val="0"/>
                    </w:rPr>
                    <w:t>översyn av fiskerilagstiftningen m.m.,</w:t>
                  </w:r>
                </w:p>
              </w:tc>
            </w:tr>
            <w:tr w:rsidR="00555B3B" w:rsidRPr="001D7AD9" w:rsidTr="00555B3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631" w:type="dxa"/>
                </w:tcPr>
                <w:p w:rsidR="00555B3B" w:rsidRPr="001D7AD9" w:rsidRDefault="00555B3B" w:rsidP="00DE3A07">
                  <w:r w:rsidRPr="001D7AD9">
                    <w:t>- (MP, V)</w:t>
                  </w:r>
                </w:p>
              </w:tc>
              <w:tc>
                <w:tcPr>
                  <w:tcW w:w="1417" w:type="dxa"/>
                </w:tcPr>
                <w:p w:rsidR="00555B3B" w:rsidRPr="001D7AD9" w:rsidRDefault="00555B3B" w:rsidP="00DE3A07">
                  <w:r w:rsidRPr="001D7AD9">
                    <w:rPr>
                      <w:snapToGrid w:val="0"/>
                    </w:rPr>
                    <w:t xml:space="preserve">     -  ”  -</w:t>
                  </w:r>
                </w:p>
              </w:tc>
              <w:tc>
                <w:tcPr>
                  <w:tcW w:w="480" w:type="dxa"/>
                </w:tcPr>
                <w:p w:rsidR="00555B3B" w:rsidRPr="001D7AD9" w:rsidRDefault="00555B3B" w:rsidP="00DE3A07">
                  <w:r w:rsidRPr="001D7AD9">
                    <w:t>7</w:t>
                  </w:r>
                </w:p>
              </w:tc>
              <w:tc>
                <w:tcPr>
                  <w:tcW w:w="3420" w:type="dxa"/>
                </w:tcPr>
                <w:p w:rsidR="00555B3B" w:rsidRPr="001D7AD9" w:rsidRDefault="00205F5D" w:rsidP="00DE3A07">
                  <w:pPr>
                    <w:rPr>
                      <w:snapToGrid w:val="0"/>
                    </w:rPr>
                  </w:pPr>
                  <w:r w:rsidRPr="001D7AD9">
                    <w:rPr>
                      <w:snapToGrid w:val="0"/>
                    </w:rPr>
                    <w:t>ö</w:t>
                  </w:r>
                  <w:r w:rsidR="00555B3B" w:rsidRPr="001D7AD9">
                    <w:rPr>
                      <w:snapToGrid w:val="0"/>
                    </w:rPr>
                    <w:t>versyn av fiskerilagstiftningen m.m.,</w:t>
                  </w:r>
                </w:p>
              </w:tc>
            </w:tr>
            <w:tr w:rsidR="00555B3B" w:rsidRPr="001D7AD9" w:rsidTr="00555B3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631" w:type="dxa"/>
                </w:tcPr>
                <w:p w:rsidR="00555B3B" w:rsidRPr="001D7AD9" w:rsidRDefault="00555B3B" w:rsidP="00DE3A07">
                  <w:r w:rsidRPr="001D7AD9">
                    <w:t>- (S) (MP, V)</w:t>
                  </w:r>
                </w:p>
              </w:tc>
              <w:tc>
                <w:tcPr>
                  <w:tcW w:w="1417" w:type="dxa"/>
                </w:tcPr>
                <w:p w:rsidR="00555B3B" w:rsidRPr="001D7AD9" w:rsidRDefault="00555B3B" w:rsidP="00DE3A07">
                  <w:r w:rsidRPr="001D7AD9">
                    <w:rPr>
                      <w:snapToGrid w:val="0"/>
                    </w:rPr>
                    <w:t xml:space="preserve">     -  ”  -</w:t>
                  </w:r>
                </w:p>
              </w:tc>
              <w:tc>
                <w:tcPr>
                  <w:tcW w:w="480" w:type="dxa"/>
                </w:tcPr>
                <w:p w:rsidR="00555B3B" w:rsidRPr="001D7AD9" w:rsidRDefault="00555B3B" w:rsidP="00DE3A07">
                  <w:r w:rsidRPr="001D7AD9">
                    <w:t>8</w:t>
                  </w:r>
                </w:p>
              </w:tc>
              <w:tc>
                <w:tcPr>
                  <w:tcW w:w="3420" w:type="dxa"/>
                </w:tcPr>
                <w:p w:rsidR="00555B3B" w:rsidRPr="001D7AD9" w:rsidRDefault="00205F5D" w:rsidP="00DE3A07">
                  <w:r w:rsidRPr="001D7AD9">
                    <w:rPr>
                      <w:snapToGrid w:val="0"/>
                    </w:rPr>
                    <w:t>å</w:t>
                  </w:r>
                  <w:r w:rsidR="00555B3B" w:rsidRPr="001D7AD9">
                    <w:rPr>
                      <w:snapToGrid w:val="0"/>
                    </w:rPr>
                    <w:t>lförvaltningen,</w:t>
                  </w:r>
                </w:p>
              </w:tc>
            </w:tr>
            <w:tr w:rsidR="00555B3B" w:rsidRPr="001D7AD9" w:rsidTr="00555B3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631" w:type="dxa"/>
                </w:tcPr>
                <w:p w:rsidR="00555B3B" w:rsidRPr="001D7AD9" w:rsidRDefault="00555B3B" w:rsidP="00DE3A07">
                  <w:r w:rsidRPr="001D7AD9">
                    <w:t>- (</w:t>
                  </w:r>
                  <w:r w:rsidR="00205F5D" w:rsidRPr="001D7AD9">
                    <w:t>MP</w:t>
                  </w:r>
                  <w:r w:rsidRPr="001D7AD9">
                    <w:t>)</w:t>
                  </w:r>
                </w:p>
              </w:tc>
              <w:tc>
                <w:tcPr>
                  <w:tcW w:w="1417" w:type="dxa"/>
                </w:tcPr>
                <w:p w:rsidR="00555B3B" w:rsidRPr="001D7AD9" w:rsidRDefault="00555B3B" w:rsidP="00DE3A07">
                  <w:r w:rsidRPr="001D7AD9">
                    <w:rPr>
                      <w:snapToGrid w:val="0"/>
                    </w:rPr>
                    <w:t xml:space="preserve">     -  ”  -</w:t>
                  </w:r>
                </w:p>
              </w:tc>
              <w:tc>
                <w:tcPr>
                  <w:tcW w:w="480" w:type="dxa"/>
                </w:tcPr>
                <w:p w:rsidR="00555B3B" w:rsidRPr="001D7AD9" w:rsidRDefault="00555B3B" w:rsidP="00DE3A07">
                  <w:r w:rsidRPr="001D7AD9">
                    <w:t>9</w:t>
                  </w:r>
                </w:p>
              </w:tc>
              <w:tc>
                <w:tcPr>
                  <w:tcW w:w="3420" w:type="dxa"/>
                </w:tcPr>
                <w:p w:rsidR="00555B3B" w:rsidRPr="001D7AD9" w:rsidRDefault="00205F5D" w:rsidP="00DE3A07">
                  <w:pPr>
                    <w:tabs>
                      <w:tab w:val="left" w:pos="1701"/>
                    </w:tabs>
                    <w:rPr>
                      <w:snapToGrid w:val="0"/>
                    </w:rPr>
                  </w:pPr>
                  <w:r w:rsidRPr="001D7AD9">
                    <w:rPr>
                      <w:snapToGrid w:val="0"/>
                    </w:rPr>
                    <w:t>u</w:t>
                  </w:r>
                  <w:r w:rsidR="00555B3B" w:rsidRPr="001D7AD9">
                    <w:rPr>
                      <w:snapToGrid w:val="0"/>
                    </w:rPr>
                    <w:t>tsättning av ålyngel,</w:t>
                  </w:r>
                </w:p>
              </w:tc>
            </w:tr>
            <w:tr w:rsidR="00555B3B" w:rsidRPr="001D7AD9" w:rsidTr="00555B3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631" w:type="dxa"/>
                </w:tcPr>
                <w:p w:rsidR="00555B3B" w:rsidRPr="001D7AD9" w:rsidRDefault="00555B3B" w:rsidP="00DE3A07">
                  <w:r w:rsidRPr="001D7AD9">
                    <w:t>- (</w:t>
                  </w:r>
                  <w:r w:rsidR="00205F5D" w:rsidRPr="001D7AD9">
                    <w:t>S</w:t>
                  </w:r>
                  <w:r w:rsidR="003A75FC" w:rsidRPr="001D7AD9">
                    <w:t>, V</w:t>
                  </w:r>
                  <w:r w:rsidRPr="001D7AD9">
                    <w:t>)</w:t>
                  </w:r>
                </w:p>
              </w:tc>
              <w:tc>
                <w:tcPr>
                  <w:tcW w:w="1417" w:type="dxa"/>
                </w:tcPr>
                <w:p w:rsidR="00555B3B" w:rsidRPr="001D7AD9" w:rsidRDefault="00555B3B" w:rsidP="00DE3A07">
                  <w:r w:rsidRPr="001D7AD9">
                    <w:rPr>
                      <w:snapToGrid w:val="0"/>
                    </w:rPr>
                    <w:t xml:space="preserve">     -  ”  -</w:t>
                  </w:r>
                </w:p>
              </w:tc>
              <w:tc>
                <w:tcPr>
                  <w:tcW w:w="480" w:type="dxa"/>
                </w:tcPr>
                <w:p w:rsidR="00555B3B" w:rsidRPr="001D7AD9" w:rsidRDefault="00205F5D" w:rsidP="00DE3A07">
                  <w:r w:rsidRPr="001D7AD9">
                    <w:t>10</w:t>
                  </w:r>
                </w:p>
              </w:tc>
              <w:tc>
                <w:tcPr>
                  <w:tcW w:w="3420" w:type="dxa"/>
                </w:tcPr>
                <w:p w:rsidR="00555B3B" w:rsidRPr="001D7AD9" w:rsidRDefault="00205F5D" w:rsidP="00DE3A07">
                  <w:pPr>
                    <w:rPr>
                      <w:snapToGrid w:val="0"/>
                    </w:rPr>
                  </w:pPr>
                  <w:r w:rsidRPr="001D7AD9">
                    <w:rPr>
                      <w:snapToGrid w:val="0"/>
                    </w:rPr>
                    <w:t>skydd av hälleflundra</w:t>
                  </w:r>
                  <w:r w:rsidR="00555B3B" w:rsidRPr="001D7AD9">
                    <w:rPr>
                      <w:snapToGrid w:val="0"/>
                    </w:rPr>
                    <w:t>,</w:t>
                  </w:r>
                </w:p>
              </w:tc>
            </w:tr>
            <w:tr w:rsidR="00555B3B" w:rsidRPr="001D7AD9" w:rsidTr="00555B3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631" w:type="dxa"/>
                </w:tcPr>
                <w:p w:rsidR="00555B3B" w:rsidRPr="001D7AD9" w:rsidRDefault="00555B3B" w:rsidP="00DE3A07">
                  <w:r w:rsidRPr="001D7AD9">
                    <w:t>- (</w:t>
                  </w:r>
                  <w:r w:rsidR="00205F5D" w:rsidRPr="001D7AD9">
                    <w:t>MP, V</w:t>
                  </w:r>
                  <w:r w:rsidRPr="001D7AD9">
                    <w:t>)</w:t>
                  </w:r>
                </w:p>
              </w:tc>
              <w:tc>
                <w:tcPr>
                  <w:tcW w:w="1417" w:type="dxa"/>
                </w:tcPr>
                <w:p w:rsidR="00555B3B" w:rsidRPr="001D7AD9" w:rsidRDefault="00555B3B" w:rsidP="00DE3A07">
                  <w:r w:rsidRPr="001D7AD9">
                    <w:rPr>
                      <w:snapToGrid w:val="0"/>
                    </w:rPr>
                    <w:t xml:space="preserve">     -  ”  -</w:t>
                  </w:r>
                </w:p>
              </w:tc>
              <w:tc>
                <w:tcPr>
                  <w:tcW w:w="480" w:type="dxa"/>
                </w:tcPr>
                <w:p w:rsidR="00555B3B" w:rsidRPr="001D7AD9" w:rsidRDefault="00205F5D" w:rsidP="00DE3A07">
                  <w:r w:rsidRPr="001D7AD9">
                    <w:t>11</w:t>
                  </w:r>
                </w:p>
              </w:tc>
              <w:tc>
                <w:tcPr>
                  <w:tcW w:w="3420" w:type="dxa"/>
                </w:tcPr>
                <w:p w:rsidR="00555B3B" w:rsidRPr="001D7AD9" w:rsidRDefault="00205F5D" w:rsidP="00DE3A07">
                  <w:pPr>
                    <w:rPr>
                      <w:snapToGrid w:val="0"/>
                    </w:rPr>
                  </w:pPr>
                  <w:r w:rsidRPr="001D7AD9">
                    <w:rPr>
                      <w:snapToGrid w:val="0"/>
                    </w:rPr>
                    <w:t>internationell handel med ål.</w:t>
                  </w:r>
                </w:p>
              </w:tc>
            </w:tr>
          </w:tbl>
          <w:p w:rsidR="008F546C" w:rsidRPr="001D7AD9" w:rsidRDefault="008F546C" w:rsidP="008F546C">
            <w:pPr>
              <w:tabs>
                <w:tab w:val="left" w:pos="1701"/>
              </w:tabs>
              <w:rPr>
                <w:snapToGrid w:val="0"/>
              </w:rPr>
            </w:pPr>
          </w:p>
          <w:p w:rsidR="00367CBC" w:rsidRPr="001D7AD9" w:rsidRDefault="006B329D" w:rsidP="006B329D">
            <w:pPr>
              <w:tabs>
                <w:tab w:val="left" w:pos="1701"/>
              </w:tabs>
              <w:rPr>
                <w:snapToGrid w:val="0"/>
              </w:rPr>
            </w:pPr>
            <w:r w:rsidRPr="001D7AD9">
              <w:rPr>
                <w:snapToGrid w:val="0"/>
              </w:rPr>
              <w:t>S anmälde ett särskilt yttrande.</w:t>
            </w:r>
          </w:p>
          <w:p w:rsidR="006B329D" w:rsidRPr="001D7AD9" w:rsidRDefault="006B329D" w:rsidP="006B329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77FF8" w:rsidRPr="001D7AD9" w:rsidTr="003A75F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77FF8" w:rsidRPr="001D7AD9" w:rsidRDefault="00177F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D7AD9">
              <w:rPr>
                <w:b/>
                <w:snapToGrid w:val="0"/>
              </w:rPr>
              <w:t>§ 4</w:t>
            </w:r>
          </w:p>
        </w:tc>
        <w:tc>
          <w:tcPr>
            <w:tcW w:w="7087" w:type="dxa"/>
            <w:gridSpan w:val="2"/>
          </w:tcPr>
          <w:p w:rsidR="00177FF8" w:rsidRPr="001D7AD9" w:rsidRDefault="00367CB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D7AD9">
              <w:rPr>
                <w:b/>
                <w:snapToGrid w:val="0"/>
              </w:rPr>
              <w:t>Avfall och kretslopp (MJU16)</w:t>
            </w:r>
          </w:p>
          <w:p w:rsidR="00367CBC" w:rsidRPr="001D7AD9" w:rsidRDefault="00367CB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05F5D" w:rsidRPr="001D7AD9" w:rsidRDefault="00115B7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D7AD9">
              <w:rPr>
                <w:bCs/>
                <w:color w:val="000000"/>
                <w:szCs w:val="24"/>
              </w:rPr>
              <w:t>Utskottet fortsatte behandlingen a</w:t>
            </w:r>
            <w:r w:rsidR="00C072F3" w:rsidRPr="001D7AD9">
              <w:rPr>
                <w:bCs/>
                <w:color w:val="000000"/>
                <w:szCs w:val="24"/>
              </w:rPr>
              <w:t>v motioner om avfall och kretslopp</w:t>
            </w:r>
            <w:r w:rsidRPr="001D7AD9">
              <w:rPr>
                <w:bCs/>
                <w:color w:val="000000"/>
                <w:szCs w:val="24"/>
              </w:rPr>
              <w:t>.</w:t>
            </w:r>
            <w:r w:rsidRPr="001D7AD9">
              <w:rPr>
                <w:bCs/>
                <w:color w:val="000000"/>
                <w:szCs w:val="24"/>
              </w:rPr>
              <w:br/>
              <w:t>Utskottet justerade förslag till betänkande 2011/12:MJU</w:t>
            </w:r>
            <w:r w:rsidR="00C072F3" w:rsidRPr="001D7AD9">
              <w:rPr>
                <w:bCs/>
                <w:color w:val="000000"/>
                <w:szCs w:val="24"/>
              </w:rPr>
              <w:t>16</w:t>
            </w:r>
            <w:r w:rsidRPr="001D7AD9">
              <w:rPr>
                <w:bCs/>
                <w:color w:val="000000"/>
                <w:szCs w:val="24"/>
              </w:rPr>
              <w:t xml:space="preserve"> efter vissa ändringar.</w:t>
            </w:r>
            <w:r w:rsidRPr="001D7AD9">
              <w:rPr>
                <w:bCs/>
                <w:color w:val="000000"/>
                <w:szCs w:val="24"/>
              </w:rPr>
              <w:br/>
            </w:r>
            <w:r w:rsidRPr="001D7AD9">
              <w:rPr>
                <w:bCs/>
                <w:i/>
                <w:color w:val="000000"/>
                <w:szCs w:val="24"/>
              </w:rPr>
              <w:br/>
            </w:r>
            <w:r w:rsidRPr="001D7AD9">
              <w:rPr>
                <w:snapToGrid w:val="0"/>
              </w:rPr>
              <w:t>Följande reservationer anmäldes:</w:t>
            </w:r>
            <w:r w:rsidRPr="001D7AD9">
              <w:rPr>
                <w:b/>
                <w:snapToGrid w:val="0"/>
              </w:rPr>
              <w:br/>
            </w:r>
          </w:p>
          <w:tbl>
            <w:tblPr>
              <w:tblStyle w:val="Tabellrutnt"/>
              <w:tblW w:w="6948" w:type="dxa"/>
              <w:tblLayout w:type="fixed"/>
              <w:tblLook w:val="01E0" w:firstRow="1" w:lastRow="1" w:firstColumn="1" w:lastColumn="1" w:noHBand="0" w:noVBand="0"/>
            </w:tblPr>
            <w:tblGrid>
              <w:gridCol w:w="1631"/>
              <w:gridCol w:w="1417"/>
              <w:gridCol w:w="480"/>
              <w:gridCol w:w="3420"/>
            </w:tblGrid>
            <w:tr w:rsidR="00205F5D" w:rsidRPr="001D7AD9" w:rsidTr="00DE3A07">
              <w:tc>
                <w:tcPr>
                  <w:tcW w:w="16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5F5D" w:rsidRPr="001D7AD9" w:rsidRDefault="00205F5D" w:rsidP="00DE3A07">
                  <w:r w:rsidRPr="001D7AD9">
                    <w:t>- (S</w:t>
                  </w:r>
                  <w:r w:rsidR="002148B8" w:rsidRPr="001D7AD9">
                    <w:t xml:space="preserve">, </w:t>
                  </w:r>
                  <w:r w:rsidRPr="001D7AD9">
                    <w:rPr>
                      <w:snapToGrid w:val="0"/>
                    </w:rPr>
                    <w:t>MP, V</w:t>
                  </w:r>
                  <w:r w:rsidRPr="001D7AD9">
                    <w:t>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5F5D" w:rsidRPr="001D7AD9" w:rsidRDefault="00205F5D" w:rsidP="00DE3A07">
                  <w:r w:rsidRPr="001D7AD9">
                    <w:t>under punkt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5F5D" w:rsidRPr="001D7AD9" w:rsidRDefault="00205F5D" w:rsidP="00DE3A07">
                  <w:r w:rsidRPr="001D7AD9">
                    <w:t>1</w:t>
                  </w:r>
                </w:p>
              </w:tc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5F5D" w:rsidRPr="001D7AD9" w:rsidRDefault="00205F5D" w:rsidP="00DE3A07">
                  <w:r w:rsidRPr="001D7AD9">
                    <w:rPr>
                      <w:snapToGrid w:val="0"/>
                    </w:rPr>
                    <w:t>mål för insamling och återvinning,</w:t>
                  </w:r>
                </w:p>
              </w:tc>
            </w:tr>
            <w:tr w:rsidR="00205F5D" w:rsidRPr="001D7AD9" w:rsidTr="00DE3A07">
              <w:tc>
                <w:tcPr>
                  <w:tcW w:w="16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5F5D" w:rsidRPr="001D7AD9" w:rsidRDefault="002148B8" w:rsidP="00DE3A07">
                  <w:r w:rsidRPr="001D7AD9">
                    <w:t xml:space="preserve">- (S, </w:t>
                  </w:r>
                  <w:r w:rsidRPr="001D7AD9">
                    <w:rPr>
                      <w:snapToGrid w:val="0"/>
                    </w:rPr>
                    <w:t>MP, V</w:t>
                  </w:r>
                  <w:r w:rsidRPr="001D7AD9">
                    <w:t>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5F5D" w:rsidRPr="001D7AD9" w:rsidRDefault="00205F5D" w:rsidP="00DE3A07">
                  <w:r w:rsidRPr="001D7AD9">
                    <w:rPr>
                      <w:snapToGrid w:val="0"/>
                    </w:rPr>
                    <w:t xml:space="preserve">     -  ”  -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5F5D" w:rsidRPr="001D7AD9" w:rsidRDefault="00205F5D" w:rsidP="00DE3A07">
                  <w:r w:rsidRPr="001D7AD9">
                    <w:t>3</w:t>
                  </w:r>
                </w:p>
              </w:tc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5F5D" w:rsidRPr="001D7AD9" w:rsidRDefault="00205F5D" w:rsidP="00DE3A07">
                  <w:r w:rsidRPr="001D7AD9">
                    <w:t>livsmedelsavfall m.m.,</w:t>
                  </w:r>
                </w:p>
              </w:tc>
            </w:tr>
            <w:tr w:rsidR="00205F5D" w:rsidRPr="001D7AD9" w:rsidTr="00DE3A07">
              <w:tc>
                <w:tcPr>
                  <w:tcW w:w="16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5F5D" w:rsidRPr="001D7AD9" w:rsidRDefault="002148B8" w:rsidP="00DE3A07">
                  <w:r w:rsidRPr="001D7AD9">
                    <w:t xml:space="preserve">- (S, </w:t>
                  </w:r>
                  <w:r w:rsidRPr="001D7AD9">
                    <w:rPr>
                      <w:snapToGrid w:val="0"/>
                    </w:rPr>
                    <w:t>MP, V</w:t>
                  </w:r>
                  <w:r w:rsidRPr="001D7AD9">
                    <w:t>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5F5D" w:rsidRPr="001D7AD9" w:rsidRDefault="00205F5D" w:rsidP="00DE3A07">
                  <w:r w:rsidRPr="001D7AD9">
                    <w:rPr>
                      <w:snapToGrid w:val="0"/>
                    </w:rPr>
                    <w:t xml:space="preserve">     -  ”  -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5F5D" w:rsidRPr="001D7AD9" w:rsidRDefault="002148B8" w:rsidP="00DE3A07">
                  <w:r w:rsidRPr="001D7AD9">
                    <w:t>4</w:t>
                  </w:r>
                </w:p>
              </w:tc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5F5D" w:rsidRPr="001D7AD9" w:rsidRDefault="002148B8" w:rsidP="00DE3A07">
                  <w:r w:rsidRPr="001D7AD9">
                    <w:rPr>
                      <w:snapToGrid w:val="0"/>
                    </w:rPr>
                    <w:t>elavfall m.m.,</w:t>
                  </w:r>
                </w:p>
              </w:tc>
            </w:tr>
            <w:tr w:rsidR="00205F5D" w:rsidRPr="001D7AD9" w:rsidTr="00DE3A07">
              <w:tc>
                <w:tcPr>
                  <w:tcW w:w="16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5F5D" w:rsidRPr="001D7AD9" w:rsidRDefault="002148B8" w:rsidP="00DE3A07">
                  <w:r w:rsidRPr="001D7AD9">
                    <w:t xml:space="preserve">- (S, </w:t>
                  </w:r>
                  <w:r w:rsidRPr="001D7AD9">
                    <w:rPr>
                      <w:snapToGrid w:val="0"/>
                    </w:rPr>
                    <w:t>MP, V</w:t>
                  </w:r>
                  <w:r w:rsidRPr="001D7AD9">
                    <w:t>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5F5D" w:rsidRPr="001D7AD9" w:rsidRDefault="00205F5D" w:rsidP="00DE3A07">
                  <w:r w:rsidRPr="001D7AD9">
                    <w:rPr>
                      <w:snapToGrid w:val="0"/>
                    </w:rPr>
                    <w:t xml:space="preserve">     -  ”  -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5F5D" w:rsidRPr="001D7AD9" w:rsidRDefault="002148B8" w:rsidP="00DE3A07">
                  <w:r w:rsidRPr="001D7AD9">
                    <w:t>7</w:t>
                  </w:r>
                </w:p>
              </w:tc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5F5D" w:rsidRPr="001D7AD9" w:rsidRDefault="002148B8" w:rsidP="00DE3A07">
                  <w:r w:rsidRPr="001D7AD9">
                    <w:rPr>
                      <w:snapToGrid w:val="0"/>
                    </w:rPr>
                    <w:t>nedskräpning i hav och vid kuster m.m.</w:t>
                  </w:r>
                  <w:r w:rsidR="00205F5D" w:rsidRPr="001D7AD9">
                    <w:rPr>
                      <w:snapToGrid w:val="0"/>
                    </w:rPr>
                    <w:t>,</w:t>
                  </w:r>
                </w:p>
              </w:tc>
            </w:tr>
            <w:tr w:rsidR="00205F5D" w:rsidRPr="001D7AD9" w:rsidTr="00DE3A0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631" w:type="dxa"/>
                </w:tcPr>
                <w:p w:rsidR="00205F5D" w:rsidRPr="001D7AD9" w:rsidRDefault="002148B8" w:rsidP="00DE3A07">
                  <w:r w:rsidRPr="001D7AD9">
                    <w:t xml:space="preserve">- (S, </w:t>
                  </w:r>
                  <w:r w:rsidRPr="001D7AD9">
                    <w:rPr>
                      <w:snapToGrid w:val="0"/>
                    </w:rPr>
                    <w:t>MP, V</w:t>
                  </w:r>
                  <w:r w:rsidRPr="001D7AD9">
                    <w:t>)</w:t>
                  </w:r>
                </w:p>
              </w:tc>
              <w:tc>
                <w:tcPr>
                  <w:tcW w:w="1417" w:type="dxa"/>
                </w:tcPr>
                <w:p w:rsidR="00205F5D" w:rsidRPr="001D7AD9" w:rsidRDefault="00205F5D" w:rsidP="00DE3A07">
                  <w:r w:rsidRPr="001D7AD9">
                    <w:rPr>
                      <w:snapToGrid w:val="0"/>
                    </w:rPr>
                    <w:t xml:space="preserve">     -  ”  -</w:t>
                  </w:r>
                </w:p>
              </w:tc>
              <w:tc>
                <w:tcPr>
                  <w:tcW w:w="480" w:type="dxa"/>
                </w:tcPr>
                <w:p w:rsidR="00205F5D" w:rsidRPr="001D7AD9" w:rsidRDefault="002148B8" w:rsidP="00DE3A07">
                  <w:r w:rsidRPr="001D7AD9">
                    <w:t>8</w:t>
                  </w:r>
                </w:p>
              </w:tc>
              <w:tc>
                <w:tcPr>
                  <w:tcW w:w="3420" w:type="dxa"/>
                </w:tcPr>
                <w:p w:rsidR="00205F5D" w:rsidRPr="001D7AD9" w:rsidRDefault="002148B8" w:rsidP="00DE3A07">
                  <w:r w:rsidRPr="001D7AD9">
                    <w:rPr>
                      <w:snapToGrid w:val="0"/>
                    </w:rPr>
                    <w:t>sanering av förorenad mark</w:t>
                  </w:r>
                  <w:r w:rsidR="00205F5D" w:rsidRPr="001D7AD9">
                    <w:rPr>
                      <w:snapToGrid w:val="0"/>
                    </w:rPr>
                    <w:t>,</w:t>
                  </w:r>
                </w:p>
              </w:tc>
            </w:tr>
            <w:tr w:rsidR="00205F5D" w:rsidRPr="001D7AD9" w:rsidTr="00DE3A0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631" w:type="dxa"/>
                </w:tcPr>
                <w:p w:rsidR="00205F5D" w:rsidRPr="001D7AD9" w:rsidRDefault="00205F5D" w:rsidP="00DE3A07">
                  <w:r w:rsidRPr="001D7AD9">
                    <w:t>- (S</w:t>
                  </w:r>
                  <w:r w:rsidR="002148B8" w:rsidRPr="001D7AD9">
                    <w:t>D</w:t>
                  </w:r>
                  <w:r w:rsidRPr="001D7AD9">
                    <w:t>)</w:t>
                  </w:r>
                </w:p>
              </w:tc>
              <w:tc>
                <w:tcPr>
                  <w:tcW w:w="1417" w:type="dxa"/>
                </w:tcPr>
                <w:p w:rsidR="00205F5D" w:rsidRPr="001D7AD9" w:rsidRDefault="00205F5D" w:rsidP="00DE3A07">
                  <w:r w:rsidRPr="001D7AD9">
                    <w:rPr>
                      <w:snapToGrid w:val="0"/>
                    </w:rPr>
                    <w:t xml:space="preserve">     -  ”  -</w:t>
                  </w:r>
                </w:p>
              </w:tc>
              <w:tc>
                <w:tcPr>
                  <w:tcW w:w="480" w:type="dxa"/>
                </w:tcPr>
                <w:p w:rsidR="00205F5D" w:rsidRPr="001D7AD9" w:rsidRDefault="002148B8" w:rsidP="00DE3A07">
                  <w:r w:rsidRPr="001D7AD9">
                    <w:t>9</w:t>
                  </w:r>
                </w:p>
              </w:tc>
              <w:tc>
                <w:tcPr>
                  <w:tcW w:w="3420" w:type="dxa"/>
                </w:tcPr>
                <w:p w:rsidR="00205F5D" w:rsidRPr="001D7AD9" w:rsidRDefault="002148B8" w:rsidP="00DE3A07">
                  <w:r w:rsidRPr="001D7AD9">
                    <w:rPr>
                      <w:snapToGrid w:val="0"/>
                    </w:rPr>
                    <w:t>uttjänta vindkraftverk.</w:t>
                  </w:r>
                </w:p>
              </w:tc>
            </w:tr>
          </w:tbl>
          <w:p w:rsidR="008F546C" w:rsidRPr="001D7AD9" w:rsidRDefault="008F546C" w:rsidP="008F546C">
            <w:pPr>
              <w:tabs>
                <w:tab w:val="left" w:pos="1701"/>
              </w:tabs>
              <w:rPr>
                <w:snapToGrid w:val="0"/>
              </w:rPr>
            </w:pPr>
          </w:p>
          <w:p w:rsidR="008F546C" w:rsidRPr="001D7AD9" w:rsidRDefault="006B329D" w:rsidP="008F546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1D7AD9">
              <w:rPr>
                <w:snapToGrid w:val="0"/>
              </w:rPr>
              <w:t xml:space="preserve">S och MP </w:t>
            </w:r>
            <w:r w:rsidR="002148B8" w:rsidRPr="001D7AD9">
              <w:rPr>
                <w:snapToGrid w:val="0"/>
              </w:rPr>
              <w:t>anmälde särskilda yttrande</w:t>
            </w:r>
            <w:r w:rsidRPr="001D7AD9">
              <w:rPr>
                <w:snapToGrid w:val="0"/>
              </w:rPr>
              <w:t>n.</w:t>
            </w:r>
          </w:p>
          <w:p w:rsidR="008F546C" w:rsidRPr="001D7AD9" w:rsidRDefault="008F546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21792" w:rsidRPr="001D7AD9" w:rsidTr="003A75F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21792" w:rsidRPr="001D7AD9" w:rsidRDefault="00C072F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D7AD9">
              <w:rPr>
                <w:b/>
                <w:snapToGrid w:val="0"/>
              </w:rPr>
              <w:t>§ 5</w:t>
            </w:r>
          </w:p>
        </w:tc>
        <w:tc>
          <w:tcPr>
            <w:tcW w:w="7087" w:type="dxa"/>
            <w:gridSpan w:val="2"/>
          </w:tcPr>
          <w:p w:rsidR="00821792" w:rsidRPr="001D7AD9" w:rsidRDefault="00C072F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D7AD9">
              <w:rPr>
                <w:b/>
                <w:snapToGrid w:val="0"/>
              </w:rPr>
              <w:t>Berättelse om verksamheten i Europeiska unionen under 2011 (MJU3</w:t>
            </w:r>
            <w:r w:rsidR="005B15E0" w:rsidRPr="001D7AD9">
              <w:rPr>
                <w:b/>
                <w:snapToGrid w:val="0"/>
              </w:rPr>
              <w:t>y</w:t>
            </w:r>
            <w:r w:rsidRPr="001D7AD9">
              <w:rPr>
                <w:b/>
                <w:snapToGrid w:val="0"/>
              </w:rPr>
              <w:t>)</w:t>
            </w:r>
          </w:p>
          <w:p w:rsidR="00C072F3" w:rsidRPr="001D7AD9" w:rsidRDefault="00C072F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E473E" w:rsidRPr="001D7AD9" w:rsidRDefault="0009566A" w:rsidP="0009566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1D7AD9">
              <w:rPr>
                <w:bCs/>
                <w:color w:val="000000"/>
                <w:szCs w:val="24"/>
              </w:rPr>
              <w:t>Utskottet behandlade fråga om yttrande till utrikesutskottet</w:t>
            </w:r>
            <w:r w:rsidR="009E473E" w:rsidRPr="001D7AD9">
              <w:rPr>
                <w:bCs/>
                <w:color w:val="000000"/>
                <w:szCs w:val="24"/>
              </w:rPr>
              <w:t xml:space="preserve"> över skrivelse</w:t>
            </w:r>
            <w:r w:rsidRPr="001D7AD9">
              <w:rPr>
                <w:bCs/>
                <w:color w:val="000000"/>
                <w:szCs w:val="24"/>
              </w:rPr>
              <w:t xml:space="preserve"> 2011/12:1</w:t>
            </w:r>
            <w:r w:rsidR="009E473E" w:rsidRPr="001D7AD9">
              <w:rPr>
                <w:bCs/>
                <w:color w:val="000000"/>
                <w:szCs w:val="24"/>
              </w:rPr>
              <w:t>05.</w:t>
            </w:r>
          </w:p>
          <w:p w:rsidR="0009566A" w:rsidRPr="001D7AD9" w:rsidRDefault="0009566A" w:rsidP="0009566A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1D7AD9">
              <w:rPr>
                <w:bCs/>
                <w:color w:val="000000"/>
                <w:szCs w:val="24"/>
              </w:rPr>
              <w:br/>
            </w:r>
            <w:r w:rsidRPr="001D7AD9">
              <w:rPr>
                <w:color w:val="000000"/>
                <w:szCs w:val="24"/>
              </w:rPr>
              <w:t>Ärendet bordlades.</w:t>
            </w:r>
          </w:p>
          <w:p w:rsidR="00C072F3" w:rsidRPr="001D7AD9" w:rsidRDefault="00C072F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072F3" w:rsidRPr="001D7AD9" w:rsidRDefault="00C072F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21792" w:rsidRPr="001D7AD9" w:rsidTr="003A75F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21792" w:rsidRPr="001D7AD9" w:rsidRDefault="00C072F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D7AD9">
              <w:rPr>
                <w:b/>
                <w:snapToGrid w:val="0"/>
              </w:rPr>
              <w:t>§ 6</w:t>
            </w:r>
          </w:p>
        </w:tc>
        <w:tc>
          <w:tcPr>
            <w:tcW w:w="7087" w:type="dxa"/>
            <w:gridSpan w:val="2"/>
          </w:tcPr>
          <w:p w:rsidR="00821792" w:rsidRPr="001D7AD9" w:rsidRDefault="00C072F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D7AD9">
              <w:rPr>
                <w:b/>
                <w:snapToGrid w:val="0"/>
              </w:rPr>
              <w:t>EU-förslag om återvinning av fartyg</w:t>
            </w:r>
          </w:p>
          <w:p w:rsidR="00C072F3" w:rsidRPr="001D7AD9" w:rsidRDefault="00C072F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072F3" w:rsidRPr="001D7AD9" w:rsidRDefault="00C072F3" w:rsidP="00C072F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1D7AD9">
              <w:rPr>
                <w:bCs/>
                <w:color w:val="000000"/>
                <w:szCs w:val="24"/>
              </w:rPr>
              <w:t>Utskottet inledde subsidiaritetsprövning av KOM (2012) 118</w:t>
            </w:r>
            <w:r w:rsidR="00574AD8" w:rsidRPr="001D7AD9">
              <w:rPr>
                <w:bCs/>
                <w:color w:val="000000"/>
                <w:szCs w:val="24"/>
              </w:rPr>
              <w:t>.</w:t>
            </w:r>
          </w:p>
          <w:p w:rsidR="00C072F3" w:rsidRPr="001D7AD9" w:rsidRDefault="00C072F3" w:rsidP="00C072F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C072F3" w:rsidRPr="001D7AD9" w:rsidRDefault="00C072F3" w:rsidP="00C072F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1D7AD9">
              <w:rPr>
                <w:bCs/>
                <w:color w:val="000000"/>
                <w:szCs w:val="24"/>
              </w:rPr>
              <w:t>Ärendet bordlades</w:t>
            </w:r>
          </w:p>
          <w:p w:rsidR="00C072F3" w:rsidRPr="001D7AD9" w:rsidRDefault="00C072F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072F3" w:rsidRPr="001D7AD9" w:rsidTr="003A75F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072F3" w:rsidRPr="001D7AD9" w:rsidRDefault="00C072F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D7AD9">
              <w:rPr>
                <w:b/>
                <w:snapToGrid w:val="0"/>
              </w:rPr>
              <w:t>§ 7</w:t>
            </w:r>
          </w:p>
        </w:tc>
        <w:tc>
          <w:tcPr>
            <w:tcW w:w="7087" w:type="dxa"/>
            <w:gridSpan w:val="2"/>
          </w:tcPr>
          <w:p w:rsidR="00C072F3" w:rsidRPr="001D7AD9" w:rsidRDefault="00C072F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1D7AD9">
              <w:rPr>
                <w:b/>
                <w:bCs/>
                <w:color w:val="000000"/>
                <w:szCs w:val="24"/>
              </w:rPr>
              <w:t>EU-förslag om batterier och ackumulatorer som innehåller kadmium och som är avsedda att användas i sladdlösa elektriska handverktyg</w:t>
            </w:r>
          </w:p>
          <w:p w:rsidR="00C072F3" w:rsidRPr="001D7AD9" w:rsidRDefault="00C072F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C072F3" w:rsidRPr="001D7AD9" w:rsidRDefault="00C072F3" w:rsidP="00C072F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1D7AD9">
              <w:rPr>
                <w:bCs/>
                <w:color w:val="000000"/>
                <w:szCs w:val="24"/>
              </w:rPr>
              <w:t>Utskottet inledde subsidiaritetsprövning av KOM (2012) 136</w:t>
            </w:r>
            <w:r w:rsidR="00574AD8" w:rsidRPr="001D7AD9">
              <w:rPr>
                <w:bCs/>
                <w:color w:val="000000"/>
                <w:szCs w:val="24"/>
              </w:rPr>
              <w:t>.</w:t>
            </w:r>
          </w:p>
          <w:p w:rsidR="00C072F3" w:rsidRPr="001D7AD9" w:rsidRDefault="00C072F3" w:rsidP="00C072F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C072F3" w:rsidRPr="001D7AD9" w:rsidRDefault="00C072F3" w:rsidP="00C072F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1D7AD9">
              <w:rPr>
                <w:bCs/>
                <w:color w:val="000000"/>
                <w:szCs w:val="24"/>
              </w:rPr>
              <w:t>Ärendet bordlades</w:t>
            </w:r>
            <w:r w:rsidR="00574AD8" w:rsidRPr="001D7AD9">
              <w:rPr>
                <w:bCs/>
                <w:color w:val="000000"/>
                <w:szCs w:val="24"/>
              </w:rPr>
              <w:t>.</w:t>
            </w:r>
          </w:p>
          <w:p w:rsidR="00C072F3" w:rsidRPr="001D7AD9" w:rsidRDefault="00C072F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072F3" w:rsidRPr="001D7AD9" w:rsidTr="003A75F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072F3" w:rsidRPr="001D7AD9" w:rsidRDefault="00C072F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D7AD9">
              <w:rPr>
                <w:b/>
                <w:snapToGrid w:val="0"/>
              </w:rPr>
              <w:t>§ 8</w:t>
            </w:r>
          </w:p>
        </w:tc>
        <w:tc>
          <w:tcPr>
            <w:tcW w:w="7087" w:type="dxa"/>
            <w:gridSpan w:val="2"/>
          </w:tcPr>
          <w:p w:rsidR="00881D75" w:rsidRPr="001D7AD9" w:rsidRDefault="00881D75" w:rsidP="00881D7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1D7AD9">
              <w:rPr>
                <w:b/>
                <w:bCs/>
                <w:color w:val="000000"/>
                <w:szCs w:val="24"/>
              </w:rPr>
              <w:t>Inkomna EU-dokument m.m.</w:t>
            </w:r>
          </w:p>
          <w:p w:rsidR="00881D75" w:rsidRPr="001D7AD9" w:rsidRDefault="00881D75" w:rsidP="00881D7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881D75" w:rsidRPr="001D7AD9" w:rsidRDefault="00881D75" w:rsidP="00881D75">
            <w:pPr>
              <w:tabs>
                <w:tab w:val="left" w:pos="1701"/>
              </w:tabs>
              <w:rPr>
                <w:snapToGrid w:val="0"/>
              </w:rPr>
            </w:pPr>
            <w:r w:rsidRPr="001D7AD9">
              <w:rPr>
                <w:snapToGrid w:val="0"/>
              </w:rPr>
              <w:t xml:space="preserve">Inkomna EU-dokument m.m. enligt bilaga </w:t>
            </w:r>
            <w:r w:rsidR="00757CF6" w:rsidRPr="001D7AD9">
              <w:rPr>
                <w:snapToGrid w:val="0"/>
              </w:rPr>
              <w:t>3</w:t>
            </w:r>
            <w:r w:rsidRPr="001D7AD9">
              <w:rPr>
                <w:snapToGrid w:val="0"/>
              </w:rPr>
              <w:t xml:space="preserve"> anmäldes och lades till handlingarna.</w:t>
            </w:r>
          </w:p>
          <w:p w:rsidR="00C072F3" w:rsidRPr="001D7AD9" w:rsidRDefault="00C072F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21792" w:rsidRPr="001D7AD9" w:rsidTr="003A75F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21792" w:rsidRPr="001D7AD9" w:rsidRDefault="00C072F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D7AD9">
              <w:rPr>
                <w:b/>
                <w:snapToGrid w:val="0"/>
              </w:rPr>
              <w:t>§ 9</w:t>
            </w:r>
          </w:p>
        </w:tc>
        <w:tc>
          <w:tcPr>
            <w:tcW w:w="7087" w:type="dxa"/>
            <w:gridSpan w:val="2"/>
          </w:tcPr>
          <w:p w:rsidR="00C072F3" w:rsidRPr="001D7AD9" w:rsidRDefault="00C072F3" w:rsidP="00C072F3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1D7AD9">
              <w:rPr>
                <w:b/>
                <w:bCs/>
                <w:color w:val="000000"/>
                <w:szCs w:val="24"/>
              </w:rPr>
              <w:t>Inkomna skrivelse</w:t>
            </w:r>
            <w:r w:rsidRPr="001D7AD9">
              <w:rPr>
                <w:color w:val="000000"/>
                <w:szCs w:val="24"/>
              </w:rPr>
              <w:t>r</w:t>
            </w:r>
          </w:p>
          <w:p w:rsidR="00C072F3" w:rsidRPr="001D7AD9" w:rsidRDefault="00C072F3" w:rsidP="00C072F3">
            <w:pPr>
              <w:tabs>
                <w:tab w:val="left" w:pos="1701"/>
              </w:tabs>
              <w:rPr>
                <w:snapToGrid w:val="0"/>
              </w:rPr>
            </w:pPr>
          </w:p>
          <w:p w:rsidR="00C072F3" w:rsidRPr="001D7AD9" w:rsidRDefault="00C072F3" w:rsidP="00C072F3">
            <w:pPr>
              <w:tabs>
                <w:tab w:val="left" w:pos="1701"/>
              </w:tabs>
              <w:rPr>
                <w:snapToGrid w:val="0"/>
              </w:rPr>
            </w:pPr>
            <w:r w:rsidRPr="001D7AD9">
              <w:rPr>
                <w:snapToGrid w:val="0"/>
              </w:rPr>
              <w:t xml:space="preserve">Inkomna skrivelser </w:t>
            </w:r>
            <w:r w:rsidR="00757CF6" w:rsidRPr="001D7AD9">
              <w:rPr>
                <w:snapToGrid w:val="0"/>
              </w:rPr>
              <w:t xml:space="preserve">enligt </w:t>
            </w:r>
            <w:r w:rsidR="00D23A24" w:rsidRPr="001D7AD9">
              <w:rPr>
                <w:snapToGrid w:val="0"/>
              </w:rPr>
              <w:t xml:space="preserve">bilaga 2 </w:t>
            </w:r>
            <w:r w:rsidRPr="001D7AD9">
              <w:rPr>
                <w:snapToGrid w:val="0"/>
              </w:rPr>
              <w:t>anmäldes och lades till handlingarna.</w:t>
            </w:r>
          </w:p>
          <w:p w:rsidR="00821792" w:rsidRPr="001D7AD9" w:rsidRDefault="0082179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77FF8" w:rsidRPr="001D7AD9" w:rsidTr="003A75F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77FF8" w:rsidRPr="001D7AD9" w:rsidRDefault="0072770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D7AD9">
              <w:rPr>
                <w:b/>
                <w:snapToGrid w:val="0"/>
              </w:rPr>
              <w:t>§ 10</w:t>
            </w:r>
          </w:p>
        </w:tc>
        <w:tc>
          <w:tcPr>
            <w:tcW w:w="7087" w:type="dxa"/>
            <w:gridSpan w:val="2"/>
          </w:tcPr>
          <w:p w:rsidR="00177FF8" w:rsidRPr="001D7AD9" w:rsidRDefault="00071FB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D7AD9">
              <w:rPr>
                <w:b/>
                <w:snapToGrid w:val="0"/>
              </w:rPr>
              <w:t>Nästa sammanträde</w:t>
            </w:r>
          </w:p>
          <w:p w:rsidR="00071FBC" w:rsidRPr="001D7AD9" w:rsidRDefault="00071FBC">
            <w:pPr>
              <w:tabs>
                <w:tab w:val="left" w:pos="1701"/>
              </w:tabs>
              <w:rPr>
                <w:snapToGrid w:val="0"/>
              </w:rPr>
            </w:pPr>
          </w:p>
          <w:p w:rsidR="00071FBC" w:rsidRPr="001D7AD9" w:rsidRDefault="00033928">
            <w:pPr>
              <w:tabs>
                <w:tab w:val="left" w:pos="1701"/>
              </w:tabs>
              <w:rPr>
                <w:snapToGrid w:val="0"/>
              </w:rPr>
            </w:pPr>
            <w:r w:rsidRPr="001D7AD9">
              <w:rPr>
                <w:snapToGrid w:val="0"/>
              </w:rPr>
              <w:t>Nästa sammanträde äger rum</w:t>
            </w:r>
            <w:r w:rsidR="006C40E1" w:rsidRPr="001D7AD9">
              <w:rPr>
                <w:snapToGrid w:val="0"/>
              </w:rPr>
              <w:t xml:space="preserve"> tisdagen den 17 april</w:t>
            </w:r>
            <w:r w:rsidRPr="001D7AD9">
              <w:rPr>
                <w:snapToGrid w:val="0"/>
              </w:rPr>
              <w:t xml:space="preserve"> 2012</w:t>
            </w:r>
            <w:r w:rsidR="00071FBC" w:rsidRPr="001D7AD9">
              <w:rPr>
                <w:snapToGrid w:val="0"/>
              </w:rPr>
              <w:t xml:space="preserve"> kl.</w:t>
            </w:r>
            <w:r w:rsidR="00BD374B" w:rsidRPr="001D7AD9">
              <w:rPr>
                <w:snapToGrid w:val="0"/>
              </w:rPr>
              <w:t xml:space="preserve"> </w:t>
            </w:r>
            <w:r w:rsidR="006C40E1" w:rsidRPr="001D7AD9">
              <w:rPr>
                <w:snapToGrid w:val="0"/>
              </w:rPr>
              <w:t>11.00</w:t>
            </w:r>
          </w:p>
          <w:p w:rsidR="003F6D0F" w:rsidRPr="001D7AD9" w:rsidRDefault="003F6D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77FF8" w:rsidRPr="001D7AD9" w:rsidTr="003A75FC">
        <w:tblPrEx>
          <w:tblCellMar>
            <w:top w:w="0" w:type="dxa"/>
            <w:bottom w:w="0" w:type="dxa"/>
          </w:tblCellMar>
        </w:tblPrEx>
        <w:trPr>
          <w:gridAfter w:val="1"/>
          <w:wAfter w:w="498" w:type="dxa"/>
        </w:trPr>
        <w:tc>
          <w:tcPr>
            <w:tcW w:w="7156" w:type="dxa"/>
            <w:gridSpan w:val="2"/>
          </w:tcPr>
          <w:p w:rsidR="003F6D0F" w:rsidRPr="001D7AD9" w:rsidRDefault="003F6D0F">
            <w:pPr>
              <w:tabs>
                <w:tab w:val="left" w:pos="1701"/>
              </w:tabs>
            </w:pPr>
          </w:p>
          <w:p w:rsidR="00177FF8" w:rsidRPr="001D7AD9" w:rsidRDefault="00177FF8">
            <w:pPr>
              <w:tabs>
                <w:tab w:val="left" w:pos="1701"/>
              </w:tabs>
            </w:pPr>
            <w:r w:rsidRPr="001D7AD9">
              <w:t>Vid protokollet</w:t>
            </w:r>
          </w:p>
          <w:p w:rsidR="00631728" w:rsidRPr="001D7AD9" w:rsidRDefault="00631728">
            <w:pPr>
              <w:tabs>
                <w:tab w:val="left" w:pos="1701"/>
              </w:tabs>
            </w:pPr>
          </w:p>
          <w:p w:rsidR="00825190" w:rsidRPr="001D7AD9" w:rsidRDefault="00825190">
            <w:pPr>
              <w:tabs>
                <w:tab w:val="left" w:pos="1701"/>
              </w:tabs>
            </w:pPr>
          </w:p>
          <w:p w:rsidR="00825190" w:rsidRPr="001D7AD9" w:rsidRDefault="00825190">
            <w:pPr>
              <w:tabs>
                <w:tab w:val="left" w:pos="1701"/>
              </w:tabs>
            </w:pPr>
          </w:p>
          <w:p w:rsidR="00177FF8" w:rsidRPr="001D7AD9" w:rsidRDefault="00762508">
            <w:pPr>
              <w:tabs>
                <w:tab w:val="left" w:pos="1701"/>
              </w:tabs>
            </w:pPr>
            <w:r w:rsidRPr="001D7AD9">
              <w:t xml:space="preserve">Justeras den </w:t>
            </w:r>
            <w:r w:rsidR="00D61AE1" w:rsidRPr="001D7AD9">
              <w:t xml:space="preserve">19 april </w:t>
            </w:r>
            <w:r w:rsidR="002D20B8" w:rsidRPr="001D7AD9">
              <w:t>2012</w:t>
            </w:r>
          </w:p>
          <w:p w:rsidR="00177FF8" w:rsidRPr="001D7AD9" w:rsidRDefault="00177FF8">
            <w:pPr>
              <w:tabs>
                <w:tab w:val="left" w:pos="1701"/>
              </w:tabs>
            </w:pPr>
          </w:p>
          <w:p w:rsidR="00177FF8" w:rsidRPr="001D7AD9" w:rsidRDefault="00177FF8">
            <w:pPr>
              <w:tabs>
                <w:tab w:val="left" w:pos="1701"/>
              </w:tabs>
            </w:pPr>
          </w:p>
          <w:p w:rsidR="00177FF8" w:rsidRPr="001D7AD9" w:rsidRDefault="00177FF8">
            <w:pPr>
              <w:tabs>
                <w:tab w:val="left" w:pos="1701"/>
              </w:tabs>
              <w:rPr>
                <w:b/>
              </w:rPr>
            </w:pPr>
          </w:p>
          <w:p w:rsidR="00825190" w:rsidRPr="001D7AD9" w:rsidRDefault="00825190">
            <w:pPr>
              <w:tabs>
                <w:tab w:val="left" w:pos="1701"/>
              </w:tabs>
            </w:pPr>
            <w:r w:rsidRPr="001D7AD9">
              <w:t>Matilda Ernkrans</w:t>
            </w:r>
          </w:p>
        </w:tc>
      </w:tr>
    </w:tbl>
    <w:p w:rsidR="00177FF8" w:rsidRPr="001D7AD9" w:rsidRDefault="00177FF8">
      <w:pPr>
        <w:tabs>
          <w:tab w:val="left" w:pos="1701"/>
        </w:tabs>
      </w:pPr>
    </w:p>
    <w:p w:rsidR="00B96E81" w:rsidRPr="001D7AD9" w:rsidRDefault="00B96E81">
      <w:pPr>
        <w:tabs>
          <w:tab w:val="left" w:pos="1701"/>
        </w:tabs>
        <w:rPr>
          <w:sz w:val="12"/>
        </w:rPr>
        <w:sectPr w:rsidR="00B96E81" w:rsidRPr="001D7AD9" w:rsidSect="00B96E81">
          <w:footerReference w:type="even" r:id="rId7"/>
          <w:footerReference w:type="default" r:id="rId8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878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77FF8" w:rsidRPr="001D7AD9" w:rsidTr="00B96E81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77FF8" w:rsidRPr="001D7AD9" w:rsidRDefault="00177FF8">
            <w:pPr>
              <w:tabs>
                <w:tab w:val="left" w:pos="1701"/>
              </w:tabs>
            </w:pPr>
            <w:r w:rsidRPr="001D7AD9">
              <w:br w:type="page"/>
            </w:r>
            <w:r w:rsidRPr="001D7AD9"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77FF8" w:rsidRPr="001D7AD9" w:rsidRDefault="00177FF8">
            <w:pPr>
              <w:tabs>
                <w:tab w:val="left" w:pos="1701"/>
              </w:tabs>
              <w:rPr>
                <w:b/>
              </w:rPr>
            </w:pPr>
            <w:r w:rsidRPr="001D7AD9">
              <w:rPr>
                <w:b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6E81" w:rsidRPr="001D7AD9" w:rsidRDefault="00177FF8">
            <w:pPr>
              <w:tabs>
                <w:tab w:val="left" w:pos="1701"/>
              </w:tabs>
            </w:pPr>
            <w:r w:rsidRPr="001D7AD9">
              <w:rPr>
                <w:b/>
              </w:rPr>
              <w:t>Bilaga 1</w:t>
            </w:r>
            <w:r w:rsidR="00B96E81" w:rsidRPr="001D7AD9">
              <w:rPr>
                <w:b/>
              </w:rPr>
              <w:t xml:space="preserve"> </w:t>
            </w:r>
            <w:r w:rsidR="00B96E81" w:rsidRPr="001D7AD9">
              <w:t xml:space="preserve">till </w:t>
            </w:r>
          </w:p>
          <w:p w:rsidR="00177FF8" w:rsidRPr="001D7AD9" w:rsidRDefault="00B96E81">
            <w:pPr>
              <w:tabs>
                <w:tab w:val="left" w:pos="1701"/>
              </w:tabs>
            </w:pPr>
            <w:r w:rsidRPr="001D7AD9">
              <w:t xml:space="preserve">prot. </w:t>
            </w:r>
            <w:r w:rsidR="0003479D" w:rsidRPr="001D7AD9">
              <w:t>2011</w:t>
            </w:r>
            <w:r w:rsidR="00177FF8" w:rsidRPr="001D7AD9">
              <w:t>/1</w:t>
            </w:r>
            <w:r w:rsidR="0003479D" w:rsidRPr="001D7AD9">
              <w:t>2</w:t>
            </w:r>
            <w:r w:rsidR="00177FF8" w:rsidRPr="001D7AD9">
              <w:t>:</w:t>
            </w:r>
            <w:r w:rsidR="00876DC4" w:rsidRPr="001D7AD9">
              <w:t>25</w:t>
            </w:r>
          </w:p>
        </w:tc>
      </w:tr>
      <w:tr w:rsidR="00177FF8" w:rsidRPr="001D7AD9" w:rsidTr="0017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  <w:cantSplit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§</w:t>
            </w:r>
            <w:r w:rsidR="00D23A24" w:rsidRPr="001D7AD9">
              <w:rPr>
                <w:sz w:val="22"/>
              </w:rPr>
              <w:t>§</w:t>
            </w:r>
            <w:r w:rsidRPr="001D7AD9">
              <w:rPr>
                <w:sz w:val="22"/>
              </w:rPr>
              <w:t xml:space="preserve"> </w:t>
            </w:r>
            <w:r w:rsidR="008C0FEE" w:rsidRPr="001D7AD9">
              <w:rPr>
                <w:sz w:val="22"/>
              </w:rPr>
              <w:t>1</w:t>
            </w:r>
            <w:r w:rsidR="00A80490" w:rsidRPr="001D7AD9">
              <w:rPr>
                <w:sz w:val="22"/>
              </w:rPr>
              <w:t>-2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 xml:space="preserve">§ </w:t>
            </w:r>
            <w:r w:rsidR="00A80490" w:rsidRPr="001D7AD9">
              <w:rPr>
                <w:sz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D23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 xml:space="preserve">§ </w:t>
            </w:r>
            <w:r w:rsidR="00A80490" w:rsidRPr="001D7AD9">
              <w:rPr>
                <w:sz w:val="22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D23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 xml:space="preserve">§§ </w:t>
            </w:r>
            <w:r w:rsidR="00A80490" w:rsidRPr="001D7AD9">
              <w:rPr>
                <w:sz w:val="22"/>
              </w:rPr>
              <w:t>5-</w:t>
            </w:r>
            <w:r w:rsidRPr="001D7AD9">
              <w:rPr>
                <w:sz w:val="22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</w:tr>
      <w:tr w:rsidR="00177FF8" w:rsidRPr="001D7AD9" w:rsidTr="0017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V</w:t>
            </w:r>
          </w:p>
        </w:tc>
      </w:tr>
      <w:tr w:rsidR="00177FF8" w:rsidRPr="001D7AD9" w:rsidTr="0017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</w:tr>
      <w:tr w:rsidR="00177FF8" w:rsidRPr="001D7AD9" w:rsidTr="0017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D7AD9">
              <w:rPr>
                <w:color w:val="000000"/>
                <w:sz w:val="22"/>
                <w:szCs w:val="22"/>
              </w:rPr>
              <w:t xml:space="preserve">Matilda Ernkrans (S), </w:t>
            </w:r>
            <w:r w:rsidRPr="001D7AD9">
              <w:rPr>
                <w:color w:val="000000"/>
                <w:sz w:val="20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</w:tr>
      <w:tr w:rsidR="00A80490" w:rsidRPr="001D7AD9" w:rsidTr="0017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D7AD9">
              <w:rPr>
                <w:color w:val="000000"/>
                <w:sz w:val="22"/>
                <w:szCs w:val="22"/>
              </w:rPr>
              <w:t xml:space="preserve">Bengt-Anders Johansson (M), </w:t>
            </w:r>
            <w:r w:rsidRPr="001D7AD9">
              <w:rPr>
                <w:color w:val="000000"/>
                <w:sz w:val="20"/>
              </w:rPr>
              <w:t>vice ordf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</w:tr>
      <w:tr w:rsidR="00A80490" w:rsidRPr="001D7AD9" w:rsidTr="0017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D7AD9">
              <w:rPr>
                <w:color w:val="000000"/>
                <w:sz w:val="22"/>
                <w:szCs w:val="22"/>
              </w:rPr>
              <w:t>Lars Hjälmered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</w:tr>
      <w:tr w:rsidR="00A80490" w:rsidRPr="001D7AD9" w:rsidTr="0017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i/>
                <w:sz w:val="22"/>
                <w:szCs w:val="22"/>
              </w:rPr>
            </w:pPr>
            <w:r w:rsidRPr="001D7AD9">
              <w:rPr>
                <w:color w:val="000000"/>
                <w:sz w:val="22"/>
                <w:szCs w:val="22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</w:tr>
      <w:tr w:rsidR="00A80490" w:rsidRPr="001D7AD9" w:rsidTr="0017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D7AD9">
              <w:rPr>
                <w:color w:val="000000"/>
                <w:sz w:val="22"/>
                <w:szCs w:val="22"/>
              </w:rPr>
              <w:t>Rune Wikström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</w:tr>
      <w:tr w:rsidR="00A80490" w:rsidRPr="001D7AD9" w:rsidTr="0017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i/>
                <w:sz w:val="22"/>
                <w:szCs w:val="22"/>
              </w:rPr>
            </w:pPr>
            <w:r w:rsidRPr="001D7AD9">
              <w:rPr>
                <w:color w:val="000000"/>
                <w:sz w:val="22"/>
                <w:szCs w:val="22"/>
              </w:rPr>
              <w:t>Helén Pettersson i Umeå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</w:tr>
      <w:tr w:rsidR="00A80490" w:rsidRPr="001D7AD9" w:rsidTr="0017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D7AD9">
              <w:rPr>
                <w:color w:val="000000"/>
                <w:sz w:val="22"/>
                <w:szCs w:val="22"/>
              </w:rPr>
              <w:t>Johan Hultberg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</w:tr>
      <w:tr w:rsidR="00A80490" w:rsidRPr="001D7AD9" w:rsidTr="0017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i/>
                <w:sz w:val="22"/>
                <w:szCs w:val="22"/>
              </w:rPr>
            </w:pPr>
            <w:r w:rsidRPr="001D7AD9">
              <w:rPr>
                <w:color w:val="000000"/>
                <w:sz w:val="22"/>
                <w:szCs w:val="22"/>
              </w:rPr>
              <w:t>Jan-Olof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</w:tr>
      <w:tr w:rsidR="00177FF8" w:rsidRPr="001D7AD9" w:rsidTr="0017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i/>
                <w:sz w:val="22"/>
                <w:szCs w:val="22"/>
              </w:rPr>
            </w:pPr>
            <w:r w:rsidRPr="001D7AD9">
              <w:rPr>
                <w:color w:val="000000"/>
                <w:sz w:val="22"/>
                <w:szCs w:val="22"/>
              </w:rPr>
              <w:t>Anita Brodén (FP)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</w:tr>
      <w:tr w:rsidR="00177FF8" w:rsidRPr="001D7AD9" w:rsidTr="0017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i/>
                <w:sz w:val="22"/>
                <w:szCs w:val="22"/>
              </w:rPr>
            </w:pPr>
            <w:r w:rsidRPr="001D7AD9">
              <w:rPr>
                <w:color w:val="000000"/>
                <w:sz w:val="22"/>
                <w:szCs w:val="22"/>
              </w:rPr>
              <w:t>Sara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</w:tr>
      <w:tr w:rsidR="00A80490" w:rsidRPr="001D7AD9" w:rsidTr="0017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D7AD9">
              <w:rPr>
                <w:color w:val="000000"/>
                <w:sz w:val="22"/>
                <w:szCs w:val="22"/>
              </w:rPr>
              <w:t>Roger Tiefensee</w:t>
            </w:r>
            <w:r w:rsidRPr="001D7AD9">
              <w:rPr>
                <w:sz w:val="22"/>
                <w:szCs w:val="22"/>
              </w:rPr>
              <w:t xml:space="preserve"> (C)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</w:tr>
      <w:tr w:rsidR="00177FF8" w:rsidRPr="001D7AD9" w:rsidTr="0017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ind w:right="-358"/>
              <w:rPr>
                <w:i/>
                <w:sz w:val="22"/>
                <w:szCs w:val="22"/>
              </w:rPr>
            </w:pPr>
            <w:r w:rsidRPr="001D7AD9">
              <w:rPr>
                <w:color w:val="000000"/>
                <w:sz w:val="22"/>
                <w:szCs w:val="22"/>
              </w:rPr>
              <w:t>Pyry Niemi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</w:tr>
      <w:tr w:rsidR="00A80490" w:rsidRPr="001D7AD9" w:rsidTr="0017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>Åsa Coenraads</w:t>
            </w:r>
            <w:r w:rsidRPr="001D7AD9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</w:tr>
      <w:tr w:rsidR="00177FF8" w:rsidRPr="001D7AD9" w:rsidTr="0017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034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D7AD9">
              <w:rPr>
                <w:color w:val="000000"/>
                <w:sz w:val="22"/>
                <w:szCs w:val="22"/>
              </w:rPr>
              <w:t>Helena Leander</w:t>
            </w:r>
            <w:r w:rsidR="00177FF8" w:rsidRPr="001D7AD9">
              <w:rPr>
                <w:color w:val="000000"/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</w:tr>
      <w:tr w:rsidR="00A80490" w:rsidRPr="001D7AD9" w:rsidTr="0017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D7AD9">
              <w:rPr>
                <w:color w:val="000000"/>
                <w:sz w:val="22"/>
                <w:szCs w:val="22"/>
              </w:rPr>
              <w:t>Irene Oskarsson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</w:tr>
      <w:tr w:rsidR="00A80490" w:rsidRPr="001D7AD9" w:rsidTr="0017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i/>
                <w:sz w:val="22"/>
                <w:szCs w:val="22"/>
              </w:rPr>
            </w:pPr>
            <w:r w:rsidRPr="001D7AD9">
              <w:rPr>
                <w:color w:val="000000"/>
                <w:sz w:val="22"/>
                <w:szCs w:val="22"/>
              </w:rPr>
              <w:t>Josef Fransson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</w:tr>
      <w:tr w:rsidR="00177FF8" w:rsidRPr="001D7AD9" w:rsidTr="0017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color w:val="000000"/>
                <w:sz w:val="22"/>
                <w:szCs w:val="22"/>
              </w:rPr>
            </w:pPr>
            <w:r w:rsidRPr="001D7AD9">
              <w:rPr>
                <w:color w:val="000000"/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</w:tr>
      <w:tr w:rsidR="00177FF8" w:rsidRPr="001D7AD9" w:rsidTr="0017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45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b/>
                <w:i/>
                <w:sz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</w:tr>
      <w:tr w:rsidR="00177FF8" w:rsidRPr="001D7AD9" w:rsidTr="0017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EC7E9B">
            <w:pPr>
              <w:ind w:right="-358"/>
              <w:rPr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 xml:space="preserve">Christer Akej </w:t>
            </w:r>
            <w:r w:rsidR="00177FF8" w:rsidRPr="001D7AD9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80490" w:rsidRPr="001D7AD9" w:rsidTr="0017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ind w:right="-358"/>
              <w:rPr>
                <w:i/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>Christina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77FF8" w:rsidRPr="001D7AD9" w:rsidTr="0017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6D05CF" w:rsidP="00034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i/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>Linda A</w:t>
            </w:r>
            <w:r w:rsidR="00D06FDE" w:rsidRPr="001D7AD9">
              <w:rPr>
                <w:sz w:val="22"/>
                <w:szCs w:val="22"/>
              </w:rPr>
              <w:t>rvid</w:t>
            </w:r>
            <w:r w:rsidR="00EC7E9B" w:rsidRPr="001D7AD9">
              <w:rPr>
                <w:sz w:val="22"/>
                <w:szCs w:val="22"/>
              </w:rPr>
              <w:t>sson</w:t>
            </w:r>
            <w:r w:rsidR="00D06FDE" w:rsidRPr="001D7AD9">
              <w:rPr>
                <w:sz w:val="22"/>
                <w:szCs w:val="22"/>
              </w:rPr>
              <w:t xml:space="preserve"> Wemmert</w:t>
            </w:r>
            <w:r w:rsidR="00EC7E9B" w:rsidRPr="001D7AD9">
              <w:rPr>
                <w:sz w:val="22"/>
                <w:szCs w:val="22"/>
              </w:rPr>
              <w:t xml:space="preserve"> </w:t>
            </w:r>
            <w:r w:rsidR="00177FF8" w:rsidRPr="001D7AD9">
              <w:rPr>
                <w:sz w:val="22"/>
                <w:szCs w:val="22"/>
              </w:rPr>
              <w:t>(M)</w:t>
            </w:r>
            <w:r w:rsidR="001F641B" w:rsidRPr="001D7AD9">
              <w:rPr>
                <w:sz w:val="18"/>
                <w:szCs w:val="18"/>
              </w:rPr>
              <w:t xml:space="preserve"> </w:t>
            </w:r>
            <w:r w:rsidR="00034F00" w:rsidRPr="001D7AD9">
              <w:rPr>
                <w:sz w:val="20"/>
              </w:rPr>
              <w:t xml:space="preserve"> </w:t>
            </w:r>
            <w:r w:rsidR="00034F00" w:rsidRPr="001D7AD9">
              <w:rPr>
                <w:sz w:val="20"/>
              </w:rPr>
              <w:br/>
            </w:r>
            <w:r w:rsidR="00034F00" w:rsidRPr="001D7AD9">
              <w:rPr>
                <w:sz w:val="18"/>
                <w:szCs w:val="18"/>
              </w:rPr>
              <w:t>tjl t o m 1206</w:t>
            </w:r>
            <w:r w:rsidR="005A3E8B" w:rsidRPr="001D7AD9">
              <w:rPr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77FF8" w:rsidRPr="001D7AD9" w:rsidTr="00B96E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6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i/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>Jonas Gunnarsson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77FF8" w:rsidRPr="001D7AD9" w:rsidTr="0017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ind w:right="-358"/>
              <w:rPr>
                <w:i/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>Jenny Petersson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77FF8" w:rsidRPr="001D7AD9" w:rsidTr="0017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>Anna Wallén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77FF8" w:rsidRPr="001D7AD9" w:rsidTr="0017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i/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>Lars Beckman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77FF8" w:rsidRPr="001D7AD9" w:rsidTr="0017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i/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>Gunnar Sandberg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77FF8" w:rsidRPr="001D7AD9" w:rsidTr="0017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i/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>Nina Lundström (FP)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77FF8" w:rsidRPr="001D7AD9" w:rsidTr="0017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i/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>Katarina Köhler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77FF8" w:rsidRPr="001D7AD9" w:rsidTr="0017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2C5F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i/>
                <w:sz w:val="22"/>
                <w:szCs w:val="22"/>
              </w:rPr>
            </w:pPr>
            <w:r w:rsidRPr="001D7AD9">
              <w:rPr>
                <w:color w:val="000000"/>
                <w:sz w:val="22"/>
                <w:szCs w:val="22"/>
              </w:rPr>
              <w:t>Staffan Danielsson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77FF8" w:rsidRPr="001D7AD9" w:rsidTr="0017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>Kew Nordqvist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77FF8" w:rsidRPr="001D7AD9" w:rsidTr="0017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i/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>Sofia Arkelsten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77FF8" w:rsidRPr="001D7AD9" w:rsidTr="0017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i/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>Tina Ehn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77FF8" w:rsidRPr="001D7AD9" w:rsidTr="0017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i/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>Otto von Arnold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77FF8" w:rsidRPr="001D7AD9" w:rsidTr="0017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>Mikael Jansson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77FF8" w:rsidRPr="001D7AD9" w:rsidTr="0017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BA4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>Vakant</w:t>
            </w:r>
            <w:r w:rsidR="00342CC6" w:rsidRPr="001D7AD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77FF8" w:rsidRPr="001D7AD9" w:rsidTr="0017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>Olle Thorell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80490" w:rsidRPr="001D7AD9" w:rsidTr="0017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 w:rsidP="00D17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</w:rPr>
            </w:pPr>
            <w:r w:rsidRPr="001D7AD9"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90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77FF8" w:rsidRPr="001D7AD9" w:rsidTr="0017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>Lars Tysklind (FP)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A80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77FF8" w:rsidRPr="001D7AD9" w:rsidTr="0017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2C5F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>Helena Lindahl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E0071" w:rsidRPr="001D7AD9" w:rsidTr="0017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71" w:rsidRPr="001D7AD9" w:rsidRDefault="001E1F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>Rich</w:t>
            </w:r>
            <w:r w:rsidR="006F4672" w:rsidRPr="001D7AD9">
              <w:rPr>
                <w:sz w:val="22"/>
                <w:szCs w:val="22"/>
              </w:rPr>
              <w:t>ard Jomshof</w:t>
            </w:r>
            <w:r w:rsidR="00AE0071" w:rsidRPr="001D7AD9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71" w:rsidRPr="001D7AD9" w:rsidRDefault="00AE00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71" w:rsidRPr="001D7AD9" w:rsidRDefault="00AE00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71" w:rsidRPr="001D7AD9" w:rsidRDefault="00AE00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71" w:rsidRPr="001D7AD9" w:rsidRDefault="00AE00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71" w:rsidRPr="001D7AD9" w:rsidRDefault="00AE00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71" w:rsidRPr="001D7AD9" w:rsidRDefault="00AE00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71" w:rsidRPr="001D7AD9" w:rsidRDefault="00AE00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71" w:rsidRPr="001D7AD9" w:rsidRDefault="00AE00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71" w:rsidRPr="001D7AD9" w:rsidRDefault="00AE00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71" w:rsidRPr="001D7AD9" w:rsidRDefault="00AE00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71" w:rsidRPr="001D7AD9" w:rsidRDefault="00AE00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71" w:rsidRPr="001D7AD9" w:rsidRDefault="00AE00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E0071" w:rsidRPr="001D7AD9" w:rsidTr="0017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71" w:rsidRPr="001D7AD9" w:rsidRDefault="00F755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>Vakant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71" w:rsidRPr="001D7AD9" w:rsidRDefault="00AE00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71" w:rsidRPr="001D7AD9" w:rsidRDefault="00AE00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71" w:rsidRPr="001D7AD9" w:rsidRDefault="00AE00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71" w:rsidRPr="001D7AD9" w:rsidRDefault="00AE00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71" w:rsidRPr="001D7AD9" w:rsidRDefault="00AE00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71" w:rsidRPr="001D7AD9" w:rsidRDefault="00AE00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71" w:rsidRPr="001D7AD9" w:rsidRDefault="00AE00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71" w:rsidRPr="001D7AD9" w:rsidRDefault="00AE00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71" w:rsidRPr="001D7AD9" w:rsidRDefault="00AE00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71" w:rsidRPr="001D7AD9" w:rsidRDefault="00AE00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71" w:rsidRPr="001D7AD9" w:rsidRDefault="00AE00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71" w:rsidRPr="001D7AD9" w:rsidRDefault="00AE00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F25AFF" w:rsidRPr="001D7AD9" w:rsidTr="00F25A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FF" w:rsidRPr="001D7AD9" w:rsidRDefault="00F25AFF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>Jacob Johnson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FF" w:rsidRPr="001D7AD9" w:rsidRDefault="00F25AFF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FF" w:rsidRPr="001D7AD9" w:rsidRDefault="00F25AFF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FF" w:rsidRPr="001D7AD9" w:rsidRDefault="00F25AFF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FF" w:rsidRPr="001D7AD9" w:rsidRDefault="00F25AFF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FF" w:rsidRPr="001D7AD9" w:rsidRDefault="00F25AFF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FF" w:rsidRPr="001D7AD9" w:rsidRDefault="00F25AFF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FF" w:rsidRPr="001D7AD9" w:rsidRDefault="00F25AFF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FF" w:rsidRPr="001D7AD9" w:rsidRDefault="00F25AFF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FF" w:rsidRPr="001D7AD9" w:rsidRDefault="00F25AFF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FF" w:rsidRPr="001D7AD9" w:rsidRDefault="00F25AFF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FF" w:rsidRPr="001D7AD9" w:rsidRDefault="00F25AFF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FF" w:rsidRPr="001D7AD9" w:rsidRDefault="00F25AFF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F25AFF" w:rsidRPr="001D7AD9" w:rsidTr="00F25A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FF" w:rsidRPr="001D7AD9" w:rsidRDefault="00F25AFF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FF" w:rsidRPr="001D7AD9" w:rsidRDefault="00F25AFF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FF" w:rsidRPr="001D7AD9" w:rsidRDefault="00F25AFF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FF" w:rsidRPr="001D7AD9" w:rsidRDefault="00F25AFF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FF" w:rsidRPr="001D7AD9" w:rsidRDefault="00F25AFF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FF" w:rsidRPr="001D7AD9" w:rsidRDefault="00F25AFF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FF" w:rsidRPr="001D7AD9" w:rsidRDefault="00F25AFF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FF" w:rsidRPr="001D7AD9" w:rsidRDefault="00F25AFF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FF" w:rsidRPr="001D7AD9" w:rsidRDefault="00F25AFF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FF" w:rsidRPr="001D7AD9" w:rsidRDefault="00F25AFF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FF" w:rsidRPr="001D7AD9" w:rsidRDefault="00F25AFF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FF" w:rsidRPr="001D7AD9" w:rsidRDefault="00F25AFF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FF" w:rsidRPr="001D7AD9" w:rsidRDefault="00F25AFF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F25AFF" w:rsidRPr="001D7AD9" w:rsidTr="00F25A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FF" w:rsidRPr="001D7AD9" w:rsidRDefault="00F25AFF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FF" w:rsidRPr="001D7AD9" w:rsidRDefault="00F25AFF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FF" w:rsidRPr="001D7AD9" w:rsidRDefault="00F25AFF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FF" w:rsidRPr="001D7AD9" w:rsidRDefault="00F25AFF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FF" w:rsidRPr="001D7AD9" w:rsidRDefault="00F25AFF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FF" w:rsidRPr="001D7AD9" w:rsidRDefault="00F25AFF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FF" w:rsidRPr="001D7AD9" w:rsidRDefault="00F25AFF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FF" w:rsidRPr="001D7AD9" w:rsidRDefault="00F25AFF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FF" w:rsidRPr="001D7AD9" w:rsidRDefault="00F25AFF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FF" w:rsidRPr="001D7AD9" w:rsidRDefault="00F25AFF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FF" w:rsidRPr="001D7AD9" w:rsidRDefault="00F25AFF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FF" w:rsidRPr="001D7AD9" w:rsidRDefault="00F25AFF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FF" w:rsidRPr="001D7AD9" w:rsidRDefault="00F25AFF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A60EE" w:rsidRPr="001D7AD9" w:rsidTr="00F25A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EE" w:rsidRPr="001D7AD9" w:rsidRDefault="008C0FEE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 xml:space="preserve">Rickard Nordin </w:t>
            </w:r>
            <w:r w:rsidR="00CA60EE" w:rsidRPr="001D7AD9">
              <w:rPr>
                <w:sz w:val="22"/>
                <w:szCs w:val="22"/>
              </w:rPr>
              <w:t>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EE" w:rsidRPr="001D7AD9" w:rsidRDefault="00CA60EE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EE" w:rsidRPr="001D7AD9" w:rsidRDefault="00CA60EE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EE" w:rsidRPr="001D7AD9" w:rsidRDefault="00CA60EE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EE" w:rsidRPr="001D7AD9" w:rsidRDefault="00CA60EE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EE" w:rsidRPr="001D7AD9" w:rsidRDefault="00CA60EE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EE" w:rsidRPr="001D7AD9" w:rsidRDefault="00CA60EE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EE" w:rsidRPr="001D7AD9" w:rsidRDefault="00CA60EE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EE" w:rsidRPr="001D7AD9" w:rsidRDefault="00CA60EE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EE" w:rsidRPr="001D7AD9" w:rsidRDefault="00CA60EE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EE" w:rsidRPr="001D7AD9" w:rsidRDefault="00CA60EE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EE" w:rsidRPr="001D7AD9" w:rsidRDefault="00CA60EE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EE" w:rsidRPr="001D7AD9" w:rsidRDefault="00CA60EE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D2D" w:rsidRPr="001D7AD9" w:rsidTr="00F25A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D2D" w:rsidRPr="001D7AD9" w:rsidRDefault="00D11D2D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>Åsa Romson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D2D" w:rsidRPr="001D7AD9" w:rsidRDefault="00D11D2D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D2D" w:rsidRPr="001D7AD9" w:rsidRDefault="00D11D2D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D2D" w:rsidRPr="001D7AD9" w:rsidRDefault="00D11D2D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D2D" w:rsidRPr="001D7AD9" w:rsidRDefault="00D11D2D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D2D" w:rsidRPr="001D7AD9" w:rsidRDefault="00D11D2D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D2D" w:rsidRPr="001D7AD9" w:rsidRDefault="00D11D2D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D2D" w:rsidRPr="001D7AD9" w:rsidRDefault="00D11D2D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D2D" w:rsidRPr="001D7AD9" w:rsidRDefault="00D11D2D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D2D" w:rsidRPr="001D7AD9" w:rsidRDefault="00D11D2D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D2D" w:rsidRPr="001D7AD9" w:rsidRDefault="00D11D2D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D2D" w:rsidRPr="001D7AD9" w:rsidRDefault="00D11D2D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D2D" w:rsidRPr="001D7AD9" w:rsidRDefault="00D11D2D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34F00" w:rsidRPr="001D7AD9" w:rsidTr="00F25A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00" w:rsidRPr="001D7AD9" w:rsidRDefault="00034F00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D7AD9">
              <w:rPr>
                <w:sz w:val="22"/>
                <w:szCs w:val="22"/>
              </w:rPr>
              <w:t xml:space="preserve">Tomas Avenborg (M) </w:t>
            </w:r>
            <w:r w:rsidRPr="001D7AD9">
              <w:rPr>
                <w:sz w:val="18"/>
                <w:szCs w:val="18"/>
              </w:rPr>
              <w:t>t o m 1206</w:t>
            </w:r>
            <w:r w:rsidR="005A3E8B" w:rsidRPr="001D7AD9">
              <w:rPr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00" w:rsidRPr="001D7AD9" w:rsidRDefault="00034F00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00" w:rsidRPr="001D7AD9" w:rsidRDefault="00034F00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00" w:rsidRPr="001D7AD9" w:rsidRDefault="00034F00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00" w:rsidRPr="001D7AD9" w:rsidRDefault="00034F00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00" w:rsidRPr="001D7AD9" w:rsidRDefault="00034F00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00" w:rsidRPr="001D7AD9" w:rsidRDefault="00034F00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00" w:rsidRPr="001D7AD9" w:rsidRDefault="00034F00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00" w:rsidRPr="001D7AD9" w:rsidRDefault="00034F00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00" w:rsidRPr="001D7AD9" w:rsidRDefault="00034F00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00" w:rsidRPr="001D7AD9" w:rsidRDefault="00034F00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00" w:rsidRPr="001D7AD9" w:rsidRDefault="00034F00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00" w:rsidRPr="001D7AD9" w:rsidRDefault="00034F00" w:rsidP="00F25A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77FF8" w:rsidRPr="001D7AD9" w:rsidTr="0017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3544" w:type="dxa"/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 w:rsidRPr="001D7AD9">
              <w:rPr>
                <w:sz w:val="18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 w:rsidRPr="001D7AD9">
              <w:rPr>
                <w:sz w:val="18"/>
              </w:rPr>
              <w:t>x = ledamöter som deltagit i handläggningen</w:t>
            </w:r>
          </w:p>
        </w:tc>
      </w:tr>
      <w:tr w:rsidR="00177FF8" w:rsidRPr="001D7AD9" w:rsidTr="0017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544" w:type="dxa"/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 w:rsidRPr="001D7AD9">
              <w:rPr>
                <w:sz w:val="18"/>
              </w:rPr>
              <w:t>V = Votering</w:t>
            </w:r>
          </w:p>
        </w:tc>
        <w:tc>
          <w:tcPr>
            <w:tcW w:w="5245" w:type="dxa"/>
            <w:gridSpan w:val="14"/>
          </w:tcPr>
          <w:p w:rsidR="00177FF8" w:rsidRPr="001D7AD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 w:rsidRPr="001D7AD9">
              <w:rPr>
                <w:sz w:val="18"/>
              </w:rPr>
              <w:t>o = ledamöter som härutöver har varit närvarande</w:t>
            </w:r>
          </w:p>
        </w:tc>
      </w:tr>
    </w:tbl>
    <w:p w:rsidR="00825190" w:rsidRPr="001D7AD9" w:rsidRDefault="00825190">
      <w:pPr>
        <w:sectPr w:rsidR="00825190" w:rsidRPr="001D7AD9" w:rsidSect="00825190">
          <w:pgSz w:w="11906" w:h="16838" w:code="9"/>
          <w:pgMar w:top="567" w:right="1134" w:bottom="567" w:left="1134" w:header="720" w:footer="720" w:gutter="0"/>
          <w:cols w:space="720"/>
          <w:titlePg/>
        </w:sectPr>
      </w:pPr>
    </w:p>
    <w:p w:rsidR="00177FF8" w:rsidRPr="001D7AD9" w:rsidRDefault="00177FF8"/>
    <w:tbl>
      <w:tblPr>
        <w:tblW w:w="1532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409"/>
        <w:gridCol w:w="3552"/>
        <w:gridCol w:w="7883"/>
      </w:tblGrid>
      <w:tr w:rsidR="002C5FED" w:rsidRPr="001D7AD9" w:rsidTr="00865C85">
        <w:tblPrEx>
          <w:tblCellMar>
            <w:top w:w="0" w:type="dxa"/>
            <w:bottom w:w="0" w:type="dxa"/>
          </w:tblCellMar>
        </w:tblPrEx>
        <w:tc>
          <w:tcPr>
            <w:tcW w:w="3889" w:type="dxa"/>
            <w:gridSpan w:val="2"/>
          </w:tcPr>
          <w:p w:rsidR="002C5FED" w:rsidRPr="001D7AD9" w:rsidRDefault="002C5FED" w:rsidP="00865C85">
            <w:pPr>
              <w:tabs>
                <w:tab w:val="left" w:pos="1276"/>
              </w:tabs>
              <w:rPr>
                <w:sz w:val="28"/>
              </w:rPr>
            </w:pPr>
            <w:r w:rsidRPr="001D7AD9">
              <w:rPr>
                <w:sz w:val="28"/>
              </w:rPr>
              <w:t>MILJÖ- OCH</w:t>
            </w:r>
          </w:p>
          <w:p w:rsidR="002C5FED" w:rsidRPr="001D7AD9" w:rsidRDefault="002C5FED" w:rsidP="00865C85">
            <w:pPr>
              <w:tabs>
                <w:tab w:val="left" w:pos="1276"/>
              </w:tabs>
              <w:rPr>
                <w:sz w:val="28"/>
              </w:rPr>
            </w:pPr>
            <w:r w:rsidRPr="001D7AD9">
              <w:rPr>
                <w:sz w:val="28"/>
              </w:rPr>
              <w:t>JORDBRUKSUTSKOTTET</w:t>
            </w:r>
          </w:p>
        </w:tc>
        <w:tc>
          <w:tcPr>
            <w:tcW w:w="3552" w:type="dxa"/>
          </w:tcPr>
          <w:p w:rsidR="002C5FED" w:rsidRPr="001D7AD9" w:rsidRDefault="002C5FED" w:rsidP="00865C85">
            <w:pPr>
              <w:tabs>
                <w:tab w:val="left" w:pos="1276"/>
              </w:tabs>
              <w:jc w:val="center"/>
            </w:pPr>
          </w:p>
          <w:p w:rsidR="002C5FED" w:rsidRPr="001D7AD9" w:rsidRDefault="002C5FED" w:rsidP="00865C85">
            <w:pPr>
              <w:tabs>
                <w:tab w:val="left" w:pos="1276"/>
              </w:tabs>
              <w:jc w:val="center"/>
            </w:pPr>
            <w:r w:rsidRPr="001D7AD9">
              <w:t>201</w:t>
            </w:r>
            <w:r w:rsidR="00BA4937" w:rsidRPr="001D7AD9">
              <w:t>2</w:t>
            </w:r>
            <w:r w:rsidRPr="001D7AD9">
              <w:t>-</w:t>
            </w:r>
            <w:r w:rsidR="00BA4937" w:rsidRPr="001D7AD9">
              <w:t>0</w:t>
            </w:r>
            <w:r w:rsidR="00727705" w:rsidRPr="001D7AD9">
              <w:t>4-12</w:t>
            </w:r>
          </w:p>
        </w:tc>
        <w:tc>
          <w:tcPr>
            <w:tcW w:w="7883" w:type="dxa"/>
          </w:tcPr>
          <w:p w:rsidR="002C5FED" w:rsidRPr="001D7AD9" w:rsidRDefault="002C5FED" w:rsidP="00865C85">
            <w:pPr>
              <w:tabs>
                <w:tab w:val="left" w:pos="1276"/>
              </w:tabs>
            </w:pPr>
            <w:r w:rsidRPr="001D7AD9">
              <w:rPr>
                <w:b/>
              </w:rPr>
              <w:t xml:space="preserve">                                                                                </w:t>
            </w:r>
            <w:r w:rsidR="00A645AD" w:rsidRPr="001D7AD9">
              <w:rPr>
                <w:b/>
              </w:rPr>
              <w:t xml:space="preserve">                        Bilaga 3</w:t>
            </w:r>
            <w:r w:rsidRPr="001D7AD9">
              <w:t xml:space="preserve">                                                                                                        </w:t>
            </w:r>
            <w:r w:rsidRPr="001D7AD9">
              <w:tab/>
            </w:r>
            <w:r w:rsidRPr="001D7AD9">
              <w:tab/>
            </w:r>
            <w:r w:rsidRPr="001D7AD9">
              <w:tab/>
            </w:r>
            <w:r w:rsidRPr="001D7AD9">
              <w:tab/>
            </w:r>
            <w:r w:rsidRPr="001D7AD9">
              <w:tab/>
              <w:t xml:space="preserve">                 till protokoll</w:t>
            </w:r>
          </w:p>
          <w:p w:rsidR="002C5FED" w:rsidRPr="001D7AD9" w:rsidRDefault="002C5FED" w:rsidP="00865C85">
            <w:pPr>
              <w:tabs>
                <w:tab w:val="left" w:pos="1276"/>
              </w:tabs>
              <w:rPr>
                <w:b/>
              </w:rPr>
            </w:pPr>
            <w:r w:rsidRPr="001D7AD9">
              <w:t xml:space="preserve">                                                                                                        2011/12:</w:t>
            </w:r>
            <w:r w:rsidR="00727705" w:rsidRPr="001D7AD9">
              <w:t>25</w:t>
            </w:r>
          </w:p>
        </w:tc>
      </w:tr>
      <w:tr w:rsidR="002C5FED" w:rsidRPr="001D7AD9" w:rsidTr="00865C85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15324" w:type="dxa"/>
            <w:gridSpan w:val="4"/>
            <w:tcBorders>
              <w:top w:val="nil"/>
              <w:left w:val="nil"/>
              <w:bottom w:val="single" w:sz="4" w:space="0" w:color="A9A9A9"/>
              <w:right w:val="nil"/>
            </w:tcBorders>
            <w:vAlign w:val="bottom"/>
          </w:tcPr>
          <w:p w:rsidR="002C5FED" w:rsidRPr="001D7AD9" w:rsidRDefault="002C5FED" w:rsidP="00865C85">
            <w:pPr>
              <w:widowControl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D7AD9">
              <w:rPr>
                <w:rFonts w:ascii="Arial" w:hAnsi="Arial" w:cs="Arial"/>
                <w:b/>
                <w:bCs/>
                <w:sz w:val="32"/>
                <w:szCs w:val="32"/>
              </w:rPr>
              <w:t>Till MJU inkomna EU-dokument m.m</w:t>
            </w:r>
            <w:r w:rsidR="00BA4937" w:rsidRPr="001D7AD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.  </w:t>
            </w:r>
            <w:r w:rsidR="00B02011" w:rsidRPr="001D7AD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21 mars </w:t>
            </w:r>
            <w:r w:rsidR="00BA4937" w:rsidRPr="001D7AD9">
              <w:rPr>
                <w:rFonts w:ascii="Arial" w:hAnsi="Arial" w:cs="Arial"/>
                <w:b/>
                <w:bCs/>
                <w:sz w:val="32"/>
                <w:szCs w:val="32"/>
              </w:rPr>
              <w:t>–</w:t>
            </w:r>
            <w:r w:rsidR="00B02011" w:rsidRPr="001D7AD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4 april</w:t>
            </w:r>
            <w:r w:rsidR="00BA4937" w:rsidRPr="001D7AD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2012</w:t>
            </w:r>
            <w:r w:rsidRPr="001D7AD9"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</w:tc>
      </w:tr>
      <w:tr w:rsidR="002C5FED" w:rsidRPr="001D7AD9" w:rsidTr="00B02011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248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2C5FED" w:rsidRPr="001D7AD9" w:rsidRDefault="002C5FED" w:rsidP="00865C85">
            <w:pPr>
              <w:widowControl/>
              <w:rPr>
                <w:b/>
                <w:bCs/>
                <w:szCs w:val="24"/>
              </w:rPr>
            </w:pPr>
            <w:r w:rsidRPr="001D7AD9">
              <w:rPr>
                <w:b/>
                <w:bCs/>
                <w:szCs w:val="24"/>
              </w:rPr>
              <w:t>Beteckning</w:t>
            </w:r>
          </w:p>
          <w:p w:rsidR="00B02011" w:rsidRPr="001D7AD9" w:rsidRDefault="00B02011" w:rsidP="00865C85">
            <w:pPr>
              <w:widowControl/>
              <w:rPr>
                <w:b/>
                <w:bCs/>
                <w:szCs w:val="24"/>
              </w:rPr>
            </w:pPr>
          </w:p>
        </w:tc>
        <w:tc>
          <w:tcPr>
            <w:tcW w:w="1284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2C5FED" w:rsidRPr="001D7AD9" w:rsidRDefault="002C5FED" w:rsidP="00865C85">
            <w:pPr>
              <w:widowControl/>
              <w:rPr>
                <w:b/>
                <w:bCs/>
                <w:szCs w:val="24"/>
              </w:rPr>
            </w:pPr>
            <w:r w:rsidRPr="001D7AD9">
              <w:rPr>
                <w:b/>
                <w:bCs/>
                <w:szCs w:val="24"/>
              </w:rPr>
              <w:t>Rubrik</w:t>
            </w:r>
          </w:p>
          <w:p w:rsidR="00B02011" w:rsidRPr="001D7AD9" w:rsidRDefault="00B02011" w:rsidP="00865C85">
            <w:pPr>
              <w:widowControl/>
              <w:rPr>
                <w:b/>
                <w:bCs/>
                <w:szCs w:val="24"/>
              </w:rPr>
            </w:pPr>
          </w:p>
        </w:tc>
      </w:tr>
      <w:tr w:rsidR="00B02011" w:rsidRPr="001D7AD9" w:rsidTr="00B0201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48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b/>
                <w:bCs/>
                <w:szCs w:val="24"/>
              </w:rPr>
            </w:pPr>
            <w:r w:rsidRPr="001D7AD9">
              <w:rPr>
                <w:b/>
                <w:bCs/>
                <w:szCs w:val="24"/>
              </w:rPr>
              <w:t>KOM- och SWD-dokument</w:t>
            </w:r>
          </w:p>
        </w:tc>
        <w:tc>
          <w:tcPr>
            <w:tcW w:w="1284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szCs w:val="24"/>
              </w:rPr>
            </w:pPr>
            <w:r w:rsidRPr="001D7AD9">
              <w:rPr>
                <w:szCs w:val="24"/>
              </w:rPr>
              <w:t> </w:t>
            </w:r>
          </w:p>
        </w:tc>
      </w:tr>
      <w:tr w:rsidR="00B02011" w:rsidRPr="001D7AD9" w:rsidTr="00B0201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48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szCs w:val="24"/>
              </w:rPr>
            </w:pPr>
            <w:r w:rsidRPr="001D7AD9">
              <w:rPr>
                <w:szCs w:val="24"/>
              </w:rPr>
              <w:t>KOM(2012) 118</w:t>
            </w:r>
          </w:p>
        </w:tc>
        <w:tc>
          <w:tcPr>
            <w:tcW w:w="1284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szCs w:val="24"/>
              </w:rPr>
            </w:pPr>
            <w:r w:rsidRPr="001D7AD9">
              <w:rPr>
                <w:szCs w:val="24"/>
              </w:rPr>
              <w:t>Förslag till Europaparlamentets och rådets förordning om återvinning av fartyg</w:t>
            </w:r>
          </w:p>
        </w:tc>
      </w:tr>
      <w:tr w:rsidR="00B02011" w:rsidRPr="001D7AD9" w:rsidTr="00B0201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48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szCs w:val="24"/>
              </w:rPr>
            </w:pPr>
            <w:r w:rsidRPr="001D7AD9">
              <w:rPr>
                <w:szCs w:val="24"/>
              </w:rPr>
              <w:t>SWD(2012) 45</w:t>
            </w:r>
          </w:p>
        </w:tc>
        <w:tc>
          <w:tcPr>
            <w:tcW w:w="1284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szCs w:val="24"/>
              </w:rPr>
            </w:pPr>
            <w:r w:rsidRPr="001D7AD9">
              <w:rPr>
                <w:szCs w:val="24"/>
              </w:rPr>
              <w:t>Commission staff working document Sammanfattning av konsekvensbedömningen Följedokument till Europaparlamentets och rådets förordning om återvinning av fartyg</w:t>
            </w:r>
          </w:p>
        </w:tc>
      </w:tr>
      <w:tr w:rsidR="00B02011" w:rsidRPr="001D7AD9" w:rsidTr="00B0201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48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szCs w:val="24"/>
              </w:rPr>
            </w:pPr>
            <w:r w:rsidRPr="001D7AD9">
              <w:rPr>
                <w:szCs w:val="24"/>
              </w:rPr>
              <w:t>KOM(2012) 120</w:t>
            </w:r>
          </w:p>
        </w:tc>
        <w:tc>
          <w:tcPr>
            <w:tcW w:w="1284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szCs w:val="24"/>
              </w:rPr>
            </w:pPr>
            <w:r w:rsidRPr="001D7AD9">
              <w:rPr>
                <w:szCs w:val="24"/>
              </w:rPr>
              <w:t>Förslag till rådets beslut om medlemsstaternas skyldighet att ratificera eller ansluta sig till internationella Hongkongkonventionen om säker och miljöriktig fartygsåtervinning (2009) i Europeiska unionens intresse</w:t>
            </w:r>
          </w:p>
        </w:tc>
      </w:tr>
      <w:tr w:rsidR="00B02011" w:rsidRPr="001D7AD9" w:rsidTr="00B0201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48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szCs w:val="24"/>
              </w:rPr>
            </w:pPr>
            <w:r w:rsidRPr="001D7AD9">
              <w:rPr>
                <w:szCs w:val="24"/>
              </w:rPr>
              <w:t>KOM(2012) 122</w:t>
            </w:r>
          </w:p>
        </w:tc>
        <w:tc>
          <w:tcPr>
            <w:tcW w:w="1284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szCs w:val="24"/>
              </w:rPr>
            </w:pPr>
            <w:r w:rsidRPr="001D7AD9">
              <w:rPr>
                <w:szCs w:val="24"/>
              </w:rPr>
              <w:t>Rapport från kommissionen till Europaparlamentet och rådet om hur den officiella kontrollen i medlemsstaterna fungerar i fråga om livsmedelssäkerhet, djurhälsa, djurskydd och växtskydd</w:t>
            </w:r>
          </w:p>
        </w:tc>
      </w:tr>
      <w:tr w:rsidR="00B02011" w:rsidRPr="001D7AD9" w:rsidTr="00B0201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48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szCs w:val="24"/>
              </w:rPr>
            </w:pPr>
            <w:r w:rsidRPr="001D7AD9">
              <w:rPr>
                <w:szCs w:val="24"/>
              </w:rPr>
              <w:t>KOM(2012) 127</w:t>
            </w:r>
          </w:p>
        </w:tc>
        <w:tc>
          <w:tcPr>
            <w:tcW w:w="1284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szCs w:val="24"/>
              </w:rPr>
            </w:pPr>
            <w:r w:rsidRPr="001D7AD9">
              <w:rPr>
                <w:szCs w:val="24"/>
              </w:rPr>
              <w:t>Rapport från kommissionen till Europaparlamentet och rådet Kvaliteten på bensin och diesel som används för vägtransporter i Europeiska unionen: Åttonde årsrapporten (Rapporteringsår 2009)</w:t>
            </w:r>
          </w:p>
        </w:tc>
      </w:tr>
      <w:tr w:rsidR="00B02011" w:rsidRPr="001D7AD9" w:rsidTr="00B0201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48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szCs w:val="24"/>
              </w:rPr>
            </w:pPr>
            <w:r w:rsidRPr="001D7AD9">
              <w:rPr>
                <w:szCs w:val="24"/>
              </w:rPr>
              <w:t>KOM(2012) 135</w:t>
            </w:r>
          </w:p>
        </w:tc>
        <w:tc>
          <w:tcPr>
            <w:tcW w:w="1284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szCs w:val="24"/>
              </w:rPr>
            </w:pPr>
            <w:r w:rsidRPr="001D7AD9">
              <w:rPr>
                <w:szCs w:val="24"/>
              </w:rPr>
              <w:t xml:space="preserve">Kommissionens yttrande enligt artikel 294.7 c i fördraget om Europeiska unionens funktionssätt om Europaparlamentets ändring[ar] av rådets ståndpunkt om förslaget till Europaparlamentets och rådets förordning om utsläppande på marknaden och användning av biocidprodukter </w:t>
            </w:r>
          </w:p>
        </w:tc>
      </w:tr>
      <w:tr w:rsidR="00B02011" w:rsidRPr="001D7AD9" w:rsidTr="00B0201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48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szCs w:val="24"/>
              </w:rPr>
            </w:pPr>
            <w:r w:rsidRPr="001D7AD9">
              <w:rPr>
                <w:szCs w:val="24"/>
              </w:rPr>
              <w:t>KOM(2012) 136</w:t>
            </w:r>
          </w:p>
        </w:tc>
        <w:tc>
          <w:tcPr>
            <w:tcW w:w="1284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szCs w:val="24"/>
              </w:rPr>
            </w:pPr>
            <w:r w:rsidRPr="001D7AD9">
              <w:rPr>
                <w:szCs w:val="24"/>
              </w:rPr>
              <w:t>Förslag till Europaparlamentets och rådets direktiv av den [...] om ändring av direktiv 2006/66/EG om batterier och ackumulatorer och förbrukade batterier och ackumulatorer vad gäller utsläppande på marknaden av bärbara batterier och ackumulatorer som innehåller kadmium och som är avsedda att användas i sladdlösa elektriska handverktyg</w:t>
            </w:r>
          </w:p>
        </w:tc>
      </w:tr>
      <w:tr w:rsidR="00B02011" w:rsidRPr="001D7AD9" w:rsidTr="00B0201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48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szCs w:val="24"/>
              </w:rPr>
            </w:pPr>
            <w:r w:rsidRPr="001D7AD9">
              <w:rPr>
                <w:szCs w:val="24"/>
              </w:rPr>
              <w:t>SWD(2012) 65</w:t>
            </w:r>
          </w:p>
        </w:tc>
        <w:tc>
          <w:tcPr>
            <w:tcW w:w="1284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szCs w:val="24"/>
              </w:rPr>
            </w:pPr>
            <w:r w:rsidRPr="001D7AD9">
              <w:rPr>
                <w:szCs w:val="24"/>
              </w:rPr>
              <w:t>Arbetsdokument från kommissionens avdelningar Sammanfattning av konsekvensbedömningen Följedokument till Förslag till Europaparlamentets och rådets direktiv om ändring av direktiv 2006/66/EG om batterier och ackumulatorer och förbrukade batterier och ackumulatorer vad gäller utsläppande på marknaden av bärbara batterier och ackumulatorer som innehåller kadmium och som är avsedda att användas i sladdlösa elektriska handverktyg</w:t>
            </w:r>
          </w:p>
        </w:tc>
      </w:tr>
      <w:tr w:rsidR="00B02011" w:rsidRPr="001D7AD9" w:rsidTr="00B0201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48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szCs w:val="24"/>
              </w:rPr>
            </w:pPr>
            <w:r w:rsidRPr="001D7AD9">
              <w:rPr>
                <w:szCs w:val="24"/>
              </w:rPr>
              <w:t>KOM(2012) 137</w:t>
            </w:r>
          </w:p>
        </w:tc>
        <w:tc>
          <w:tcPr>
            <w:tcW w:w="1284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szCs w:val="24"/>
              </w:rPr>
            </w:pPr>
            <w:r w:rsidRPr="001D7AD9">
              <w:rPr>
                <w:szCs w:val="24"/>
              </w:rPr>
              <w:t>Förslag till rådets beslut om undertecknande av avtalet mellan Europeiska unionen och Republiken Moldavien om skydd av geografiska beteckningar för jordbruksprodukter och livsmedel</w:t>
            </w:r>
          </w:p>
        </w:tc>
      </w:tr>
      <w:tr w:rsidR="00B02011" w:rsidRPr="001D7AD9" w:rsidTr="00B0201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48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szCs w:val="24"/>
              </w:rPr>
            </w:pPr>
            <w:r w:rsidRPr="001D7AD9">
              <w:rPr>
                <w:szCs w:val="24"/>
              </w:rPr>
              <w:t>KOM(2012) 138</w:t>
            </w:r>
          </w:p>
        </w:tc>
        <w:tc>
          <w:tcPr>
            <w:tcW w:w="1284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szCs w:val="24"/>
              </w:rPr>
            </w:pPr>
            <w:r w:rsidRPr="001D7AD9">
              <w:rPr>
                <w:szCs w:val="24"/>
              </w:rPr>
              <w:t>Förslag till rådets beslut om ingående av avtalet mellan Europeiska unionen och Republiken Moldavien om skydd av geografiska beteckningar för jordbruksprodukter och livsmedel</w:t>
            </w:r>
          </w:p>
        </w:tc>
      </w:tr>
      <w:tr w:rsidR="00B02011" w:rsidRPr="001D7AD9" w:rsidTr="00B0201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48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szCs w:val="24"/>
              </w:rPr>
            </w:pPr>
            <w:r w:rsidRPr="001D7AD9">
              <w:rPr>
                <w:szCs w:val="24"/>
              </w:rPr>
              <w:t>KOM(2012) 141</w:t>
            </w:r>
          </w:p>
        </w:tc>
        <w:tc>
          <w:tcPr>
            <w:tcW w:w="1284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szCs w:val="24"/>
              </w:rPr>
            </w:pPr>
            <w:r w:rsidRPr="001D7AD9">
              <w:rPr>
                <w:szCs w:val="24"/>
              </w:rPr>
              <w:t xml:space="preserve">Förslag till rådets drektiv om ändring av bilaga I till Europaparlamentets och rådets direktiv 94/62/EG om förpackningar och förpackningsavfall </w:t>
            </w:r>
          </w:p>
        </w:tc>
      </w:tr>
      <w:tr w:rsidR="00B02011" w:rsidRPr="001D7AD9" w:rsidTr="00B0201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48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b/>
                <w:bCs/>
                <w:szCs w:val="24"/>
              </w:rPr>
            </w:pPr>
            <w:r w:rsidRPr="001D7AD9">
              <w:rPr>
                <w:b/>
                <w:bCs/>
                <w:szCs w:val="24"/>
              </w:rPr>
              <w:t>Beteckning</w:t>
            </w:r>
          </w:p>
        </w:tc>
        <w:tc>
          <w:tcPr>
            <w:tcW w:w="1284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b/>
                <w:bCs/>
                <w:szCs w:val="24"/>
              </w:rPr>
            </w:pPr>
            <w:r w:rsidRPr="001D7AD9">
              <w:rPr>
                <w:b/>
                <w:bCs/>
                <w:szCs w:val="24"/>
              </w:rPr>
              <w:t>Rubrik</w:t>
            </w:r>
          </w:p>
        </w:tc>
      </w:tr>
      <w:tr w:rsidR="00B02011" w:rsidRPr="001D7AD9" w:rsidTr="00B0201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48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szCs w:val="24"/>
              </w:rPr>
            </w:pPr>
            <w:r w:rsidRPr="001D7AD9">
              <w:rPr>
                <w:szCs w:val="24"/>
              </w:rPr>
              <w:t>KOM(2012) 147</w:t>
            </w:r>
          </w:p>
        </w:tc>
        <w:tc>
          <w:tcPr>
            <w:tcW w:w="1284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szCs w:val="24"/>
              </w:rPr>
            </w:pPr>
            <w:r w:rsidRPr="001D7AD9">
              <w:rPr>
                <w:szCs w:val="24"/>
              </w:rPr>
              <w:t>Förslag till rådets direktiv om fastställande av krav avseende skydd av allmänhetens hälsa mot radioaktiva ämnen i dricksvatten</w:t>
            </w:r>
          </w:p>
        </w:tc>
      </w:tr>
      <w:tr w:rsidR="00B02011" w:rsidRPr="001D7AD9" w:rsidTr="00B0201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48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szCs w:val="24"/>
              </w:rPr>
            </w:pPr>
            <w:r w:rsidRPr="001D7AD9">
              <w:rPr>
                <w:szCs w:val="24"/>
              </w:rPr>
              <w:t>KOM(2012) 148</w:t>
            </w:r>
          </w:p>
        </w:tc>
        <w:tc>
          <w:tcPr>
            <w:tcW w:w="1284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szCs w:val="24"/>
              </w:rPr>
            </w:pPr>
            <w:r w:rsidRPr="001D7AD9">
              <w:rPr>
                <w:szCs w:val="24"/>
              </w:rPr>
              <w:t xml:space="preserve">Meddelande från kommissionen till Europaparlamentet, rådet, Europeiska ekonomiska sociala kommitten samt regionkommittén Säljfrämjande åtgärder och informationskampanjer för jordbruksprodukter – en strategi med stort europeiskt mervärde för att främja Europas smaker </w:t>
            </w:r>
          </w:p>
        </w:tc>
      </w:tr>
      <w:tr w:rsidR="00B02011" w:rsidRPr="001D7AD9" w:rsidTr="00B0201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48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szCs w:val="24"/>
              </w:rPr>
            </w:pPr>
            <w:r w:rsidRPr="001D7AD9">
              <w:rPr>
                <w:szCs w:val="24"/>
              </w:rPr>
              <w:t>KOM(2012) 150</w:t>
            </w:r>
          </w:p>
        </w:tc>
        <w:tc>
          <w:tcPr>
            <w:tcW w:w="1284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szCs w:val="24"/>
              </w:rPr>
            </w:pPr>
            <w:r w:rsidRPr="001D7AD9">
              <w:rPr>
                <w:szCs w:val="24"/>
              </w:rPr>
              <w:t xml:space="preserve">Förslag till Europaparlamentets och rådets förordning om ändring av direktiven 1999/4/EG, 2000/36/EG, 2001/111/EG, 2001/113/EG och 2001/114/EG vad gäller de befogenheter som ska tilldelas kommissionen </w:t>
            </w:r>
          </w:p>
        </w:tc>
      </w:tr>
      <w:tr w:rsidR="00B02011" w:rsidRPr="001D7AD9" w:rsidTr="00B0201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48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szCs w:val="24"/>
              </w:rPr>
            </w:pPr>
            <w:r w:rsidRPr="001D7AD9">
              <w:rPr>
                <w:szCs w:val="24"/>
              </w:rPr>
              <w:t>KOM(2012) 155</w:t>
            </w:r>
          </w:p>
        </w:tc>
        <w:tc>
          <w:tcPr>
            <w:tcW w:w="1284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szCs w:val="24"/>
              </w:rPr>
            </w:pPr>
            <w:r w:rsidRPr="001D7AD9">
              <w:rPr>
                <w:szCs w:val="24"/>
              </w:rPr>
              <w:t xml:space="preserve">Förslag till Europaparlamentets och rådets förordning om ändring av rådets förordning (EG) nr 1098/2007 av den 18 september 2007 om upprättande av en flerårig plan för torskbestånden i Östersjön och det fiske som utnyttjar de bestånden </w:t>
            </w:r>
          </w:p>
        </w:tc>
      </w:tr>
      <w:tr w:rsidR="00B02011" w:rsidRPr="001D7AD9" w:rsidTr="00B0201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48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b/>
                <w:bCs/>
                <w:szCs w:val="24"/>
              </w:rPr>
            </w:pPr>
            <w:r w:rsidRPr="001D7AD9">
              <w:rPr>
                <w:b/>
                <w:bCs/>
                <w:szCs w:val="24"/>
              </w:rPr>
              <w:t>K-dokument (beslut)</w:t>
            </w:r>
          </w:p>
        </w:tc>
        <w:tc>
          <w:tcPr>
            <w:tcW w:w="1284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szCs w:val="24"/>
              </w:rPr>
            </w:pPr>
            <w:r w:rsidRPr="001D7AD9">
              <w:rPr>
                <w:szCs w:val="24"/>
              </w:rPr>
              <w:t> </w:t>
            </w:r>
          </w:p>
        </w:tc>
      </w:tr>
      <w:tr w:rsidR="00B02011" w:rsidRPr="001D7AD9" w:rsidTr="00B0201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48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szCs w:val="24"/>
              </w:rPr>
            </w:pPr>
            <w:r w:rsidRPr="001D7AD9">
              <w:rPr>
                <w:szCs w:val="24"/>
              </w:rPr>
              <w:t>K(2012) 1844</w:t>
            </w:r>
          </w:p>
        </w:tc>
        <w:tc>
          <w:tcPr>
            <w:tcW w:w="1284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szCs w:val="24"/>
              </w:rPr>
            </w:pPr>
            <w:r w:rsidRPr="001D7AD9">
              <w:rPr>
                <w:szCs w:val="24"/>
              </w:rPr>
              <w:t>Kommissionens genomförandebeslut av den 23.3.2012 om ändring av beslut 2006/133/EG om att ålägga medlemsstaterna att tillfälligt vidta</w:t>
            </w:r>
            <w:r w:rsidRPr="001D7AD9">
              <w:rPr>
                <w:szCs w:val="24"/>
              </w:rPr>
              <w:br/>
              <w:t>ytterligare åtgärder mot spridningen av Bursaphelenchus xylophilus (Steiner et Buhrer) Nickle et al. (tallvedsnematoden) när det gäller andra områden i Portugal än sådana där det är känt att den inte förekommer</w:t>
            </w:r>
          </w:p>
        </w:tc>
      </w:tr>
      <w:tr w:rsidR="00B02011" w:rsidRPr="001D7AD9" w:rsidTr="00B0201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48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szCs w:val="24"/>
              </w:rPr>
            </w:pPr>
            <w:r w:rsidRPr="001D7AD9">
              <w:rPr>
                <w:szCs w:val="24"/>
              </w:rPr>
              <w:t>K(2012) 2151</w:t>
            </w:r>
          </w:p>
        </w:tc>
        <w:tc>
          <w:tcPr>
            <w:tcW w:w="1284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szCs w:val="24"/>
              </w:rPr>
            </w:pPr>
            <w:r w:rsidRPr="001D7AD9">
              <w:rPr>
                <w:szCs w:val="24"/>
              </w:rPr>
              <w:t>Kommissionens genomförandebeslut av den 23.3.2012 om månatliga utbetalningar från EGFJ för utgifter som verkställts av utbetalningsställen i medlemsstaterna i februari 2012</w:t>
            </w:r>
          </w:p>
        </w:tc>
      </w:tr>
      <w:tr w:rsidR="00B02011" w:rsidRPr="001D7AD9" w:rsidTr="00B0201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48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b/>
                <w:bCs/>
                <w:szCs w:val="24"/>
              </w:rPr>
            </w:pPr>
            <w:r w:rsidRPr="001D7AD9">
              <w:rPr>
                <w:b/>
                <w:bCs/>
                <w:szCs w:val="24"/>
              </w:rPr>
              <w:t>Antagna dokument</w:t>
            </w:r>
          </w:p>
        </w:tc>
        <w:tc>
          <w:tcPr>
            <w:tcW w:w="1284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szCs w:val="24"/>
              </w:rPr>
            </w:pPr>
            <w:r w:rsidRPr="001D7AD9">
              <w:rPr>
                <w:szCs w:val="24"/>
              </w:rPr>
              <w:t> </w:t>
            </w:r>
          </w:p>
        </w:tc>
      </w:tr>
      <w:tr w:rsidR="00B02011" w:rsidRPr="001D7AD9" w:rsidTr="00B0201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48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szCs w:val="24"/>
              </w:rPr>
            </w:pPr>
            <w:r w:rsidRPr="001D7AD9">
              <w:rPr>
                <w:szCs w:val="24"/>
              </w:rPr>
              <w:t> </w:t>
            </w:r>
          </w:p>
        </w:tc>
        <w:tc>
          <w:tcPr>
            <w:tcW w:w="1284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szCs w:val="24"/>
              </w:rPr>
            </w:pPr>
            <w:r w:rsidRPr="001D7AD9">
              <w:rPr>
                <w:szCs w:val="24"/>
              </w:rPr>
              <w:t>Översändande av dokument antagna av Europaparlamentet under sammanträdesperioden den 13-16 februari 2012</w:t>
            </w:r>
          </w:p>
        </w:tc>
      </w:tr>
      <w:tr w:rsidR="00B02011" w:rsidRPr="001D7AD9" w:rsidTr="00B0201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48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b/>
                <w:bCs/>
                <w:szCs w:val="24"/>
              </w:rPr>
            </w:pPr>
            <w:r w:rsidRPr="001D7AD9">
              <w:rPr>
                <w:b/>
                <w:bCs/>
                <w:szCs w:val="24"/>
              </w:rPr>
              <w:t>Rådsrapporter</w:t>
            </w:r>
          </w:p>
        </w:tc>
        <w:tc>
          <w:tcPr>
            <w:tcW w:w="1284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szCs w:val="24"/>
              </w:rPr>
            </w:pPr>
            <w:r w:rsidRPr="001D7AD9">
              <w:rPr>
                <w:szCs w:val="24"/>
              </w:rPr>
              <w:t> </w:t>
            </w:r>
          </w:p>
        </w:tc>
      </w:tr>
      <w:tr w:rsidR="00B02011" w:rsidRPr="001D7AD9" w:rsidTr="00B0201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48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szCs w:val="24"/>
              </w:rPr>
            </w:pPr>
            <w:r w:rsidRPr="001D7AD9">
              <w:rPr>
                <w:szCs w:val="24"/>
              </w:rPr>
              <w:t>Rapport Jordbruksråd 19-20 mars 2012</w:t>
            </w:r>
          </w:p>
        </w:tc>
        <w:tc>
          <w:tcPr>
            <w:tcW w:w="1284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szCs w:val="24"/>
              </w:rPr>
            </w:pPr>
            <w:r w:rsidRPr="001D7AD9">
              <w:rPr>
                <w:szCs w:val="24"/>
              </w:rPr>
              <w:t>Rapport från möte i Jordbruksrådet den 19-20 mars 2012</w:t>
            </w:r>
          </w:p>
        </w:tc>
      </w:tr>
      <w:tr w:rsidR="00B02011" w:rsidRPr="001D7AD9" w:rsidTr="00B0201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48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szCs w:val="24"/>
              </w:rPr>
            </w:pPr>
            <w:r w:rsidRPr="001D7AD9">
              <w:rPr>
                <w:szCs w:val="24"/>
              </w:rPr>
              <w:t>Rapport Miljöråd 9 mars 2012</w:t>
            </w:r>
          </w:p>
        </w:tc>
        <w:tc>
          <w:tcPr>
            <w:tcW w:w="1284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B02011" w:rsidRPr="001D7AD9" w:rsidRDefault="00B02011" w:rsidP="00B02011">
            <w:pPr>
              <w:widowControl/>
              <w:rPr>
                <w:szCs w:val="24"/>
              </w:rPr>
            </w:pPr>
            <w:r w:rsidRPr="001D7AD9">
              <w:rPr>
                <w:szCs w:val="24"/>
              </w:rPr>
              <w:t>Rapport från möte i Miljörådet den 9 mars 2012</w:t>
            </w:r>
          </w:p>
        </w:tc>
      </w:tr>
    </w:tbl>
    <w:p w:rsidR="00177FF8" w:rsidRPr="001D7AD9" w:rsidRDefault="00177FF8">
      <w:pPr>
        <w:tabs>
          <w:tab w:val="left" w:pos="426"/>
          <w:tab w:val="left" w:pos="3261"/>
          <w:tab w:val="left" w:pos="6804"/>
        </w:tabs>
      </w:pPr>
    </w:p>
    <w:sectPr w:rsidR="00177FF8" w:rsidRPr="001D7AD9" w:rsidSect="00825190">
      <w:pgSz w:w="16838" w:h="11906" w:orient="landscape" w:code="9"/>
      <w:pgMar w:top="1134" w:right="567" w:bottom="113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7C30" w:rsidRPr="001D7AD9" w:rsidRDefault="00DC7C30">
      <w:r w:rsidRPr="001D7AD9">
        <w:separator/>
      </w:r>
    </w:p>
  </w:endnote>
  <w:endnote w:type="continuationSeparator" w:id="0">
    <w:p w:rsidR="00DC7C30" w:rsidRPr="001D7AD9" w:rsidRDefault="00DC7C30">
      <w:r w:rsidRPr="001D7A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518E" w:rsidRPr="001D7AD9" w:rsidRDefault="006F518E">
    <w:pPr>
      <w:pStyle w:val="Sidfot"/>
      <w:framePr w:wrap="around" w:vAnchor="text" w:hAnchor="margin" w:xAlign="right" w:y="1"/>
      <w:rPr>
        <w:rStyle w:val="Sidnummer"/>
      </w:rPr>
    </w:pPr>
    <w:r w:rsidRPr="001D7AD9">
      <w:rPr>
        <w:rStyle w:val="Sidnummer"/>
      </w:rPr>
      <w:fldChar w:fldCharType="begin" w:fldLock="1"/>
    </w:r>
    <w:r w:rsidRPr="001D7AD9">
      <w:rPr>
        <w:rStyle w:val="Sidnummer"/>
      </w:rPr>
      <w:instrText xml:space="preserve">PAGE  </w:instrText>
    </w:r>
    <w:r w:rsidRPr="001D7AD9">
      <w:rPr>
        <w:rStyle w:val="Sidnummer"/>
      </w:rPr>
      <w:fldChar w:fldCharType="separate"/>
    </w:r>
    <w:r w:rsidRPr="001D7AD9">
      <w:rPr>
        <w:rStyle w:val="Sidnummer"/>
      </w:rPr>
      <w:t>3</w:t>
    </w:r>
    <w:r w:rsidRPr="001D7AD9">
      <w:rPr>
        <w:rStyle w:val="Sidnummer"/>
      </w:rPr>
      <w:fldChar w:fldCharType="end"/>
    </w:r>
  </w:p>
  <w:p w:rsidR="006F518E" w:rsidRPr="001D7AD9" w:rsidRDefault="006F518E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518E" w:rsidRPr="001D7AD9" w:rsidRDefault="006F518E">
    <w:pPr>
      <w:pStyle w:val="Sidfot"/>
      <w:framePr w:wrap="around" w:vAnchor="text" w:hAnchor="margin" w:xAlign="right" w:y="1"/>
      <w:rPr>
        <w:rStyle w:val="Sidnummer"/>
      </w:rPr>
    </w:pPr>
    <w:r w:rsidRPr="001D7AD9">
      <w:rPr>
        <w:rStyle w:val="Sidnummer"/>
      </w:rPr>
      <w:fldChar w:fldCharType="begin" w:fldLock="1"/>
    </w:r>
    <w:r w:rsidRPr="001D7AD9">
      <w:rPr>
        <w:rStyle w:val="Sidnummer"/>
      </w:rPr>
      <w:instrText xml:space="preserve">PAGE  </w:instrText>
    </w:r>
    <w:r w:rsidRPr="001D7AD9">
      <w:rPr>
        <w:rStyle w:val="Sidnummer"/>
      </w:rPr>
      <w:fldChar w:fldCharType="separate"/>
    </w:r>
    <w:r w:rsidR="00825190" w:rsidRPr="001D7AD9">
      <w:rPr>
        <w:rStyle w:val="Sidnummer"/>
      </w:rPr>
      <w:t>6</w:t>
    </w:r>
    <w:r w:rsidRPr="001D7AD9">
      <w:rPr>
        <w:rStyle w:val="Sidnummer"/>
      </w:rPr>
      <w:fldChar w:fldCharType="end"/>
    </w:r>
  </w:p>
  <w:p w:rsidR="006F518E" w:rsidRPr="001D7AD9" w:rsidRDefault="006F518E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7C30" w:rsidRPr="001D7AD9" w:rsidRDefault="00DC7C30">
      <w:r w:rsidRPr="001D7AD9">
        <w:separator/>
      </w:r>
    </w:p>
  </w:footnote>
  <w:footnote w:type="continuationSeparator" w:id="0">
    <w:p w:rsidR="00DC7C30" w:rsidRPr="001D7AD9" w:rsidRDefault="00DC7C30">
      <w:r w:rsidRPr="001D7AD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 w16cid:durableId="895895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F8"/>
    <w:rsid w:val="00033928"/>
    <w:rsid w:val="000340CE"/>
    <w:rsid w:val="0003479D"/>
    <w:rsid w:val="00034F00"/>
    <w:rsid w:val="00040A3C"/>
    <w:rsid w:val="00071FBC"/>
    <w:rsid w:val="0009566A"/>
    <w:rsid w:val="000A29E4"/>
    <w:rsid w:val="000B0BE5"/>
    <w:rsid w:val="00115B7C"/>
    <w:rsid w:val="001201A1"/>
    <w:rsid w:val="00131A29"/>
    <w:rsid w:val="001576B4"/>
    <w:rsid w:val="00161710"/>
    <w:rsid w:val="001756AE"/>
    <w:rsid w:val="00177FF8"/>
    <w:rsid w:val="001952A9"/>
    <w:rsid w:val="001D7100"/>
    <w:rsid w:val="001D7AD9"/>
    <w:rsid w:val="001E1F27"/>
    <w:rsid w:val="001F641B"/>
    <w:rsid w:val="00205F5D"/>
    <w:rsid w:val="002148B8"/>
    <w:rsid w:val="002241EF"/>
    <w:rsid w:val="002435FD"/>
    <w:rsid w:val="002C5FED"/>
    <w:rsid w:val="002D20B8"/>
    <w:rsid w:val="003127B4"/>
    <w:rsid w:val="00335837"/>
    <w:rsid w:val="00342CC6"/>
    <w:rsid w:val="00367CBC"/>
    <w:rsid w:val="00390B2C"/>
    <w:rsid w:val="003A75FC"/>
    <w:rsid w:val="003F394F"/>
    <w:rsid w:val="003F5018"/>
    <w:rsid w:val="003F6D0F"/>
    <w:rsid w:val="00406222"/>
    <w:rsid w:val="004310CA"/>
    <w:rsid w:val="00470407"/>
    <w:rsid w:val="004763AE"/>
    <w:rsid w:val="00555B3B"/>
    <w:rsid w:val="00574AD8"/>
    <w:rsid w:val="005A3E8B"/>
    <w:rsid w:val="005B15E0"/>
    <w:rsid w:val="005B5151"/>
    <w:rsid w:val="006241B5"/>
    <w:rsid w:val="006264A0"/>
    <w:rsid w:val="00631728"/>
    <w:rsid w:val="0064109C"/>
    <w:rsid w:val="00657FD1"/>
    <w:rsid w:val="006B329D"/>
    <w:rsid w:val="006C40E1"/>
    <w:rsid w:val="006D05CF"/>
    <w:rsid w:val="006D265F"/>
    <w:rsid w:val="006D2BF4"/>
    <w:rsid w:val="006F4672"/>
    <w:rsid w:val="006F518E"/>
    <w:rsid w:val="00727705"/>
    <w:rsid w:val="00734E60"/>
    <w:rsid w:val="00757CF6"/>
    <w:rsid w:val="00762508"/>
    <w:rsid w:val="007719E4"/>
    <w:rsid w:val="007A4506"/>
    <w:rsid w:val="007F12BB"/>
    <w:rsid w:val="00821683"/>
    <w:rsid w:val="00821792"/>
    <w:rsid w:val="00825190"/>
    <w:rsid w:val="00856389"/>
    <w:rsid w:val="00865C85"/>
    <w:rsid w:val="00876DC4"/>
    <w:rsid w:val="00881D75"/>
    <w:rsid w:val="008B7CC5"/>
    <w:rsid w:val="008C0FEE"/>
    <w:rsid w:val="008F4883"/>
    <w:rsid w:val="008F546C"/>
    <w:rsid w:val="00911B90"/>
    <w:rsid w:val="009653D4"/>
    <w:rsid w:val="009B0A47"/>
    <w:rsid w:val="009B1CDF"/>
    <w:rsid w:val="009B5932"/>
    <w:rsid w:val="009E473E"/>
    <w:rsid w:val="00A03943"/>
    <w:rsid w:val="00A51307"/>
    <w:rsid w:val="00A645AD"/>
    <w:rsid w:val="00A6580E"/>
    <w:rsid w:val="00A80490"/>
    <w:rsid w:val="00A84877"/>
    <w:rsid w:val="00AD4D95"/>
    <w:rsid w:val="00AE0071"/>
    <w:rsid w:val="00AE6FBC"/>
    <w:rsid w:val="00B02011"/>
    <w:rsid w:val="00B5691D"/>
    <w:rsid w:val="00B86868"/>
    <w:rsid w:val="00B945B7"/>
    <w:rsid w:val="00B96E81"/>
    <w:rsid w:val="00BA4937"/>
    <w:rsid w:val="00BD374B"/>
    <w:rsid w:val="00C00ED7"/>
    <w:rsid w:val="00C072F3"/>
    <w:rsid w:val="00C20B9F"/>
    <w:rsid w:val="00C46E51"/>
    <w:rsid w:val="00CA60EE"/>
    <w:rsid w:val="00CB2E80"/>
    <w:rsid w:val="00CC60D7"/>
    <w:rsid w:val="00D06FDE"/>
    <w:rsid w:val="00D11D2D"/>
    <w:rsid w:val="00D139CC"/>
    <w:rsid w:val="00D176C5"/>
    <w:rsid w:val="00D23A24"/>
    <w:rsid w:val="00D27A57"/>
    <w:rsid w:val="00D61AE1"/>
    <w:rsid w:val="00D75A18"/>
    <w:rsid w:val="00D94F64"/>
    <w:rsid w:val="00DC46BF"/>
    <w:rsid w:val="00DC75EB"/>
    <w:rsid w:val="00DC7C30"/>
    <w:rsid w:val="00DE3A07"/>
    <w:rsid w:val="00DE5044"/>
    <w:rsid w:val="00EA4C14"/>
    <w:rsid w:val="00EA4D3C"/>
    <w:rsid w:val="00EB5801"/>
    <w:rsid w:val="00EC7E9B"/>
    <w:rsid w:val="00EE0BF7"/>
    <w:rsid w:val="00F17966"/>
    <w:rsid w:val="00F25AFF"/>
    <w:rsid w:val="00F34685"/>
    <w:rsid w:val="00F755B2"/>
    <w:rsid w:val="00FE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A071F-3901-4E58-977B-3B864889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470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0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1675</Words>
  <Characters>8949</Characters>
  <Application>Microsoft Office Word</Application>
  <DocSecurity>4</DocSecurity>
  <Lines>1278</Lines>
  <Paragraphs>531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>V RIKSDAGEN</dc:subject>
  <dc:creator>Riksdagen</dc:creator>
  <cp:keywords>Riksdagen</cp:keywords>
  <dc:description/>
  <cp:lastModifiedBy>Lars Brink</cp:lastModifiedBy>
  <cp:revision>2</cp:revision>
  <cp:lastPrinted>2012-04-16T10:58:00Z</cp:lastPrinted>
  <dcterms:created xsi:type="dcterms:W3CDTF">2025-12-17T21:46:00Z</dcterms:created>
  <dcterms:modified xsi:type="dcterms:W3CDTF">2025-12-17T21:46:00Z</dcterms:modified>
</cp:coreProperties>
</file>