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55735FB8D8414D89DB677F4315A5ED"/>
        </w:placeholder>
        <w15:appearance w15:val="hidden"/>
        <w:text/>
      </w:sdtPr>
      <w:sdtEndPr/>
      <w:sdtContent>
        <w:p w:rsidRPr="009B062B" w:rsidR="00AF30DD" w:rsidP="009B062B" w:rsidRDefault="00AF30DD" w14:paraId="57937A41" w14:textId="77777777">
          <w:pPr>
            <w:pStyle w:val="RubrikFrslagTIllRiksdagsbeslut"/>
          </w:pPr>
          <w:r w:rsidRPr="009B062B">
            <w:t>Förslag till riksdagsbeslut</w:t>
          </w:r>
        </w:p>
      </w:sdtContent>
    </w:sdt>
    <w:sdt>
      <w:sdtPr>
        <w:alias w:val="Yrkande 1"/>
        <w:tag w:val="b8fd1b5d-2c99-45da-9039-6fbe259313f9"/>
        <w:id w:val="942965631"/>
        <w:lock w:val="sdtLocked"/>
      </w:sdtPr>
      <w:sdtEndPr/>
      <w:sdtContent>
        <w:p w:rsidR="004B3E09" w:rsidRDefault="004531A5" w14:paraId="57937A42" w14:textId="3CC94935">
          <w:pPr>
            <w:pStyle w:val="Frslagstext"/>
            <w:numPr>
              <w:ilvl w:val="0"/>
              <w:numId w:val="0"/>
            </w:numPr>
          </w:pPr>
          <w:r>
            <w:t>Riksdagen ställer sig bakom det som anförs i motionen om att regeringen med anledning av resolution 2091 bör erkänna IS/Daishs terrorkampanj i Irak och Syrien mellan 2012 och 2015 som folkmord, och detta tillkännager riksdagen för regeringen.</w:t>
          </w:r>
        </w:p>
      </w:sdtContent>
    </w:sdt>
    <w:p w:rsidRPr="009B062B" w:rsidR="00AF30DD" w:rsidP="009B062B" w:rsidRDefault="000156D9" w14:paraId="57937A44" w14:textId="77777777">
      <w:pPr>
        <w:pStyle w:val="Rubrik1"/>
      </w:pPr>
      <w:bookmarkStart w:name="MotionsStart" w:id="0"/>
      <w:bookmarkEnd w:id="0"/>
      <w:r w:rsidRPr="009B062B">
        <w:t>Motivering</w:t>
      </w:r>
    </w:p>
    <w:p w:rsidRPr="00F8101C" w:rsidR="00CB756D" w:rsidP="00F8101C" w:rsidRDefault="00CB756D" w14:paraId="57937A46" w14:textId="77777777">
      <w:pPr>
        <w:pStyle w:val="Normalutanindragellerluft"/>
      </w:pPr>
      <w:r w:rsidRPr="00F8101C">
        <w:t>I januari 2016 biföll Europarådets parlamentariska församling en resolution om resande stridande i Syrien och Irak som förklarade terrorgruppen IS/Daishs terrorkampanj und</w:t>
      </w:r>
      <w:r w:rsidRPr="00F8101C" w:rsidR="00B63C15">
        <w:t>er de senaste åren som folkmord.</w:t>
      </w:r>
      <w:r w:rsidRPr="00F8101C">
        <w:t xml:space="preserve"> Liknande förklaringar har kommit från Europaparlamentet och den amerikanska senaten. </w:t>
      </w:r>
    </w:p>
    <w:p w:rsidR="00CB756D" w:rsidP="00CB756D" w:rsidRDefault="00CB756D" w14:paraId="57937A47" w14:textId="77777777">
      <w:pPr>
        <w:rPr>
          <w:lang w:val="en-GB"/>
        </w:rPr>
      </w:pPr>
      <w:r w:rsidRPr="00364F69">
        <w:rPr>
          <w:lang w:val="en-GB"/>
        </w:rPr>
        <w:t>Utdrag ur resolutionen ”</w:t>
      </w:r>
      <w:r w:rsidRPr="002B5B55">
        <w:rPr>
          <w:i/>
          <w:lang w:val="en-GB"/>
        </w:rPr>
        <w:t>Foreign fighters in Syria and Iraq</w:t>
      </w:r>
      <w:r w:rsidRPr="00364F69">
        <w:rPr>
          <w:lang w:val="en-GB"/>
        </w:rPr>
        <w:t>” 2091</w:t>
      </w:r>
    </w:p>
    <w:p w:rsidRPr="00F8101C" w:rsidR="00CB756D" w:rsidP="00F8101C" w:rsidRDefault="00CB756D" w14:paraId="57937A49" w14:textId="77777777">
      <w:pPr>
        <w:pStyle w:val="Citat"/>
      </w:pPr>
      <w:r w:rsidRPr="00F8101C">
        <w:t>2. The Parliamentary Assembly condemns in the strongest terms the recent terrorist attacks which took away the lives of hundreds of citizens of Turkey, the Russian Federation, Lebanon, France, Tunisia, and of</w:t>
      </w:r>
      <w:r w:rsidRPr="00F8101C" w:rsidR="00B63C15">
        <w:t xml:space="preserve"> </w:t>
      </w:r>
      <w:r w:rsidRPr="00F8101C">
        <w:t>many other countries, and reaffirms its position of principle in support of the fight against terrorism in all its</w:t>
      </w:r>
      <w:r w:rsidRPr="00F8101C" w:rsidR="00B63C15">
        <w:t xml:space="preserve"> </w:t>
      </w:r>
      <w:r w:rsidRPr="00F8101C">
        <w:t>forms and wherever it occurs. It notes with great concern that many of these recent terrorist attacks are</w:t>
      </w:r>
      <w:r w:rsidRPr="00F8101C" w:rsidR="00B63C15">
        <w:t xml:space="preserve"> </w:t>
      </w:r>
      <w:r w:rsidRPr="00F8101C">
        <w:t xml:space="preserve">claimed by, and may be attributed to, individuals who act in the name of the terrorist entity which calls itself </w:t>
      </w:r>
      <w:r w:rsidRPr="00F8101C" w:rsidR="003541D9">
        <w:t>IS/</w:t>
      </w:r>
      <w:r w:rsidRPr="00F8101C">
        <w:t xml:space="preserve">Da’ish and who have perpetrated acts of genocide and other serious crimes punishable under international law. States should act on the presumption that </w:t>
      </w:r>
      <w:r w:rsidRPr="00F8101C" w:rsidR="003541D9">
        <w:t>IS/</w:t>
      </w:r>
      <w:r w:rsidRPr="00F8101C">
        <w:t>Da’ish commits genocide and should be aware that this entails action under the 1948 United Nations Convention on the Prevention and Punishment of the Crime of Genocide.</w:t>
      </w:r>
    </w:p>
    <w:p w:rsidR="00CB756D" w:rsidP="00F8101C" w:rsidRDefault="00CB756D" w14:paraId="57937A4B" w14:textId="0DD45CDC">
      <w:pPr>
        <w:spacing w:before="120"/>
        <w:ind w:firstLine="0"/>
      </w:pPr>
      <w:r>
        <w:t>IS/Dai</w:t>
      </w:r>
      <w:r w:rsidR="00F8101C">
        <w:t>shs systematiska förföljelse av</w:t>
      </w:r>
      <w:r>
        <w:t xml:space="preserve"> etniska och religiösa minoriteter, i och omkring de områden de kontrollerar har med rätta chockat den civiliserade världen. Organisationen har exempelvis kidnappat hundratals kristna assyrier och tvingat dem att leva under ett fruktansvärt förtryck i sitt e</w:t>
      </w:r>
      <w:r w:rsidR="0079544F">
        <w:t>genhändigt utropade kalifat. IS-terrorister</w:t>
      </w:r>
      <w:r>
        <w:t xml:space="preserve"> har försatt ett stort antal yazidiska kvinnor i sexuellt slaveri medan männen dödades och dumpades i massgravar. </w:t>
      </w:r>
    </w:p>
    <w:p w:rsidR="00CB756D" w:rsidP="00CB756D" w:rsidRDefault="00CB756D" w14:paraId="57937A4C" w14:textId="77777777">
      <w:r>
        <w:t>Målet med IS/Daishs terror</w:t>
      </w:r>
      <w:r w:rsidR="0079544F">
        <w:t xml:space="preserve">kampanj är att lämna bakom sig </w:t>
      </w:r>
      <w:r>
        <w:t>en inte bara mänsklig utan även kulturell öken</w:t>
      </w:r>
      <w:r w:rsidR="0079544F">
        <w:t>.</w:t>
      </w:r>
      <w:r>
        <w:t xml:space="preserve"> </w:t>
      </w:r>
      <w:r w:rsidR="0079544F">
        <w:t>D</w:t>
      </w:r>
      <w:r>
        <w:t>eras mål är att förinta de kristna</w:t>
      </w:r>
      <w:r w:rsidR="00B63C15">
        <w:t xml:space="preserve"> </w:t>
      </w:r>
      <w:r>
        <w:t xml:space="preserve">och </w:t>
      </w:r>
      <w:r>
        <w:lastRenderedPageBreak/>
        <w:t xml:space="preserve">yazidiska minoriteternas historia, deras religiösa identitet och allt som dessa grupper har kvar av sitt nästan 2000-åriga kulturarv. </w:t>
      </w:r>
    </w:p>
    <w:p w:rsidR="00CB756D" w:rsidP="00CB756D" w:rsidRDefault="00CB756D" w14:paraId="57937A4D" w14:textId="27801346">
      <w:r>
        <w:t>Den svenska juridiska definitionen av f</w:t>
      </w:r>
      <w:r w:rsidR="00F8101C">
        <w:t>olkmordsbrottet är hämtat från I</w:t>
      </w:r>
      <w:r>
        <w:t>nternationella brottmålsdomstolens Romstadga och definierar gärningen som att:</w:t>
      </w:r>
    </w:p>
    <w:p w:rsidRPr="00F8101C" w:rsidR="00CB756D" w:rsidP="00F8101C" w:rsidRDefault="00CB756D" w14:paraId="57937A4E" w14:textId="77777777">
      <w:pPr>
        <w:pStyle w:val="Citat"/>
      </w:pPr>
      <w:r w:rsidRPr="00F8101C">
        <w:tab/>
        <w:t>(I) med avsikt att helt eller delvis förgöra en nationell, etnisk, rasmässigt bestämd eller religiös folkgrupp som sådan</w:t>
      </w:r>
    </w:p>
    <w:p w:rsidRPr="00F8101C" w:rsidR="00CB756D" w:rsidP="00F8101C" w:rsidRDefault="00CB756D" w14:paraId="57937A4F" w14:textId="77777777">
      <w:pPr>
        <w:pStyle w:val="Citat"/>
        <w:spacing w:before="0"/>
      </w:pPr>
      <w:r w:rsidRPr="00F8101C">
        <w:tab/>
        <w:t>(II) vidta vissa gärningar avseende folkgruppen eller medlemmar av folkgruppen, nämligen</w:t>
      </w:r>
    </w:p>
    <w:p w:rsidRPr="00F8101C" w:rsidR="00CB756D" w:rsidP="00F8101C" w:rsidRDefault="00CB756D" w14:paraId="57937A50" w14:textId="77777777">
      <w:pPr>
        <w:pStyle w:val="Citat"/>
        <w:spacing w:before="0"/>
      </w:pPr>
      <w:r w:rsidRPr="00F8101C">
        <w:t>(a) att döda dem</w:t>
      </w:r>
    </w:p>
    <w:p w:rsidRPr="00F8101C" w:rsidR="00CB756D" w:rsidP="00F8101C" w:rsidRDefault="00CB756D" w14:paraId="57937A51" w14:textId="77777777">
      <w:pPr>
        <w:pStyle w:val="Citat"/>
        <w:spacing w:before="0"/>
      </w:pPr>
      <w:r w:rsidRPr="00F8101C">
        <w:t>(b) att tillfoga dem svår kroppslig eller själslig skada</w:t>
      </w:r>
    </w:p>
    <w:p w:rsidRPr="00F8101C" w:rsidR="00CB756D" w:rsidP="00F8101C" w:rsidRDefault="00CB756D" w14:paraId="57937A52" w14:textId="77777777">
      <w:pPr>
        <w:pStyle w:val="Citat"/>
        <w:spacing w:before="0"/>
      </w:pPr>
      <w:r w:rsidRPr="00F8101C">
        <w:t>(c) att uppsåtligen påtvinga folkgruppen levnadsvillkor som är avsedda att medföra dess fysiska undergång (helt eller delvis)</w:t>
      </w:r>
    </w:p>
    <w:p w:rsidRPr="00F8101C" w:rsidR="00CB756D" w:rsidP="00F8101C" w:rsidRDefault="00CB756D" w14:paraId="57937A53" w14:textId="77777777">
      <w:pPr>
        <w:pStyle w:val="Citat"/>
        <w:spacing w:before="0"/>
      </w:pPr>
      <w:r w:rsidRPr="00F8101C">
        <w:t>(d) att genomföra åtgärder som är avsedda att förhindra födelser inom folkgruppen, eller</w:t>
      </w:r>
    </w:p>
    <w:p w:rsidRPr="00F8101C" w:rsidR="00CB756D" w:rsidP="00F8101C" w:rsidRDefault="00CB756D" w14:paraId="57937A54" w14:textId="77777777">
      <w:pPr>
        <w:pStyle w:val="Citat"/>
        <w:spacing w:before="0"/>
      </w:pPr>
      <w:r w:rsidRPr="00F8101C">
        <w:t>(e) att med våld överföra barn från folkgruppen till en annan folkgrupp.</w:t>
      </w:r>
    </w:p>
    <w:p w:rsidR="00CB756D" w:rsidP="00F8101C" w:rsidRDefault="00CB756D" w14:paraId="57937A56" w14:textId="77777777">
      <w:pPr>
        <w:spacing w:before="120"/>
        <w:ind w:firstLine="0"/>
      </w:pPr>
      <w:bookmarkStart w:name="_GoBack" w:id="1"/>
      <w:bookmarkEnd w:id="1"/>
      <w:r>
        <w:t>Sedan andra världskriget har ingen organisation på ett sådant systematiskt och målmedvetet sätt prickat av rekvisiten.</w:t>
      </w:r>
    </w:p>
    <w:p w:rsidR="00CB756D" w:rsidP="00CB756D" w:rsidRDefault="00CB756D" w14:paraId="57937A57" w14:textId="77777777">
      <w:r>
        <w:t xml:space="preserve">Som alla andra önskar Sverigedemokraterna att vi kunde göra mer för att motverka </w:t>
      </w:r>
      <w:r w:rsidR="00B63C15">
        <w:t>IS/Daishs härjningar men Sveriges</w:t>
      </w:r>
      <w:r>
        <w:t xml:space="preserve"> möjligheter till militärt </w:t>
      </w:r>
      <w:r>
        <w:lastRenderedPageBreak/>
        <w:t>stöd är tyvärr m</w:t>
      </w:r>
      <w:r w:rsidR="00B63C15">
        <w:t>ycket begränsade. Därför måste Sveriges</w:t>
      </w:r>
      <w:r>
        <w:t xml:space="preserve"> riksdag visa sitt otvetydiga stöd för IS/Daishs offer, följa PACE:s resolution och erkänna IS/Daishs terrorkampanj i Irak och Syrien mot framför allt araméer, kurder och yazidier mellan 2012 och 2015 som folkmord. </w:t>
      </w:r>
    </w:p>
    <w:p w:rsidRPr="00093F48" w:rsidR="00093F48" w:rsidP="00093F48" w:rsidRDefault="00093F48" w14:paraId="57937A58" w14:textId="77777777">
      <w:pPr>
        <w:pStyle w:val="Normalutanindragellerluft"/>
      </w:pPr>
    </w:p>
    <w:sdt>
      <w:sdtPr>
        <w:alias w:val="CC_Underskrifter"/>
        <w:tag w:val="CC_Underskrifter"/>
        <w:id w:val="583496634"/>
        <w:lock w:val="sdtContentLocked"/>
        <w:placeholder>
          <w:docPart w:val="0FBEE0F42B8E4C7980681CB454D70A87"/>
        </w:placeholder>
        <w15:appearance w15:val="hidden"/>
      </w:sdtPr>
      <w:sdtEndPr/>
      <w:sdtContent>
        <w:p w:rsidR="004801AC" w:rsidP="007F5541" w:rsidRDefault="00F8101C" w14:paraId="57937A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F9683A" w:rsidRDefault="00F9683A" w14:paraId="57937A63" w14:textId="77777777"/>
    <w:sectPr w:rsidR="00F968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7A65" w14:textId="77777777" w:rsidR="00CB756D" w:rsidRDefault="00CB756D" w:rsidP="000C1CAD">
      <w:pPr>
        <w:spacing w:line="240" w:lineRule="auto"/>
      </w:pPr>
      <w:r>
        <w:separator/>
      </w:r>
    </w:p>
  </w:endnote>
  <w:endnote w:type="continuationSeparator" w:id="0">
    <w:p w14:paraId="57937A66" w14:textId="77777777" w:rsidR="00CB756D" w:rsidRDefault="00CB75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7A6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7A6C" w14:textId="7A376AA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10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37A63" w14:textId="77777777" w:rsidR="00CB756D" w:rsidRDefault="00CB756D" w:rsidP="000C1CAD">
      <w:pPr>
        <w:spacing w:line="240" w:lineRule="auto"/>
      </w:pPr>
      <w:r>
        <w:separator/>
      </w:r>
    </w:p>
  </w:footnote>
  <w:footnote w:type="continuationSeparator" w:id="0">
    <w:p w14:paraId="57937A64" w14:textId="77777777" w:rsidR="00CB756D" w:rsidRDefault="00CB75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937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37A77" wp14:anchorId="57937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101C" w14:paraId="57937A78" w14:textId="77777777">
                          <w:pPr>
                            <w:jc w:val="right"/>
                          </w:pPr>
                          <w:sdt>
                            <w:sdtPr>
                              <w:alias w:val="CC_Noformat_Partikod"/>
                              <w:tag w:val="CC_Noformat_Partikod"/>
                              <w:id w:val="-53464382"/>
                              <w:placeholder>
                                <w:docPart w:val="F4884EA5FED1436AB01A08A1C5CF66F3"/>
                              </w:placeholder>
                              <w:text/>
                            </w:sdtPr>
                            <w:sdtEndPr/>
                            <w:sdtContent>
                              <w:r w:rsidR="00CB756D">
                                <w:t>SD</w:t>
                              </w:r>
                            </w:sdtContent>
                          </w:sdt>
                          <w:sdt>
                            <w:sdtPr>
                              <w:alias w:val="CC_Noformat_Partinummer"/>
                              <w:tag w:val="CC_Noformat_Partinummer"/>
                              <w:id w:val="-1709555926"/>
                              <w:placeholder>
                                <w:docPart w:val="3BD5E1063F87404184ABA902EDD871BD"/>
                              </w:placeholder>
                              <w:text/>
                            </w:sdtPr>
                            <w:sdtEndPr/>
                            <w:sdtContent>
                              <w:r w:rsidR="007F5541">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37A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101C" w14:paraId="57937A78" w14:textId="77777777">
                    <w:pPr>
                      <w:jc w:val="right"/>
                    </w:pPr>
                    <w:sdt>
                      <w:sdtPr>
                        <w:alias w:val="CC_Noformat_Partikod"/>
                        <w:tag w:val="CC_Noformat_Partikod"/>
                        <w:id w:val="-53464382"/>
                        <w:placeholder>
                          <w:docPart w:val="F4884EA5FED1436AB01A08A1C5CF66F3"/>
                        </w:placeholder>
                        <w:text/>
                      </w:sdtPr>
                      <w:sdtEndPr/>
                      <w:sdtContent>
                        <w:r w:rsidR="00CB756D">
                          <w:t>SD</w:t>
                        </w:r>
                      </w:sdtContent>
                    </w:sdt>
                    <w:sdt>
                      <w:sdtPr>
                        <w:alias w:val="CC_Noformat_Partinummer"/>
                        <w:tag w:val="CC_Noformat_Partinummer"/>
                        <w:id w:val="-1709555926"/>
                        <w:placeholder>
                          <w:docPart w:val="3BD5E1063F87404184ABA902EDD871BD"/>
                        </w:placeholder>
                        <w:text/>
                      </w:sdtPr>
                      <w:sdtEndPr/>
                      <w:sdtContent>
                        <w:r w:rsidR="007F5541">
                          <w:t>63</w:t>
                        </w:r>
                      </w:sdtContent>
                    </w:sdt>
                  </w:p>
                </w:txbxContent>
              </v:textbox>
              <w10:wrap anchorx="page"/>
            </v:shape>
          </w:pict>
        </mc:Fallback>
      </mc:AlternateContent>
    </w:r>
  </w:p>
  <w:p w:rsidRPr="00293C4F" w:rsidR="007A5507" w:rsidP="00776B74" w:rsidRDefault="007A5507" w14:paraId="57937A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101C" w14:paraId="57937A69" w14:textId="77777777">
    <w:pPr>
      <w:jc w:val="right"/>
    </w:pPr>
    <w:sdt>
      <w:sdtPr>
        <w:alias w:val="CC_Noformat_Partikod"/>
        <w:tag w:val="CC_Noformat_Partikod"/>
        <w:id w:val="559911109"/>
        <w:text/>
      </w:sdtPr>
      <w:sdtEndPr/>
      <w:sdtContent>
        <w:r w:rsidR="00CB756D">
          <w:t>SD</w:t>
        </w:r>
      </w:sdtContent>
    </w:sdt>
    <w:sdt>
      <w:sdtPr>
        <w:alias w:val="CC_Noformat_Partinummer"/>
        <w:tag w:val="CC_Noformat_Partinummer"/>
        <w:id w:val="1197820850"/>
        <w:text/>
      </w:sdtPr>
      <w:sdtEndPr/>
      <w:sdtContent>
        <w:r w:rsidR="007F5541">
          <w:t>63</w:t>
        </w:r>
      </w:sdtContent>
    </w:sdt>
  </w:p>
  <w:p w:rsidR="007A5507" w:rsidP="00776B74" w:rsidRDefault="007A5507" w14:paraId="57937A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101C" w14:paraId="57937A6D" w14:textId="77777777">
    <w:pPr>
      <w:jc w:val="right"/>
    </w:pPr>
    <w:sdt>
      <w:sdtPr>
        <w:alias w:val="CC_Noformat_Partikod"/>
        <w:tag w:val="CC_Noformat_Partikod"/>
        <w:id w:val="1471015553"/>
        <w:text/>
      </w:sdtPr>
      <w:sdtEndPr/>
      <w:sdtContent>
        <w:r w:rsidR="00CB756D">
          <w:t>SD</w:t>
        </w:r>
      </w:sdtContent>
    </w:sdt>
    <w:sdt>
      <w:sdtPr>
        <w:alias w:val="CC_Noformat_Partinummer"/>
        <w:tag w:val="CC_Noformat_Partinummer"/>
        <w:id w:val="-2014525982"/>
        <w:text/>
      </w:sdtPr>
      <w:sdtEndPr/>
      <w:sdtContent>
        <w:r w:rsidR="007F5541">
          <w:t>63</w:t>
        </w:r>
      </w:sdtContent>
    </w:sdt>
  </w:p>
  <w:p w:rsidR="007A5507" w:rsidP="00A314CF" w:rsidRDefault="00F8101C" w14:paraId="796E833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F8101C" w14:paraId="57937A70" w14:textId="77777777">
    <w:pPr>
      <w:pStyle w:val="MotionTIllRiksdagen"/>
    </w:pPr>
    <w:sdt>
      <w:sdtPr>
        <w:alias w:val="CC_Boilerplate_1"/>
        <w:tag w:val="CC_Boilerplate_1"/>
        <w:id w:val="2134750458"/>
        <w:lock w:val="sdtContentLocked"/>
        <w:placeholder>
          <w:docPart w:val="92140E038E3C4174BD2D7EF8DB40FE41"/>
        </w:placeholder>
        <w15:appearance w15:val="hidden"/>
        <w:text/>
      </w:sdtPr>
      <w:sdtEndPr/>
      <w:sdtContent>
        <w:r w:rsidRPr="008227B3" w:rsidR="007A5507">
          <w:t>Motion till riksdagen </w:t>
        </w:r>
      </w:sdtContent>
    </w:sdt>
  </w:p>
  <w:p w:rsidRPr="008227B3" w:rsidR="007A5507" w:rsidP="00B37A37" w:rsidRDefault="00F8101C" w14:paraId="57937A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:455</w:t>
        </w:r>
      </w:sdtContent>
    </w:sdt>
  </w:p>
  <w:p w:rsidR="007A5507" w:rsidP="00E03A3D" w:rsidRDefault="00F8101C" w14:paraId="57937A72"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CB756D" w14:paraId="57937A73" w14:textId="77777777">
        <w:pPr>
          <w:pStyle w:val="FSHRub2"/>
        </w:pPr>
        <w:r>
          <w:t>Erkännande av folkmordet i Irak och Syrien</w:t>
        </w:r>
      </w:p>
    </w:sdtContent>
  </w:sdt>
  <w:sdt>
    <w:sdtPr>
      <w:alias w:val="CC_Boilerplate_3"/>
      <w:tag w:val="CC_Boilerplate_3"/>
      <w:id w:val="1606463544"/>
      <w:lock w:val="sdtContentLocked"/>
      <w:placeholder>
        <w:docPart w:val="92140E038E3C4174BD2D7EF8DB40FE41"/>
      </w:placeholder>
      <w15:appearance w15:val="hidden"/>
      <w:text w:multiLine="1"/>
    </w:sdtPr>
    <w:sdtEndPr/>
    <w:sdtContent>
      <w:p w:rsidR="007A5507" w:rsidP="00283E0F" w:rsidRDefault="007A5507" w14:paraId="57937A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756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B89"/>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1D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1A5"/>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E09"/>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7AA"/>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3C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44F"/>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541"/>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25F"/>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15"/>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56D"/>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01C"/>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83A"/>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937A40"/>
  <w15:chartTrackingRefBased/>
  <w15:docId w15:val="{17616BBF-BA0A-4302-B69F-BC4D0EC5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541D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541D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541D9"/>
    <w:pPr>
      <w:spacing w:before="600" w:line="300" w:lineRule="exact"/>
      <w:outlineLvl w:val="1"/>
    </w:pPr>
    <w:rPr>
      <w:sz w:val="32"/>
    </w:rPr>
  </w:style>
  <w:style w:type="paragraph" w:styleId="Rubrik3">
    <w:name w:val="heading 3"/>
    <w:basedOn w:val="Rubrik2"/>
    <w:next w:val="Normal"/>
    <w:link w:val="Rubrik3Char"/>
    <w:qFormat/>
    <w:rsid w:val="003541D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541D9"/>
    <w:pPr>
      <w:outlineLvl w:val="3"/>
    </w:pPr>
    <w:rPr>
      <w:b w:val="0"/>
      <w:bCs w:val="0"/>
      <w:i/>
      <w:szCs w:val="28"/>
    </w:rPr>
  </w:style>
  <w:style w:type="paragraph" w:styleId="Rubrik5">
    <w:name w:val="heading 5"/>
    <w:basedOn w:val="Rubrik4"/>
    <w:next w:val="Normal"/>
    <w:link w:val="Rubrik5Char"/>
    <w:uiPriority w:val="4"/>
    <w:unhideWhenUsed/>
    <w:rsid w:val="003541D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541D9"/>
    <w:pPr>
      <w:outlineLvl w:val="5"/>
    </w:pPr>
    <w:rPr>
      <w:b w:val="0"/>
      <w:bCs/>
      <w:i/>
      <w:szCs w:val="22"/>
    </w:rPr>
  </w:style>
  <w:style w:type="paragraph" w:styleId="Rubrik7">
    <w:name w:val="heading 7"/>
    <w:basedOn w:val="Rubrik6"/>
    <w:next w:val="Normal"/>
    <w:link w:val="Rubrik7Char"/>
    <w:uiPriority w:val="4"/>
    <w:semiHidden/>
    <w:rsid w:val="003541D9"/>
    <w:pPr>
      <w:outlineLvl w:val="6"/>
    </w:pPr>
    <w:rPr>
      <w:rFonts w:eastAsiaTheme="majorEastAsia" w:cstheme="majorBidi"/>
      <w:iCs w:val="0"/>
    </w:rPr>
  </w:style>
  <w:style w:type="paragraph" w:styleId="Rubrik8">
    <w:name w:val="heading 8"/>
    <w:basedOn w:val="Rubrik7"/>
    <w:next w:val="Normal"/>
    <w:link w:val="Rubrik8Char"/>
    <w:uiPriority w:val="4"/>
    <w:semiHidden/>
    <w:rsid w:val="003541D9"/>
    <w:pPr>
      <w:outlineLvl w:val="7"/>
    </w:pPr>
    <w:rPr>
      <w:szCs w:val="21"/>
    </w:rPr>
  </w:style>
  <w:style w:type="paragraph" w:styleId="Rubrik9">
    <w:name w:val="heading 9"/>
    <w:basedOn w:val="Rubrik8"/>
    <w:next w:val="Normal"/>
    <w:link w:val="Rubrik9Char"/>
    <w:uiPriority w:val="4"/>
    <w:semiHidden/>
    <w:rsid w:val="003541D9"/>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541D9"/>
    <w:rPr>
      <w:rFonts w:asciiTheme="majorHAnsi" w:hAnsiTheme="majorHAnsi"/>
      <w:kern w:val="28"/>
      <w:sz w:val="38"/>
      <w:lang w:val="sv-SE"/>
    </w:rPr>
  </w:style>
  <w:style w:type="character" w:customStyle="1" w:styleId="Rubrik2Char">
    <w:name w:val="Rubrik 2 Char"/>
    <w:basedOn w:val="Standardstycketeckensnitt"/>
    <w:link w:val="Rubrik2"/>
    <w:rsid w:val="003541D9"/>
    <w:rPr>
      <w:rFonts w:asciiTheme="majorHAnsi" w:hAnsiTheme="majorHAnsi"/>
      <w:kern w:val="28"/>
      <w:sz w:val="32"/>
      <w:lang w:val="sv-SE"/>
    </w:rPr>
  </w:style>
  <w:style w:type="character" w:customStyle="1" w:styleId="Rubrik3Char">
    <w:name w:val="Rubrik 3 Char"/>
    <w:basedOn w:val="Standardstycketeckensnitt"/>
    <w:link w:val="Rubrik3"/>
    <w:rsid w:val="003541D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541D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541D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541D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541D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541D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541D9"/>
    <w:pPr>
      <w:spacing w:before="150" w:line="240" w:lineRule="exact"/>
      <w:ind w:left="340"/>
    </w:pPr>
    <w:rPr>
      <w:iCs/>
    </w:rPr>
  </w:style>
  <w:style w:type="character" w:customStyle="1" w:styleId="CitatChar">
    <w:name w:val="Citat Char"/>
    <w:basedOn w:val="Standardstycketeckensnitt"/>
    <w:link w:val="Citat"/>
    <w:uiPriority w:val="2"/>
    <w:rsid w:val="003541D9"/>
    <w:rPr>
      <w:iCs/>
      <w:kern w:val="28"/>
      <w:lang w:val="sv-SE"/>
      <w14:numSpacing w14:val="proportional"/>
    </w:rPr>
  </w:style>
  <w:style w:type="paragraph" w:customStyle="1" w:styleId="Citatmedindrag">
    <w:name w:val="Citat med indrag"/>
    <w:basedOn w:val="Citat"/>
    <w:uiPriority w:val="2"/>
    <w:qFormat/>
    <w:rsid w:val="003541D9"/>
    <w:pPr>
      <w:spacing w:before="0"/>
      <w:ind w:firstLine="340"/>
    </w:pPr>
  </w:style>
  <w:style w:type="paragraph" w:customStyle="1" w:styleId="Citaticitat">
    <w:name w:val="Citat i citat"/>
    <w:basedOn w:val="Citat"/>
    <w:next w:val="Citatmedindrag"/>
    <w:autoRedefine/>
    <w:uiPriority w:val="2"/>
    <w:unhideWhenUsed/>
    <w:rsid w:val="003541D9"/>
    <w:pPr>
      <w:ind w:left="680"/>
    </w:pPr>
  </w:style>
  <w:style w:type="paragraph" w:styleId="Fotnotstext">
    <w:name w:val="footnote text"/>
    <w:basedOn w:val="Normalutanindragellerluft"/>
    <w:next w:val="Normalutanindragellerluft"/>
    <w:link w:val="FotnotstextChar"/>
    <w:uiPriority w:val="5"/>
    <w:unhideWhenUsed/>
    <w:rsid w:val="003541D9"/>
    <w:pPr>
      <w:spacing w:before="0" w:line="240" w:lineRule="exact"/>
    </w:pPr>
    <w:rPr>
      <w:sz w:val="20"/>
      <w:szCs w:val="20"/>
    </w:rPr>
  </w:style>
  <w:style w:type="character" w:customStyle="1" w:styleId="FotnotstextChar">
    <w:name w:val="Fotnotstext Char"/>
    <w:basedOn w:val="Standardstycketeckensnitt"/>
    <w:link w:val="Fotnotstext"/>
    <w:uiPriority w:val="5"/>
    <w:rsid w:val="003541D9"/>
    <w:rPr>
      <w:kern w:val="28"/>
      <w:sz w:val="20"/>
      <w:szCs w:val="20"/>
      <w:lang w:val="sv-SE"/>
      <w14:numSpacing w14:val="proportional"/>
    </w:rPr>
  </w:style>
  <w:style w:type="paragraph" w:styleId="Innehllsfrteckningsrubrik">
    <w:name w:val="TOC Heading"/>
    <w:basedOn w:val="Rubrik1"/>
    <w:next w:val="Normal"/>
    <w:uiPriority w:val="58"/>
    <w:semiHidden/>
    <w:rsid w:val="003541D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541D9"/>
    <w:rPr>
      <w:rFonts w:eastAsiaTheme="majorEastAsia" w:cstheme="majorBidi"/>
      <w:szCs w:val="56"/>
    </w:rPr>
  </w:style>
  <w:style w:type="character" w:customStyle="1" w:styleId="RubrikChar">
    <w:name w:val="Rubrik Char"/>
    <w:basedOn w:val="Standardstycketeckensnitt"/>
    <w:link w:val="Rubrik"/>
    <w:uiPriority w:val="58"/>
    <w:semiHidden/>
    <w:rsid w:val="003541D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541D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541D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541D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541D9"/>
  </w:style>
  <w:style w:type="paragraph" w:styleId="Innehll1">
    <w:name w:val="toc 1"/>
    <w:basedOn w:val="Normalutanindragellerluft"/>
    <w:next w:val="Normal"/>
    <w:uiPriority w:val="39"/>
    <w:semiHidden/>
    <w:unhideWhenUsed/>
    <w:rsid w:val="003541D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541D9"/>
    <w:pPr>
      <w:ind w:left="284"/>
    </w:pPr>
  </w:style>
  <w:style w:type="paragraph" w:styleId="Innehll3">
    <w:name w:val="toc 3"/>
    <w:basedOn w:val="Innehll2"/>
    <w:next w:val="Normal"/>
    <w:uiPriority w:val="39"/>
    <w:semiHidden/>
    <w:unhideWhenUsed/>
    <w:rsid w:val="003541D9"/>
    <w:pPr>
      <w:ind w:left="567"/>
    </w:pPr>
  </w:style>
  <w:style w:type="paragraph" w:styleId="Innehll4">
    <w:name w:val="toc 4"/>
    <w:basedOn w:val="Innehll3"/>
    <w:next w:val="Normal"/>
    <w:uiPriority w:val="39"/>
    <w:semiHidden/>
    <w:unhideWhenUsed/>
    <w:rsid w:val="003541D9"/>
    <w:pPr>
      <w:ind w:left="851"/>
    </w:pPr>
  </w:style>
  <w:style w:type="paragraph" w:styleId="Innehll5">
    <w:name w:val="toc 5"/>
    <w:basedOn w:val="Innehll4"/>
    <w:next w:val="Normal"/>
    <w:uiPriority w:val="39"/>
    <w:semiHidden/>
    <w:unhideWhenUsed/>
    <w:rsid w:val="003541D9"/>
    <w:pPr>
      <w:ind w:left="1134"/>
    </w:pPr>
  </w:style>
  <w:style w:type="paragraph" w:styleId="Innehll6">
    <w:name w:val="toc 6"/>
    <w:basedOn w:val="Innehll5"/>
    <w:next w:val="Normal"/>
    <w:uiPriority w:val="39"/>
    <w:semiHidden/>
    <w:unhideWhenUsed/>
    <w:rsid w:val="003541D9"/>
  </w:style>
  <w:style w:type="paragraph" w:styleId="Innehll7">
    <w:name w:val="toc 7"/>
    <w:basedOn w:val="Rubrik6"/>
    <w:next w:val="Normal"/>
    <w:uiPriority w:val="39"/>
    <w:semiHidden/>
    <w:unhideWhenUsed/>
    <w:rsid w:val="003541D9"/>
    <w:pPr>
      <w:spacing w:line="240" w:lineRule="auto"/>
      <w:ind w:left="1134" w:firstLine="284"/>
    </w:pPr>
  </w:style>
  <w:style w:type="paragraph" w:styleId="Innehll8">
    <w:name w:val="toc 8"/>
    <w:basedOn w:val="Innehll7"/>
    <w:next w:val="Normal"/>
    <w:uiPriority w:val="39"/>
    <w:semiHidden/>
    <w:unhideWhenUsed/>
    <w:rsid w:val="003541D9"/>
  </w:style>
  <w:style w:type="paragraph" w:styleId="Innehll9">
    <w:name w:val="toc 9"/>
    <w:basedOn w:val="Innehll8"/>
    <w:next w:val="Normal"/>
    <w:uiPriority w:val="39"/>
    <w:semiHidden/>
    <w:unhideWhenUsed/>
    <w:rsid w:val="003541D9"/>
  </w:style>
  <w:style w:type="paragraph" w:styleId="Inledning">
    <w:name w:val="Salutation"/>
    <w:basedOn w:val="Rubrik1"/>
    <w:next w:val="Normal"/>
    <w:link w:val="InledningChar"/>
    <w:uiPriority w:val="99"/>
    <w:semiHidden/>
    <w:unhideWhenUsed/>
    <w:locked/>
    <w:rsid w:val="003541D9"/>
  </w:style>
  <w:style w:type="character" w:customStyle="1" w:styleId="InledningChar">
    <w:name w:val="Inledning Char"/>
    <w:basedOn w:val="Standardstycketeckensnitt"/>
    <w:link w:val="Inledning"/>
    <w:uiPriority w:val="99"/>
    <w:semiHidden/>
    <w:rsid w:val="003541D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541D9"/>
    <w:pPr>
      <w:suppressLineNumbers/>
      <w:suppressAutoHyphens/>
      <w:spacing w:line="300" w:lineRule="exact"/>
    </w:pPr>
    <w:rPr>
      <w:noProof/>
    </w:rPr>
  </w:style>
  <w:style w:type="paragraph" w:customStyle="1" w:styleId="FSHNormalS5">
    <w:name w:val="FSH_NormalS5"/>
    <w:basedOn w:val="FSHNormal"/>
    <w:next w:val="FSHNormal"/>
    <w:uiPriority w:val="7"/>
    <w:semiHidden/>
    <w:rsid w:val="003541D9"/>
    <w:pPr>
      <w:keepNext/>
      <w:keepLines/>
      <w:spacing w:before="230" w:after="520" w:line="250" w:lineRule="exact"/>
    </w:pPr>
    <w:rPr>
      <w:b/>
      <w:sz w:val="27"/>
    </w:rPr>
  </w:style>
  <w:style w:type="paragraph" w:customStyle="1" w:styleId="FSHLogo">
    <w:name w:val="FSH_Logo"/>
    <w:basedOn w:val="FSHNormal"/>
    <w:next w:val="FSHNormal"/>
    <w:uiPriority w:val="7"/>
    <w:semiHidden/>
    <w:rsid w:val="003541D9"/>
    <w:pPr>
      <w:spacing w:line="240" w:lineRule="auto"/>
    </w:pPr>
  </w:style>
  <w:style w:type="paragraph" w:customStyle="1" w:styleId="FSHNormL">
    <w:name w:val="FSH_NormLÖ"/>
    <w:basedOn w:val="FSHNormal"/>
    <w:next w:val="FSHNormal"/>
    <w:uiPriority w:val="7"/>
    <w:semiHidden/>
    <w:rsid w:val="003541D9"/>
    <w:pPr>
      <w:pBdr>
        <w:top w:val="single" w:sz="12" w:space="3" w:color="auto"/>
      </w:pBdr>
    </w:pPr>
  </w:style>
  <w:style w:type="paragraph" w:customStyle="1" w:styleId="FSHRub1">
    <w:name w:val="FSH_Rub1"/>
    <w:aliases w:val="Rubrik1_S5"/>
    <w:basedOn w:val="FSHNormal"/>
    <w:next w:val="FSHNormal"/>
    <w:uiPriority w:val="7"/>
    <w:semiHidden/>
    <w:rsid w:val="003541D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541D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541D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541D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541D9"/>
    <w:pPr>
      <w:spacing w:before="0" w:line="200" w:lineRule="exact"/>
    </w:pPr>
  </w:style>
  <w:style w:type="paragraph" w:customStyle="1" w:styleId="KantRubrikS5V">
    <w:name w:val="KantRubrikS5V"/>
    <w:basedOn w:val="KantRubrikS5H"/>
    <w:uiPriority w:val="7"/>
    <w:semiHidden/>
    <w:rsid w:val="003541D9"/>
    <w:pPr>
      <w:tabs>
        <w:tab w:val="right" w:pos="1814"/>
        <w:tab w:val="left" w:pos="1899"/>
      </w:tabs>
      <w:ind w:right="0"/>
      <w:jc w:val="left"/>
    </w:pPr>
  </w:style>
  <w:style w:type="paragraph" w:customStyle="1" w:styleId="KantRubrikS5Vrad2">
    <w:name w:val="KantRubrikS5Vrad2"/>
    <w:basedOn w:val="KantRubrikS5V"/>
    <w:uiPriority w:val="7"/>
    <w:semiHidden/>
    <w:rsid w:val="003541D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541D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541D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541D9"/>
    <w:pPr>
      <w:spacing w:line="240" w:lineRule="auto"/>
      <w:ind w:firstLine="284"/>
    </w:pPr>
  </w:style>
  <w:style w:type="paragraph" w:customStyle="1" w:styleId="Lagtext">
    <w:name w:val="Lagtext"/>
    <w:basedOn w:val="Lagtextindrag"/>
    <w:next w:val="Lagtextindrag"/>
    <w:uiPriority w:val="3"/>
    <w:rsid w:val="003541D9"/>
    <w:pPr>
      <w:ind w:firstLine="0"/>
    </w:pPr>
  </w:style>
  <w:style w:type="paragraph" w:customStyle="1" w:styleId="Lagtextrubrik">
    <w:name w:val="Lagtext_rubrik"/>
    <w:basedOn w:val="Lagtextindrag"/>
    <w:next w:val="Lagtext"/>
    <w:uiPriority w:val="3"/>
    <w:rsid w:val="003541D9"/>
    <w:pPr>
      <w:suppressAutoHyphens/>
      <w:ind w:firstLine="0"/>
    </w:pPr>
    <w:rPr>
      <w:i/>
      <w:spacing w:val="20"/>
    </w:rPr>
  </w:style>
  <w:style w:type="paragraph" w:customStyle="1" w:styleId="NormalA4fot">
    <w:name w:val="Normal_A4fot"/>
    <w:basedOn w:val="Normalutanindragellerluft"/>
    <w:uiPriority w:val="7"/>
    <w:semiHidden/>
    <w:rsid w:val="003541D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541D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541D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541D9"/>
    <w:pPr>
      <w:tabs>
        <w:tab w:val="right" w:pos="1814"/>
        <w:tab w:val="left" w:pos="1899"/>
      </w:tabs>
      <w:ind w:right="0"/>
      <w:jc w:val="left"/>
    </w:pPr>
  </w:style>
  <w:style w:type="paragraph" w:customStyle="1" w:styleId="Normal00">
    <w:name w:val="Normal00"/>
    <w:basedOn w:val="Normalutanindragellerluft"/>
    <w:uiPriority w:val="7"/>
    <w:semiHidden/>
    <w:rsid w:val="003541D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541D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541D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541D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541D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541D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541D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541D9"/>
    <w:pPr>
      <w:numPr>
        <w:numId w:val="12"/>
      </w:numPr>
      <w:ind w:left="284" w:hanging="284"/>
    </w:pPr>
  </w:style>
  <w:style w:type="paragraph" w:customStyle="1" w:styleId="RubrikInnehllsf">
    <w:name w:val="RubrikInnehållsf"/>
    <w:basedOn w:val="Rubrik1"/>
    <w:next w:val="Normal"/>
    <w:uiPriority w:val="3"/>
    <w:semiHidden/>
    <w:rsid w:val="003541D9"/>
  </w:style>
  <w:style w:type="paragraph" w:customStyle="1" w:styleId="RubrikSammanf">
    <w:name w:val="RubrikSammanf"/>
    <w:basedOn w:val="Rubrik1"/>
    <w:next w:val="Normal"/>
    <w:uiPriority w:val="3"/>
    <w:semiHidden/>
    <w:rsid w:val="003541D9"/>
  </w:style>
  <w:style w:type="paragraph" w:styleId="Sidfot">
    <w:name w:val="footer"/>
    <w:basedOn w:val="Normalutanindragellerluft"/>
    <w:link w:val="SidfotChar"/>
    <w:uiPriority w:val="7"/>
    <w:unhideWhenUsed/>
    <w:rsid w:val="003541D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541D9"/>
    <w:rPr>
      <w:kern w:val="28"/>
      <w:sz w:val="23"/>
      <w:lang w:val="sv-SE"/>
      <w14:numSpacing w14:val="proportional"/>
    </w:rPr>
  </w:style>
  <w:style w:type="paragraph" w:styleId="Sidhuvud">
    <w:name w:val="header"/>
    <w:basedOn w:val="Normalutanindragellerluft"/>
    <w:link w:val="SidhuvudChar"/>
    <w:uiPriority w:val="7"/>
    <w:unhideWhenUsed/>
    <w:rsid w:val="003541D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541D9"/>
    <w:rPr>
      <w:kern w:val="28"/>
      <w:lang w:val="sv-SE"/>
      <w14:numSpacing w14:val="proportional"/>
    </w:rPr>
  </w:style>
  <w:style w:type="paragraph" w:customStyle="1" w:styleId="Underskrifter">
    <w:name w:val="Underskrifter"/>
    <w:basedOn w:val="Normalutanindragellerluft"/>
    <w:uiPriority w:val="3"/>
    <w:unhideWhenUsed/>
    <w:rsid w:val="003541D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541D9"/>
    <w:pPr>
      <w:suppressLineNumbers/>
      <w:spacing w:before="480"/>
    </w:pPr>
    <w:rPr>
      <w:i w:val="0"/>
    </w:rPr>
  </w:style>
  <w:style w:type="paragraph" w:customStyle="1" w:styleId="Yrkandehnv">
    <w:name w:val="Yrkandehänv"/>
    <w:aliases w:val="Förslagspunkthänv"/>
    <w:uiPriority w:val="3"/>
    <w:unhideWhenUsed/>
    <w:rsid w:val="003541D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541D9"/>
    <w:rPr>
      <w:color w:val="F4B083" w:themeColor="accent2" w:themeTint="99"/>
    </w:rPr>
  </w:style>
  <w:style w:type="table" w:styleId="Tabellrutnt">
    <w:name w:val="Table Grid"/>
    <w:basedOn w:val="Normaltabell"/>
    <w:uiPriority w:val="39"/>
    <w:locked/>
    <w:rsid w:val="003541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541D9"/>
    <w:rPr>
      <w:sz w:val="16"/>
      <w:szCs w:val="16"/>
    </w:rPr>
  </w:style>
  <w:style w:type="paragraph" w:styleId="Kommentarer">
    <w:name w:val="annotation text"/>
    <w:basedOn w:val="Normal"/>
    <w:link w:val="KommentarerChar"/>
    <w:uiPriority w:val="99"/>
    <w:semiHidden/>
    <w:unhideWhenUsed/>
    <w:rsid w:val="003541D9"/>
    <w:pPr>
      <w:spacing w:line="240" w:lineRule="auto"/>
    </w:pPr>
    <w:rPr>
      <w:sz w:val="20"/>
      <w:szCs w:val="20"/>
    </w:rPr>
  </w:style>
  <w:style w:type="character" w:customStyle="1" w:styleId="KommentarerChar">
    <w:name w:val="Kommentarer Char"/>
    <w:basedOn w:val="Standardstycketeckensnitt"/>
    <w:link w:val="Kommentarer"/>
    <w:uiPriority w:val="99"/>
    <w:semiHidden/>
    <w:rsid w:val="003541D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541D9"/>
    <w:rPr>
      <w:b/>
      <w:bCs/>
    </w:rPr>
  </w:style>
  <w:style w:type="character" w:customStyle="1" w:styleId="KommentarsmneChar">
    <w:name w:val="Kommentarsämne Char"/>
    <w:basedOn w:val="KommentarerChar"/>
    <w:link w:val="Kommentarsmne"/>
    <w:uiPriority w:val="99"/>
    <w:semiHidden/>
    <w:rsid w:val="003541D9"/>
    <w:rPr>
      <w:b/>
      <w:bCs/>
      <w:kern w:val="28"/>
      <w:sz w:val="20"/>
      <w:szCs w:val="20"/>
      <w:lang w:val="sv-SE"/>
      <w14:numSpacing w14:val="proportional"/>
    </w:rPr>
  </w:style>
  <w:style w:type="paragraph" w:styleId="Ballongtext">
    <w:name w:val="Balloon Text"/>
    <w:basedOn w:val="Normal"/>
    <w:link w:val="BallongtextChar"/>
    <w:uiPriority w:val="58"/>
    <w:semiHidden/>
    <w:locked/>
    <w:rsid w:val="003541D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541D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541D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541D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541D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541D9"/>
    <w:rPr>
      <w:kern w:val="28"/>
      <w:lang w:val="sv-SE"/>
      <w14:numSpacing w14:val="proportional"/>
    </w:rPr>
  </w:style>
  <w:style w:type="paragraph" w:customStyle="1" w:styleId="R1">
    <w:name w:val="R1"/>
    <w:basedOn w:val="Rubrik1"/>
    <w:next w:val="Normalutanindragellerluft"/>
    <w:uiPriority w:val="3"/>
    <w:semiHidden/>
    <w:rsid w:val="003541D9"/>
    <w:pPr>
      <w:outlineLvl w:val="9"/>
    </w:pPr>
  </w:style>
  <w:style w:type="paragraph" w:customStyle="1" w:styleId="R2">
    <w:name w:val="R2"/>
    <w:basedOn w:val="Rubrik2"/>
    <w:next w:val="Normalutanindragellerluft"/>
    <w:uiPriority w:val="3"/>
    <w:semiHidden/>
    <w:rsid w:val="003541D9"/>
    <w:pPr>
      <w:outlineLvl w:val="9"/>
    </w:pPr>
  </w:style>
  <w:style w:type="paragraph" w:customStyle="1" w:styleId="R3">
    <w:name w:val="R3"/>
    <w:basedOn w:val="Rubrik3"/>
    <w:next w:val="Normalutanindragellerluft"/>
    <w:uiPriority w:val="3"/>
    <w:semiHidden/>
    <w:rsid w:val="003541D9"/>
    <w:pPr>
      <w:outlineLvl w:val="9"/>
    </w:pPr>
  </w:style>
  <w:style w:type="paragraph" w:customStyle="1" w:styleId="KantrubrikV">
    <w:name w:val="KantrubrikV"/>
    <w:basedOn w:val="Sidhuvud"/>
    <w:qFormat/>
    <w:rsid w:val="003541D9"/>
    <w:pPr>
      <w:tabs>
        <w:tab w:val="clear" w:pos="4536"/>
        <w:tab w:val="clear" w:pos="9072"/>
      </w:tabs>
      <w:ind w:left="-1701"/>
    </w:pPr>
    <w:rPr>
      <w:sz w:val="20"/>
      <w:szCs w:val="20"/>
    </w:rPr>
  </w:style>
  <w:style w:type="paragraph" w:customStyle="1" w:styleId="KantrubrikH">
    <w:name w:val="KantrubrikH"/>
    <w:basedOn w:val="FSHNormal"/>
    <w:qFormat/>
    <w:rsid w:val="003541D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541D9"/>
    <w:pPr>
      <w:spacing w:before="360" w:after="0" w:line="390" w:lineRule="exact"/>
      <w:contextualSpacing/>
    </w:pPr>
    <w:rPr>
      <w:sz w:val="39"/>
    </w:rPr>
  </w:style>
  <w:style w:type="paragraph" w:styleId="Normaltindrag">
    <w:name w:val="Normal Indent"/>
    <w:basedOn w:val="Normal"/>
    <w:uiPriority w:val="99"/>
    <w:semiHidden/>
    <w:locked/>
    <w:rsid w:val="003541D9"/>
    <w:pPr>
      <w:ind w:left="1304"/>
    </w:pPr>
  </w:style>
  <w:style w:type="paragraph" w:customStyle="1" w:styleId="RubrikFrslagTIllRiksdagsbeslut">
    <w:name w:val="RubrikFörslagTIllRiksdagsbeslut"/>
    <w:basedOn w:val="Rubrik1"/>
    <w:qFormat/>
    <w:rsid w:val="003541D9"/>
    <w:pPr>
      <w:spacing w:after="300"/>
    </w:pPr>
    <w:rPr>
      <w:szCs w:val="38"/>
    </w:rPr>
  </w:style>
  <w:style w:type="paragraph" w:styleId="Lista">
    <w:name w:val="List"/>
    <w:basedOn w:val="Normal"/>
    <w:uiPriority w:val="99"/>
    <w:unhideWhenUsed/>
    <w:rsid w:val="003541D9"/>
    <w:pPr>
      <w:tabs>
        <w:tab w:val="clear" w:pos="284"/>
        <w:tab w:val="left" w:pos="340"/>
      </w:tabs>
      <w:spacing w:before="150" w:after="150"/>
      <w:ind w:left="340" w:hanging="340"/>
      <w:contextualSpacing/>
    </w:pPr>
  </w:style>
  <w:style w:type="paragraph" w:customStyle="1" w:styleId="Motionr">
    <w:name w:val="Motionär"/>
    <w:basedOn w:val="Underskrifter"/>
    <w:qFormat/>
    <w:rsid w:val="003541D9"/>
    <w:pPr>
      <w:spacing w:before="280" w:after="630"/>
    </w:pPr>
    <w:rPr>
      <w:b/>
      <w:i w:val="0"/>
      <w:sz w:val="32"/>
    </w:rPr>
  </w:style>
  <w:style w:type="paragraph" w:customStyle="1" w:styleId="Rubrik1numrerat">
    <w:name w:val="Rubrik 1 numrerat"/>
    <w:basedOn w:val="Rubrik1"/>
    <w:next w:val="Normalutanindragellerluft"/>
    <w:uiPriority w:val="5"/>
    <w:qFormat/>
    <w:rsid w:val="003541D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541D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541D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541D9"/>
    <w:pPr>
      <w:numPr>
        <w:numId w:val="34"/>
      </w:numPr>
      <w:ind w:left="340" w:hanging="340"/>
    </w:pPr>
  </w:style>
  <w:style w:type="paragraph" w:customStyle="1" w:styleId="ListaNummer">
    <w:name w:val="ListaNummer"/>
    <w:basedOn w:val="Lista"/>
    <w:qFormat/>
    <w:rsid w:val="003541D9"/>
    <w:pPr>
      <w:numPr>
        <w:numId w:val="30"/>
      </w:numPr>
      <w:suppressLineNumbers/>
      <w:ind w:left="340" w:hanging="340"/>
    </w:pPr>
  </w:style>
  <w:style w:type="paragraph" w:styleId="Liststycke">
    <w:name w:val="List Paragraph"/>
    <w:basedOn w:val="Normal"/>
    <w:uiPriority w:val="58"/>
    <w:semiHidden/>
    <w:locked/>
    <w:rsid w:val="003541D9"/>
    <w:pPr>
      <w:ind w:left="720"/>
      <w:contextualSpacing/>
    </w:pPr>
  </w:style>
  <w:style w:type="paragraph" w:customStyle="1" w:styleId="ListaLinje">
    <w:name w:val="ListaLinje"/>
    <w:basedOn w:val="Lista"/>
    <w:qFormat/>
    <w:rsid w:val="003541D9"/>
    <w:pPr>
      <w:numPr>
        <w:numId w:val="35"/>
      </w:numPr>
      <w:ind w:left="340" w:hanging="340"/>
    </w:pPr>
  </w:style>
  <w:style w:type="paragraph" w:customStyle="1" w:styleId="ListaGemener">
    <w:name w:val="ListaGemener"/>
    <w:basedOn w:val="Lista"/>
    <w:qFormat/>
    <w:rsid w:val="003541D9"/>
    <w:pPr>
      <w:numPr>
        <w:numId w:val="31"/>
      </w:numPr>
      <w:ind w:left="340" w:hanging="340"/>
    </w:pPr>
  </w:style>
  <w:style w:type="paragraph" w:customStyle="1" w:styleId="Klla">
    <w:name w:val="Källa"/>
    <w:basedOn w:val="Normalutanindragellerluft"/>
    <w:next w:val="Normalutanindragellerluft"/>
    <w:qFormat/>
    <w:rsid w:val="003541D9"/>
    <w:pPr>
      <w:spacing w:before="0" w:line="240" w:lineRule="exact"/>
    </w:pPr>
    <w:rPr>
      <w:sz w:val="20"/>
    </w:rPr>
  </w:style>
  <w:style w:type="paragraph" w:customStyle="1" w:styleId="Tabellrubrik">
    <w:name w:val="Tabellrubrik"/>
    <w:basedOn w:val="Normalutanindragellerluft"/>
    <w:next w:val="Normalutanindragellerluft"/>
    <w:qFormat/>
    <w:rsid w:val="003541D9"/>
    <w:pPr>
      <w:spacing w:before="150"/>
    </w:pPr>
    <w:rPr>
      <w:b/>
      <w:sz w:val="23"/>
    </w:rPr>
  </w:style>
  <w:style w:type="paragraph" w:customStyle="1" w:styleId="Tabellunderrubrik">
    <w:name w:val="Tabell underrubrik"/>
    <w:basedOn w:val="Tabellrubrik"/>
    <w:qFormat/>
    <w:rsid w:val="003541D9"/>
    <w:pPr>
      <w:spacing w:before="0"/>
    </w:pPr>
    <w:rPr>
      <w:b w:val="0"/>
      <w:i/>
      <w:sz w:val="20"/>
      <w:szCs w:val="20"/>
    </w:rPr>
  </w:style>
  <w:style w:type="paragraph" w:customStyle="1" w:styleId="Rubrik4numrerat">
    <w:name w:val="Rubrik 4 numrerat"/>
    <w:basedOn w:val="Rubrik4"/>
    <w:next w:val="Normalutanindragellerluft"/>
    <w:qFormat/>
    <w:rsid w:val="003541D9"/>
    <w:pPr>
      <w:numPr>
        <w:ilvl w:val="3"/>
        <w:numId w:val="32"/>
      </w:numPr>
      <w:ind w:left="737" w:hanging="737"/>
    </w:pPr>
  </w:style>
  <w:style w:type="paragraph" w:customStyle="1" w:styleId="Beteckning">
    <w:name w:val="Beteckning"/>
    <w:basedOn w:val="MotionTIllRiksdagen"/>
    <w:next w:val="Motionr"/>
    <w:link w:val="BeteckningChar"/>
    <w:rsid w:val="003541D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541D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541D9"/>
    <w:rPr>
      <w:noProof/>
      <w:kern w:val="28"/>
      <w:sz w:val="48"/>
      <w:lang w:val="sv-SE"/>
      <w14:numSpacing w14:val="proportional"/>
    </w:rPr>
  </w:style>
  <w:style w:type="character" w:customStyle="1" w:styleId="MotionTIllRiksdagenChar">
    <w:name w:val="MotionTIllRiksdagen Char"/>
    <w:basedOn w:val="FSHRub2Char"/>
    <w:link w:val="MotionTIllRiksdagen"/>
    <w:rsid w:val="003541D9"/>
    <w:rPr>
      <w:noProof/>
      <w:kern w:val="28"/>
      <w:sz w:val="39"/>
      <w:lang w:val="sv-SE"/>
      <w14:numSpacing w14:val="proportional"/>
    </w:rPr>
  </w:style>
  <w:style w:type="character" w:customStyle="1" w:styleId="BeteckningChar">
    <w:name w:val="Beteckning Char"/>
    <w:basedOn w:val="MotionTIllRiksdagenChar"/>
    <w:link w:val="Beteckning"/>
    <w:rsid w:val="003541D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55735FB8D8414D89DB677F4315A5ED"/>
        <w:category>
          <w:name w:val="Allmänt"/>
          <w:gallery w:val="placeholder"/>
        </w:category>
        <w:types>
          <w:type w:val="bbPlcHdr"/>
        </w:types>
        <w:behaviors>
          <w:behavior w:val="content"/>
        </w:behaviors>
        <w:guid w:val="{0F7BFC07-3953-4912-8668-5269F4C374E8}"/>
      </w:docPartPr>
      <w:docPartBody>
        <w:p w:rsidR="00405C2B" w:rsidRDefault="00EB4D7C">
          <w:pPr>
            <w:pStyle w:val="3A55735FB8D8414D89DB677F4315A5ED"/>
          </w:pPr>
          <w:r w:rsidRPr="009A726D">
            <w:rPr>
              <w:rStyle w:val="Platshllartext"/>
            </w:rPr>
            <w:t>Klicka här för att ange text.</w:t>
          </w:r>
        </w:p>
      </w:docPartBody>
    </w:docPart>
    <w:docPart>
      <w:docPartPr>
        <w:name w:val="0FBEE0F42B8E4C7980681CB454D70A87"/>
        <w:category>
          <w:name w:val="Allmänt"/>
          <w:gallery w:val="placeholder"/>
        </w:category>
        <w:types>
          <w:type w:val="bbPlcHdr"/>
        </w:types>
        <w:behaviors>
          <w:behavior w:val="content"/>
        </w:behaviors>
        <w:guid w:val="{65A90589-E591-4648-A572-E20AFC1CC983}"/>
      </w:docPartPr>
      <w:docPartBody>
        <w:p w:rsidR="00405C2B" w:rsidRDefault="00EB4D7C">
          <w:pPr>
            <w:pStyle w:val="0FBEE0F42B8E4C7980681CB454D70A87"/>
          </w:pPr>
          <w:r w:rsidRPr="002551EA">
            <w:rPr>
              <w:rStyle w:val="Platshllartext"/>
              <w:color w:val="808080" w:themeColor="background1" w:themeShade="80"/>
            </w:rPr>
            <w:t>[Motionärernas namn]</w:t>
          </w:r>
        </w:p>
      </w:docPartBody>
    </w:docPart>
    <w:docPart>
      <w:docPartPr>
        <w:name w:val="F4884EA5FED1436AB01A08A1C5CF66F3"/>
        <w:category>
          <w:name w:val="Allmänt"/>
          <w:gallery w:val="placeholder"/>
        </w:category>
        <w:types>
          <w:type w:val="bbPlcHdr"/>
        </w:types>
        <w:behaviors>
          <w:behavior w:val="content"/>
        </w:behaviors>
        <w:guid w:val="{C04D2970-84D7-4AB4-AE1C-A41D1D172156}"/>
      </w:docPartPr>
      <w:docPartBody>
        <w:p w:rsidR="00405C2B" w:rsidRDefault="00EB4D7C">
          <w:pPr>
            <w:pStyle w:val="F4884EA5FED1436AB01A08A1C5CF66F3"/>
          </w:pPr>
          <w:r>
            <w:rPr>
              <w:rStyle w:val="Platshllartext"/>
            </w:rPr>
            <w:t xml:space="preserve"> </w:t>
          </w:r>
        </w:p>
      </w:docPartBody>
    </w:docPart>
    <w:docPart>
      <w:docPartPr>
        <w:name w:val="3BD5E1063F87404184ABA902EDD871BD"/>
        <w:category>
          <w:name w:val="Allmänt"/>
          <w:gallery w:val="placeholder"/>
        </w:category>
        <w:types>
          <w:type w:val="bbPlcHdr"/>
        </w:types>
        <w:behaviors>
          <w:behavior w:val="content"/>
        </w:behaviors>
        <w:guid w:val="{C2A40A6D-E5F3-4406-835D-82C969E72F40}"/>
      </w:docPartPr>
      <w:docPartBody>
        <w:p w:rsidR="00405C2B" w:rsidRDefault="00EB4D7C">
          <w:pPr>
            <w:pStyle w:val="3BD5E1063F87404184ABA902EDD871BD"/>
          </w:pPr>
          <w:r>
            <w:t xml:space="preserve"> </w:t>
          </w:r>
        </w:p>
      </w:docPartBody>
    </w:docPart>
    <w:docPart>
      <w:docPartPr>
        <w:name w:val="DefaultPlaceholder_1081868574"/>
        <w:category>
          <w:name w:val="Allmänt"/>
          <w:gallery w:val="placeholder"/>
        </w:category>
        <w:types>
          <w:type w:val="bbPlcHdr"/>
        </w:types>
        <w:behaviors>
          <w:behavior w:val="content"/>
        </w:behaviors>
        <w:guid w:val="{45EB8EC2-34BB-41FB-A9A9-CD6BC0B26676}"/>
      </w:docPartPr>
      <w:docPartBody>
        <w:p w:rsidR="00405C2B" w:rsidRDefault="00EB4D7C">
          <w:r w:rsidRPr="003D6DB3">
            <w:rPr>
              <w:rStyle w:val="Platshllartext"/>
            </w:rPr>
            <w:t>Klicka här för att ange text.</w:t>
          </w:r>
        </w:p>
      </w:docPartBody>
    </w:docPart>
    <w:docPart>
      <w:docPartPr>
        <w:name w:val="92140E038E3C4174BD2D7EF8DB40FE41"/>
        <w:category>
          <w:name w:val="Allmänt"/>
          <w:gallery w:val="placeholder"/>
        </w:category>
        <w:types>
          <w:type w:val="bbPlcHdr"/>
        </w:types>
        <w:behaviors>
          <w:behavior w:val="content"/>
        </w:behaviors>
        <w:guid w:val="{FF7A3EAD-2FFB-4D5C-B098-BC373D9E8A90}"/>
      </w:docPartPr>
      <w:docPartBody>
        <w:p w:rsidR="00405C2B" w:rsidRDefault="00EB4D7C">
          <w:r w:rsidRPr="003D6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7C"/>
    <w:rsid w:val="00405C2B"/>
    <w:rsid w:val="007C3543"/>
    <w:rsid w:val="00EB4D7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543"/>
    <w:rPr>
      <w:color w:val="F4B083" w:themeColor="accent2" w:themeTint="99"/>
    </w:rPr>
  </w:style>
  <w:style w:type="paragraph" w:customStyle="1" w:styleId="3A55735FB8D8414D89DB677F4315A5ED">
    <w:name w:val="3A55735FB8D8414D89DB677F4315A5ED"/>
  </w:style>
  <w:style w:type="paragraph" w:customStyle="1" w:styleId="63F000BB40184898BCB67976919A21A0">
    <w:name w:val="63F000BB40184898BCB67976919A21A0"/>
  </w:style>
  <w:style w:type="paragraph" w:customStyle="1" w:styleId="E6E416DE377A486E80AE53D534D145A1">
    <w:name w:val="E6E416DE377A486E80AE53D534D145A1"/>
  </w:style>
  <w:style w:type="paragraph" w:customStyle="1" w:styleId="0FBEE0F42B8E4C7980681CB454D70A87">
    <w:name w:val="0FBEE0F42B8E4C7980681CB454D70A87"/>
  </w:style>
  <w:style w:type="paragraph" w:customStyle="1" w:styleId="F4884EA5FED1436AB01A08A1C5CF66F3">
    <w:name w:val="F4884EA5FED1436AB01A08A1C5CF66F3"/>
  </w:style>
  <w:style w:type="paragraph" w:customStyle="1" w:styleId="3BD5E1063F87404184ABA902EDD871BD">
    <w:name w:val="3BD5E1063F87404184ABA902EDD87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717E0-040C-48DD-9549-841CDEFF26DC}"/>
</file>

<file path=customXml/itemProps2.xml><?xml version="1.0" encoding="utf-8"?>
<ds:datastoreItem xmlns:ds="http://schemas.openxmlformats.org/officeDocument/2006/customXml" ds:itemID="{87AC49C3-B975-4877-B1AC-21F4DA10D796}"/>
</file>

<file path=customXml/itemProps3.xml><?xml version="1.0" encoding="utf-8"?>
<ds:datastoreItem xmlns:ds="http://schemas.openxmlformats.org/officeDocument/2006/customXml" ds:itemID="{21644FC0-BD7C-4018-92E1-90443CBEDBD7}"/>
</file>

<file path=docProps/app.xml><?xml version="1.0" encoding="utf-8"?>
<Properties xmlns="http://schemas.openxmlformats.org/officeDocument/2006/extended-properties" xmlns:vt="http://schemas.openxmlformats.org/officeDocument/2006/docPropsVTypes">
  <Template>Normal</Template>
  <TotalTime>21</TotalTime>
  <Pages>2</Pages>
  <Words>530</Words>
  <Characters>3091</Characters>
  <Application>Microsoft Office Word</Application>
  <DocSecurity>0</DocSecurity>
  <Lines>67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