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9501F8" w14:textId="5747E4BF" w:rsidR="00E60428" w:rsidRPr="00E33539" w:rsidRDefault="00E60428" w:rsidP="00E60428">
      <w:pPr>
        <w:pStyle w:val="Rubrik"/>
      </w:pPr>
      <w:bookmarkStart w:id="0" w:name="Start"/>
      <w:bookmarkEnd w:id="0"/>
      <w:r>
        <w:t>Svar på fråga 2020/21:2295 av Björn Söder (SD</w:t>
      </w:r>
      <w:r w:rsidRPr="00E33539">
        <w:rPr>
          <w:rFonts w:cstheme="majorHAnsi"/>
          <w:szCs w:val="26"/>
        </w:rPr>
        <w:t>)</w:t>
      </w:r>
      <w:r w:rsidR="00E33539" w:rsidRPr="00E33539">
        <w:rPr>
          <w:rFonts w:cstheme="majorHAnsi"/>
          <w:szCs w:val="26"/>
        </w:rPr>
        <w:t xml:space="preserve"> </w:t>
      </w:r>
      <w:r w:rsidRPr="00E33539">
        <w:rPr>
          <w:rFonts w:cstheme="majorHAnsi"/>
          <w:szCs w:val="26"/>
        </w:rPr>
        <w:t>Konsekvenser av militärkuppen för utvecklingssamarbetet i Myanmar</w:t>
      </w:r>
    </w:p>
    <w:p w14:paraId="0CCCC5F0" w14:textId="361F9F10" w:rsidR="00E60428" w:rsidRPr="001D6576" w:rsidRDefault="00E60428" w:rsidP="00E60428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1D6576">
        <w:t xml:space="preserve">Björn Söder har frågat mig </w:t>
      </w:r>
      <w:r w:rsidRPr="001D6576">
        <w:rPr>
          <w:rFonts w:cs="TimesNewRomanPSMT"/>
        </w:rPr>
        <w:t xml:space="preserve">vad översynen av eventuella konsekvenser för utvecklingssamarbetet har resulterat i, och vilka vidare åtgärder </w:t>
      </w:r>
      <w:r w:rsidR="00E33539">
        <w:rPr>
          <w:rFonts w:cs="TimesNewRomanPSMT"/>
        </w:rPr>
        <w:t xml:space="preserve">jag </w:t>
      </w:r>
      <w:r w:rsidRPr="001D6576">
        <w:rPr>
          <w:rFonts w:cs="TimesNewRomanPSMT"/>
        </w:rPr>
        <w:t>avser vidta.</w:t>
      </w:r>
    </w:p>
    <w:p w14:paraId="37E8779B" w14:textId="77777777" w:rsidR="00E60428" w:rsidRPr="001D6576" w:rsidRDefault="00E60428" w:rsidP="00E60428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14:paraId="3FCCA758" w14:textId="5A730DA0" w:rsidR="001D6576" w:rsidRDefault="001D6576" w:rsidP="001D6576">
      <w:pPr>
        <w:autoSpaceDE w:val="0"/>
        <w:autoSpaceDN w:val="0"/>
        <w:adjustRightInd w:val="0"/>
        <w:spacing w:after="0"/>
      </w:pPr>
      <w:r w:rsidRPr="001D6576">
        <w:t>Regeringen ser med stort allvar på utvecklingen i Myanmar. Våldet mot civilbefolkningen har eskalerat snabbt och protesterna har mötts med dödligt våld. Tusentals politiker, demonstranter, journalister och aktivister har fängslats. Detta måste upphöra och ansvariga ställas till svars</w:t>
      </w:r>
      <w:r>
        <w:t>.</w:t>
      </w:r>
    </w:p>
    <w:p w14:paraId="1844C2A2" w14:textId="77777777" w:rsidR="001D6576" w:rsidRDefault="001D6576" w:rsidP="001D6576">
      <w:pPr>
        <w:autoSpaceDE w:val="0"/>
        <w:autoSpaceDN w:val="0"/>
        <w:adjustRightInd w:val="0"/>
        <w:spacing w:after="0"/>
      </w:pPr>
    </w:p>
    <w:p w14:paraId="56517066" w14:textId="1629D638" w:rsidR="001D6576" w:rsidRDefault="001D6576" w:rsidP="001D6576">
      <w:pPr>
        <w:autoSpaceDE w:val="0"/>
        <w:autoSpaceDN w:val="0"/>
        <w:adjustRightInd w:val="0"/>
        <w:spacing w:after="0"/>
      </w:pPr>
      <w:bookmarkStart w:id="1" w:name="_Hlk67577096"/>
      <w:r>
        <w:t xml:space="preserve">Sida och FBA har </w:t>
      </w:r>
      <w:r w:rsidR="000C2E9D">
        <w:t xml:space="preserve">utifrån gjorda översyner </w:t>
      </w:r>
      <w:r>
        <w:t>anpassat sin</w:t>
      </w:r>
      <w:r w:rsidR="007A46BE">
        <w:t>a respektive</w:t>
      </w:r>
      <w:r>
        <w:t xml:space="preserve"> verksamhet</w:t>
      </w:r>
      <w:r w:rsidR="007A46BE">
        <w:t>er</w:t>
      </w:r>
      <w:r>
        <w:t xml:space="preserve"> i Myanmar </w:t>
      </w:r>
      <w:r w:rsidR="00F03C94">
        <w:t>till</w:t>
      </w:r>
      <w:r>
        <w:t xml:space="preserve"> </w:t>
      </w:r>
      <w:r w:rsidR="00C73D73">
        <w:t>situationen</w:t>
      </w:r>
      <w:r>
        <w:t xml:space="preserve">. </w:t>
      </w:r>
      <w:r w:rsidR="004D0ADF">
        <w:t>V</w:t>
      </w:r>
      <w:r w:rsidR="00E84876" w:rsidRPr="001D6576">
        <w:t xml:space="preserve">erksamheten </w:t>
      </w:r>
      <w:r w:rsidR="004D0ADF" w:rsidRPr="001D6576">
        <w:t xml:space="preserve">ska </w:t>
      </w:r>
      <w:proofErr w:type="gramStart"/>
      <w:r w:rsidR="00E84876" w:rsidRPr="001D6576">
        <w:t xml:space="preserve">vare sig </w:t>
      </w:r>
      <w:proofErr w:type="spellStart"/>
      <w:r w:rsidR="00E84876" w:rsidRPr="001D6576">
        <w:t>resurssätta</w:t>
      </w:r>
      <w:proofErr w:type="spellEnd"/>
      <w:r w:rsidR="00E84876" w:rsidRPr="001D6576">
        <w:t xml:space="preserve"> eller</w:t>
      </w:r>
      <w:proofErr w:type="gramEnd"/>
      <w:r w:rsidR="00E84876" w:rsidRPr="001D6576">
        <w:t xml:space="preserve"> legitimera det bakslag för demokrati</w:t>
      </w:r>
      <w:r w:rsidR="004D0ADF">
        <w:t>utvecklinge</w:t>
      </w:r>
      <w:r w:rsidR="00E84876" w:rsidRPr="001D6576">
        <w:t>n som militärens maktövertagande har inneburit.</w:t>
      </w:r>
      <w:r w:rsidR="000C2E9D">
        <w:t xml:space="preserve"> </w:t>
      </w:r>
      <w:r w:rsidR="004D0ADF">
        <w:t>Det är</w:t>
      </w:r>
      <w:r w:rsidR="004D0ADF" w:rsidRPr="001F0B1E">
        <w:t xml:space="preserve"> än mer angeläget </w:t>
      </w:r>
      <w:r w:rsidR="004D0ADF">
        <w:t>a</w:t>
      </w:r>
      <w:r w:rsidR="00F03C94" w:rsidRPr="001F0B1E">
        <w:t xml:space="preserve">tt </w:t>
      </w:r>
      <w:r w:rsidR="00F03C94">
        <w:t xml:space="preserve">fortsatt </w:t>
      </w:r>
      <w:r w:rsidR="00F03C94" w:rsidRPr="001F0B1E">
        <w:t>värna civilsamhällets roll och de mest utsatta människornas situation</w:t>
      </w:r>
      <w:r w:rsidR="00F03C94">
        <w:t>.</w:t>
      </w:r>
    </w:p>
    <w:bookmarkEnd w:id="1"/>
    <w:p w14:paraId="16C3F07D" w14:textId="77777777" w:rsidR="001D6576" w:rsidRDefault="001D6576" w:rsidP="001D6576">
      <w:pPr>
        <w:autoSpaceDE w:val="0"/>
        <w:autoSpaceDN w:val="0"/>
        <w:adjustRightInd w:val="0"/>
        <w:spacing w:after="0"/>
      </w:pPr>
    </w:p>
    <w:p w14:paraId="6ACC5975" w14:textId="361E8471" w:rsidR="001D6576" w:rsidRDefault="001D6576" w:rsidP="001D6576">
      <w:pPr>
        <w:autoSpaceDE w:val="0"/>
        <w:autoSpaceDN w:val="0"/>
        <w:adjustRightInd w:val="0"/>
        <w:spacing w:after="0"/>
      </w:pPr>
      <w:r w:rsidRPr="001D6576">
        <w:t xml:space="preserve">För EU:s del har steg tagits för att anpassa eller avsluta vissa stöd, som </w:t>
      </w:r>
      <w:proofErr w:type="gramStart"/>
      <w:r w:rsidRPr="001D6576">
        <w:t>t.ex.</w:t>
      </w:r>
      <w:proofErr w:type="gramEnd"/>
      <w:r w:rsidRPr="001D6576">
        <w:t xml:space="preserve"> budgetstödet och stöd till polisreform. Det finns i närtid inga planerade utbetalningar från EU till </w:t>
      </w:r>
      <w:r w:rsidR="00E84876">
        <w:t>Myanmar</w:t>
      </w:r>
      <w:r w:rsidRPr="001D6576">
        <w:t xml:space="preserve">. </w:t>
      </w:r>
      <w:r w:rsidR="00E33539">
        <w:t xml:space="preserve">Sverige har </w:t>
      </w:r>
      <w:r w:rsidR="007A46BE">
        <w:t xml:space="preserve">vidare </w:t>
      </w:r>
      <w:r w:rsidR="00E33539">
        <w:t xml:space="preserve">bidragit till att andra multilaterala organisationer där Sverige ingår, som </w:t>
      </w:r>
      <w:proofErr w:type="gramStart"/>
      <w:r w:rsidR="00E33539">
        <w:t>t.ex.</w:t>
      </w:r>
      <w:proofErr w:type="gramEnd"/>
      <w:r w:rsidR="00E33539">
        <w:t xml:space="preserve"> </w:t>
      </w:r>
      <w:r w:rsidRPr="001D6576">
        <w:t>FN och utvecklingsbankerna</w:t>
      </w:r>
      <w:r w:rsidR="00124653">
        <w:t>,</w:t>
      </w:r>
      <w:r w:rsidR="007A46BE">
        <w:t xml:space="preserve"> </w:t>
      </w:r>
      <w:r w:rsidRPr="001D6576">
        <w:t xml:space="preserve">vidtagit viktiga åtgärder för att inte </w:t>
      </w:r>
      <w:proofErr w:type="spellStart"/>
      <w:r w:rsidRPr="001D6576">
        <w:t>resurssätta</w:t>
      </w:r>
      <w:proofErr w:type="spellEnd"/>
      <w:r w:rsidRPr="001D6576">
        <w:t xml:space="preserve"> eller legitimera militären.</w:t>
      </w:r>
    </w:p>
    <w:p w14:paraId="7DA9D48D" w14:textId="77777777" w:rsidR="001D6576" w:rsidRDefault="001D6576" w:rsidP="001D6576">
      <w:pPr>
        <w:autoSpaceDE w:val="0"/>
        <w:autoSpaceDN w:val="0"/>
        <w:adjustRightInd w:val="0"/>
        <w:spacing w:after="0"/>
      </w:pPr>
    </w:p>
    <w:p w14:paraId="26D23406" w14:textId="11A8F552" w:rsidR="00E60428" w:rsidRDefault="00E60428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5A97A298B78C411E8D6D9553A8517634"/>
          </w:placeholder>
          <w:dataBinding w:prefixMappings="xmlns:ns0='http://lp/documentinfo/RK' " w:xpath="/ns0:DocumentInfo[1]/ns0:BaseInfo[1]/ns0:HeaderDate[1]" w:storeItemID="{1B907F6B-0A0D-4A90-A728-FDFC1BD806F2}"/>
          <w:date w:fullDate="2021-03-3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33539">
            <w:t>31</w:t>
          </w:r>
          <w:r>
            <w:t xml:space="preserve"> mars 2021</w:t>
          </w:r>
        </w:sdtContent>
      </w:sdt>
    </w:p>
    <w:p w14:paraId="6922879E" w14:textId="77777777" w:rsidR="00E60428" w:rsidRDefault="00E60428" w:rsidP="004E7A8F">
      <w:pPr>
        <w:pStyle w:val="Brdtextutanavstnd"/>
      </w:pPr>
    </w:p>
    <w:p w14:paraId="6CB9B680" w14:textId="77777777" w:rsidR="00E60428" w:rsidRDefault="00E60428" w:rsidP="004E7A8F">
      <w:pPr>
        <w:pStyle w:val="Brdtextutanavstnd"/>
      </w:pPr>
    </w:p>
    <w:p w14:paraId="351329E5" w14:textId="4A495946" w:rsidR="006B768D" w:rsidRDefault="00E60428" w:rsidP="00423408">
      <w:pPr>
        <w:pStyle w:val="Brdtext"/>
        <w:tabs>
          <w:tab w:val="clear" w:pos="3600"/>
        </w:tabs>
      </w:pPr>
      <w:r>
        <w:t>Per Olsson Fridh</w:t>
      </w:r>
      <w:r w:rsidR="00423408">
        <w:tab/>
      </w:r>
      <w:r w:rsidR="00423408">
        <w:tab/>
      </w:r>
    </w:p>
    <w:p w14:paraId="1579632F" w14:textId="1E80AA16" w:rsidR="00E60428" w:rsidRPr="00DB48AB" w:rsidRDefault="00E60428" w:rsidP="00DB48AB">
      <w:pPr>
        <w:pStyle w:val="Brdtext"/>
      </w:pPr>
    </w:p>
    <w:sectPr w:rsidR="00E60428" w:rsidRPr="00DB48AB" w:rsidSect="00423408">
      <w:footerReference w:type="default" r:id="rId15"/>
      <w:headerReference w:type="first" r:id="rId16"/>
      <w:footerReference w:type="first" r:id="rId17"/>
      <w:pgSz w:w="11906" w:h="16838" w:code="9"/>
      <w:pgMar w:top="2041" w:right="1985" w:bottom="141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1983D4" w14:textId="77777777" w:rsidR="001E415B" w:rsidRDefault="001E415B" w:rsidP="00A87A54">
      <w:pPr>
        <w:spacing w:after="0" w:line="240" w:lineRule="auto"/>
      </w:pPr>
      <w:r>
        <w:separator/>
      </w:r>
    </w:p>
  </w:endnote>
  <w:endnote w:type="continuationSeparator" w:id="0">
    <w:p w14:paraId="00B14AA9" w14:textId="77777777" w:rsidR="001E415B" w:rsidRDefault="001E415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F39AF3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6470FE6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8B2423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302ACF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9A2301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FC9D88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6EC3C1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DDA783A" w14:textId="77777777" w:rsidTr="00C26068">
      <w:trPr>
        <w:trHeight w:val="227"/>
      </w:trPr>
      <w:tc>
        <w:tcPr>
          <w:tcW w:w="4074" w:type="dxa"/>
        </w:tcPr>
        <w:p w14:paraId="1D83B5C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0E0DF1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14315D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3D2A3F" w14:textId="77777777" w:rsidR="001E415B" w:rsidRDefault="001E415B" w:rsidP="00A87A54">
      <w:pPr>
        <w:spacing w:after="0" w:line="240" w:lineRule="auto"/>
      </w:pPr>
      <w:r>
        <w:separator/>
      </w:r>
    </w:p>
  </w:footnote>
  <w:footnote w:type="continuationSeparator" w:id="0">
    <w:p w14:paraId="678B8F32" w14:textId="77777777" w:rsidR="001E415B" w:rsidRDefault="001E415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60428" w14:paraId="2D943777" w14:textId="77777777" w:rsidTr="00C93EBA">
      <w:trPr>
        <w:trHeight w:val="227"/>
      </w:trPr>
      <w:tc>
        <w:tcPr>
          <w:tcW w:w="5534" w:type="dxa"/>
        </w:tcPr>
        <w:p w14:paraId="5DF74C30" w14:textId="77777777" w:rsidR="00E60428" w:rsidRPr="007D73AB" w:rsidRDefault="00E60428">
          <w:pPr>
            <w:pStyle w:val="Sidhuvud"/>
          </w:pPr>
        </w:p>
      </w:tc>
      <w:tc>
        <w:tcPr>
          <w:tcW w:w="3170" w:type="dxa"/>
          <w:vAlign w:val="bottom"/>
        </w:tcPr>
        <w:p w14:paraId="7332B1C4" w14:textId="77777777" w:rsidR="00E60428" w:rsidRPr="007D73AB" w:rsidRDefault="00E60428" w:rsidP="00340DE0">
          <w:pPr>
            <w:pStyle w:val="Sidhuvud"/>
          </w:pPr>
        </w:p>
      </w:tc>
      <w:tc>
        <w:tcPr>
          <w:tcW w:w="1134" w:type="dxa"/>
        </w:tcPr>
        <w:p w14:paraId="7ADA8E5B" w14:textId="77777777" w:rsidR="00E60428" w:rsidRDefault="00E60428" w:rsidP="005A703A">
          <w:pPr>
            <w:pStyle w:val="Sidhuvud"/>
          </w:pPr>
        </w:p>
      </w:tc>
    </w:tr>
    <w:tr w:rsidR="00E60428" w14:paraId="16957FBE" w14:textId="77777777" w:rsidTr="00C93EBA">
      <w:trPr>
        <w:trHeight w:val="1928"/>
      </w:trPr>
      <w:tc>
        <w:tcPr>
          <w:tcW w:w="5534" w:type="dxa"/>
        </w:tcPr>
        <w:p w14:paraId="2A209431" w14:textId="77777777" w:rsidR="00E60428" w:rsidRPr="00340DE0" w:rsidRDefault="00E6042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3EF6EF2" wp14:editId="03800B97">
                <wp:extent cx="1748028" cy="505968"/>
                <wp:effectExtent l="0" t="0" r="5080" b="8890"/>
                <wp:docPr id="6" name="Bildobjekt 6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EE1EBF9" w14:textId="77777777" w:rsidR="00E60428" w:rsidRPr="00710A6C" w:rsidRDefault="00E60428" w:rsidP="00EE3C0F">
          <w:pPr>
            <w:pStyle w:val="Sidhuvud"/>
            <w:rPr>
              <w:b/>
            </w:rPr>
          </w:pPr>
        </w:p>
        <w:p w14:paraId="7C2696EE" w14:textId="77777777" w:rsidR="00E60428" w:rsidRDefault="00E60428" w:rsidP="00EE3C0F">
          <w:pPr>
            <w:pStyle w:val="Sidhuvud"/>
          </w:pPr>
        </w:p>
        <w:p w14:paraId="6F7922BE" w14:textId="77777777" w:rsidR="00E60428" w:rsidRDefault="00E60428" w:rsidP="00EE3C0F">
          <w:pPr>
            <w:pStyle w:val="Sidhuvud"/>
          </w:pPr>
        </w:p>
        <w:p w14:paraId="1536BDA6" w14:textId="77777777" w:rsidR="00E60428" w:rsidRDefault="00E6042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DA6BA54BC5546C1BCEE5D6C08E14077"/>
            </w:placeholder>
            <w:dataBinding w:prefixMappings="xmlns:ns0='http://lp/documentinfo/RK' " w:xpath="/ns0:DocumentInfo[1]/ns0:BaseInfo[1]/ns0:Dnr[1]" w:storeItemID="{1B907F6B-0A0D-4A90-A728-FDFC1BD806F2}"/>
            <w:text/>
          </w:sdtPr>
          <w:sdtEndPr/>
          <w:sdtContent>
            <w:p w14:paraId="70164F0F" w14:textId="6526EE3E" w:rsidR="00E60428" w:rsidRDefault="00E60428" w:rsidP="00EE3C0F">
              <w:pPr>
                <w:pStyle w:val="Sidhuvud"/>
              </w:pPr>
              <w:r>
                <w:t>UD2021/</w:t>
              </w:r>
              <w:r w:rsidR="00423408">
                <w:t>04584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04E4B1EFBDE4126AFA067A58E834497"/>
            </w:placeholder>
            <w:showingPlcHdr/>
            <w:dataBinding w:prefixMappings="xmlns:ns0='http://lp/documentinfo/RK' " w:xpath="/ns0:DocumentInfo[1]/ns0:BaseInfo[1]/ns0:DocNumber[1]" w:storeItemID="{1B907F6B-0A0D-4A90-A728-FDFC1BD806F2}"/>
            <w:text/>
          </w:sdtPr>
          <w:sdtEndPr/>
          <w:sdtContent>
            <w:p w14:paraId="22E3F6C6" w14:textId="77777777" w:rsidR="00E60428" w:rsidRDefault="00E6042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E7EDB61" w14:textId="77777777" w:rsidR="00E60428" w:rsidRDefault="00E60428" w:rsidP="00EE3C0F">
          <w:pPr>
            <w:pStyle w:val="Sidhuvud"/>
          </w:pPr>
        </w:p>
      </w:tc>
      <w:tc>
        <w:tcPr>
          <w:tcW w:w="1134" w:type="dxa"/>
        </w:tcPr>
        <w:p w14:paraId="03B2DCBA" w14:textId="77777777" w:rsidR="00E60428" w:rsidRDefault="00E60428" w:rsidP="0094502D">
          <w:pPr>
            <w:pStyle w:val="Sidhuvud"/>
          </w:pPr>
        </w:p>
        <w:p w14:paraId="7FCA7FCB" w14:textId="77777777" w:rsidR="00E60428" w:rsidRPr="0094502D" w:rsidRDefault="00E60428" w:rsidP="00EC71A6">
          <w:pPr>
            <w:pStyle w:val="Sidhuvud"/>
          </w:pPr>
        </w:p>
      </w:tc>
    </w:tr>
    <w:tr w:rsidR="00E60428" w14:paraId="1B470EA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ACC6D33A9444957ACFE64093DFDF894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EB540C8" w14:textId="56E8DD4B" w:rsidR="00E60428" w:rsidRPr="00E60428" w:rsidRDefault="00E60428" w:rsidP="00340DE0">
              <w:pPr>
                <w:pStyle w:val="Sidhuvud"/>
                <w:rPr>
                  <w:b/>
                </w:rPr>
              </w:pPr>
              <w:r w:rsidRPr="00E60428">
                <w:rPr>
                  <w:b/>
                </w:rPr>
                <w:t>Utrikesdepartementet</w:t>
              </w:r>
            </w:p>
            <w:p w14:paraId="05256269" w14:textId="77777777" w:rsidR="00423408" w:rsidRDefault="00423408" w:rsidP="00340DE0">
              <w:pPr>
                <w:pStyle w:val="Sidhuvud"/>
              </w:pPr>
              <w:r>
                <w:t>Statsrådet Olsson Fridh</w:t>
              </w:r>
            </w:p>
            <w:p w14:paraId="00524C35" w14:textId="7D3A67B2" w:rsidR="00E60428" w:rsidRPr="00340DE0" w:rsidRDefault="00E60428" w:rsidP="00340DE0">
              <w:pPr>
                <w:pStyle w:val="Sidhuvud"/>
              </w:pP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3DC01F24582C40F38F5B2C42C92BFE22"/>
            </w:placeholder>
            <w:dataBinding w:prefixMappings="xmlns:ns0='http://lp/documentinfo/RK' " w:xpath="/ns0:DocumentInfo[1]/ns0:BaseInfo[1]/ns0:Recipient[1]" w:storeItemID="{1B907F6B-0A0D-4A90-A728-FDFC1BD806F2}"/>
            <w:text w:multiLine="1"/>
          </w:sdtPr>
          <w:sdtEndPr/>
          <w:sdtContent>
            <w:p w14:paraId="704238DC" w14:textId="23E629EA" w:rsidR="00E60428" w:rsidRDefault="00E60428" w:rsidP="00547B89">
              <w:pPr>
                <w:pStyle w:val="Sidhuvud"/>
              </w:pPr>
              <w:r>
                <w:t>Till riksdagen</w:t>
              </w:r>
            </w:p>
          </w:sdtContent>
        </w:sdt>
      </w:tc>
      <w:tc>
        <w:tcPr>
          <w:tcW w:w="1134" w:type="dxa"/>
        </w:tcPr>
        <w:p w14:paraId="378C4530" w14:textId="77777777" w:rsidR="00E60428" w:rsidRDefault="00E60428" w:rsidP="003E6020">
          <w:pPr>
            <w:pStyle w:val="Sidhuvud"/>
          </w:pPr>
        </w:p>
      </w:tc>
    </w:tr>
  </w:tbl>
  <w:p w14:paraId="1009790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4F6C365C"/>
    <w:multiLevelType w:val="hybridMultilevel"/>
    <w:tmpl w:val="C9E4C78C"/>
    <w:lvl w:ilvl="0" w:tplc="3E4C50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428"/>
    <w:rsid w:val="00000290"/>
    <w:rsid w:val="00001068"/>
    <w:rsid w:val="0000412C"/>
    <w:rsid w:val="00004D5C"/>
    <w:rsid w:val="00005F68"/>
    <w:rsid w:val="00006CA7"/>
    <w:rsid w:val="000128EB"/>
    <w:rsid w:val="00012B00"/>
    <w:rsid w:val="00014382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2E9D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4653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6576"/>
    <w:rsid w:val="001D761A"/>
    <w:rsid w:val="001E0BD5"/>
    <w:rsid w:val="001E1A13"/>
    <w:rsid w:val="001E20CC"/>
    <w:rsid w:val="001E3D83"/>
    <w:rsid w:val="001E415B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219C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3408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0ADF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B768D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46BE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51A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3D73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3539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0428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4876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C94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1FD7654"/>
  <w15:docId w15:val="{91617F3C-9E70-4730-9C93-6FA43AADE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aliases w:val="Dot pt,F5 List Paragraph,List Paragraph1,No Spacing1,List Paragraph Char Char Char,Indicator Text,Colorful List - Accent 11,Numbered Para 1,Bullet 1,Bullet Points,List Paragraph2,MAIN CONTENT,Normal numbered,List Paragraph12,Recommendatio"/>
    <w:basedOn w:val="Normal"/>
    <w:link w:val="ListstyckeChar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ListstyckeChar">
    <w:name w:val="Liststycke Char"/>
    <w:aliases w:val="Dot pt Char,F5 List Paragraph Char,List Paragraph1 Char,No Spacing1 Char,List Paragraph Char Char Char Char,Indicator Text Char,Colorful List - Accent 11 Char,Numbered Para 1 Char,Bullet 1 Char,Bullet Points Char,List Paragraph2 Char"/>
    <w:basedOn w:val="Standardstycketeckensnitt"/>
    <w:link w:val="Liststycke"/>
    <w:uiPriority w:val="34"/>
    <w:locked/>
    <w:rsid w:val="006B7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64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DA6BA54BC5546C1BCEE5D6C08E140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FB96F8-E12F-4ACD-BCF7-893B9592D2F3}"/>
      </w:docPartPr>
      <w:docPartBody>
        <w:p w:rsidR="006E0576" w:rsidRDefault="006D262A" w:rsidP="006D262A">
          <w:pPr>
            <w:pStyle w:val="BDA6BA54BC5546C1BCEE5D6C08E1407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04E4B1EFBDE4126AFA067A58E8344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98B800-B7E5-4202-9DC1-C62BA1482C4E}"/>
      </w:docPartPr>
      <w:docPartBody>
        <w:p w:rsidR="006E0576" w:rsidRDefault="006D262A" w:rsidP="006D262A">
          <w:pPr>
            <w:pStyle w:val="D04E4B1EFBDE4126AFA067A58E83449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ACC6D33A9444957ACFE64093DFDF8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D79827-6173-4ACA-BCA2-0A87CA7C7E6D}"/>
      </w:docPartPr>
      <w:docPartBody>
        <w:p w:rsidR="006E0576" w:rsidRDefault="006D262A" w:rsidP="006D262A">
          <w:pPr>
            <w:pStyle w:val="9ACC6D33A9444957ACFE64093DFDF89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DC01F24582C40F38F5B2C42C92BFE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7DD3E1-9B65-44A7-A92B-E0A2D513F5AD}"/>
      </w:docPartPr>
      <w:docPartBody>
        <w:p w:rsidR="006E0576" w:rsidRDefault="006D262A" w:rsidP="006D262A">
          <w:pPr>
            <w:pStyle w:val="3DC01F24582C40F38F5B2C42C92BFE2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A97A298B78C411E8D6D9553A85176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5B8B1E-8658-461D-BD86-233395EEA7B2}"/>
      </w:docPartPr>
      <w:docPartBody>
        <w:p w:rsidR="006E0576" w:rsidRDefault="006D262A" w:rsidP="006D262A">
          <w:pPr>
            <w:pStyle w:val="5A97A298B78C411E8D6D9553A851763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62A"/>
    <w:rsid w:val="006D262A"/>
    <w:rsid w:val="006E0576"/>
    <w:rsid w:val="00D0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A15A2BC1B2E4717A3768C285E9FBC0B">
    <w:name w:val="AA15A2BC1B2E4717A3768C285E9FBC0B"/>
    <w:rsid w:val="006D262A"/>
  </w:style>
  <w:style w:type="character" w:styleId="Platshllartext">
    <w:name w:val="Placeholder Text"/>
    <w:basedOn w:val="Standardstycketeckensnitt"/>
    <w:uiPriority w:val="99"/>
    <w:semiHidden/>
    <w:rsid w:val="006D262A"/>
    <w:rPr>
      <w:noProof w:val="0"/>
      <w:color w:val="808080"/>
    </w:rPr>
  </w:style>
  <w:style w:type="paragraph" w:customStyle="1" w:styleId="A46BA92C2A804722ABA1BD33E7FDFC40">
    <w:name w:val="A46BA92C2A804722ABA1BD33E7FDFC40"/>
    <w:rsid w:val="006D262A"/>
  </w:style>
  <w:style w:type="paragraph" w:customStyle="1" w:styleId="6A4FFF2E6F41494894BA84FBAC72E740">
    <w:name w:val="6A4FFF2E6F41494894BA84FBAC72E740"/>
    <w:rsid w:val="006D262A"/>
  </w:style>
  <w:style w:type="paragraph" w:customStyle="1" w:styleId="9E644A8DE19A459DB3BB6C79CDABD259">
    <w:name w:val="9E644A8DE19A459DB3BB6C79CDABD259"/>
    <w:rsid w:val="006D262A"/>
  </w:style>
  <w:style w:type="paragraph" w:customStyle="1" w:styleId="BDA6BA54BC5546C1BCEE5D6C08E14077">
    <w:name w:val="BDA6BA54BC5546C1BCEE5D6C08E14077"/>
    <w:rsid w:val="006D262A"/>
  </w:style>
  <w:style w:type="paragraph" w:customStyle="1" w:styleId="D04E4B1EFBDE4126AFA067A58E834497">
    <w:name w:val="D04E4B1EFBDE4126AFA067A58E834497"/>
    <w:rsid w:val="006D262A"/>
  </w:style>
  <w:style w:type="paragraph" w:customStyle="1" w:styleId="D1C87864B3274A54B4C4595A25DA93B7">
    <w:name w:val="D1C87864B3274A54B4C4595A25DA93B7"/>
    <w:rsid w:val="006D262A"/>
  </w:style>
  <w:style w:type="paragraph" w:customStyle="1" w:styleId="868A6E8EBF3C4C08928F8E29EA437650">
    <w:name w:val="868A6E8EBF3C4C08928F8E29EA437650"/>
    <w:rsid w:val="006D262A"/>
  </w:style>
  <w:style w:type="paragraph" w:customStyle="1" w:styleId="B742D0C836D541F7A4E67B186F2B94AF">
    <w:name w:val="B742D0C836D541F7A4E67B186F2B94AF"/>
    <w:rsid w:val="006D262A"/>
  </w:style>
  <w:style w:type="paragraph" w:customStyle="1" w:styleId="9ACC6D33A9444957ACFE64093DFDF894">
    <w:name w:val="9ACC6D33A9444957ACFE64093DFDF894"/>
    <w:rsid w:val="006D262A"/>
  </w:style>
  <w:style w:type="paragraph" w:customStyle="1" w:styleId="3DC01F24582C40F38F5B2C42C92BFE22">
    <w:name w:val="3DC01F24582C40F38F5B2C42C92BFE22"/>
    <w:rsid w:val="006D262A"/>
  </w:style>
  <w:style w:type="paragraph" w:customStyle="1" w:styleId="D04E4B1EFBDE4126AFA067A58E8344971">
    <w:name w:val="D04E4B1EFBDE4126AFA067A58E8344971"/>
    <w:rsid w:val="006D262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ACC6D33A9444957ACFE64093DFDF8941">
    <w:name w:val="9ACC6D33A9444957ACFE64093DFDF8941"/>
    <w:rsid w:val="006D262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A57617F266344C7A6265F2340220962">
    <w:name w:val="0A57617F266344C7A6265F2340220962"/>
    <w:rsid w:val="006D262A"/>
  </w:style>
  <w:style w:type="paragraph" w:customStyle="1" w:styleId="940AABECC1D74247B6656EFD435899D4">
    <w:name w:val="940AABECC1D74247B6656EFD435899D4"/>
    <w:rsid w:val="006D262A"/>
  </w:style>
  <w:style w:type="paragraph" w:customStyle="1" w:styleId="C1CE28E46A5E4CF59262DC3D97CFF921">
    <w:name w:val="C1CE28E46A5E4CF59262DC3D97CFF921"/>
    <w:rsid w:val="006D262A"/>
  </w:style>
  <w:style w:type="paragraph" w:customStyle="1" w:styleId="01A33EBFB3AC42DFB966DA07F628CCEB">
    <w:name w:val="01A33EBFB3AC42DFB966DA07F628CCEB"/>
    <w:rsid w:val="006D262A"/>
  </w:style>
  <w:style w:type="paragraph" w:customStyle="1" w:styleId="75F22F7ECDC04F278C03EE218E884ECF">
    <w:name w:val="75F22F7ECDC04F278C03EE218E884ECF"/>
    <w:rsid w:val="006D262A"/>
  </w:style>
  <w:style w:type="paragraph" w:customStyle="1" w:styleId="5A97A298B78C411E8D6D9553A8517634">
    <w:name w:val="5A97A298B78C411E8D6D9553A8517634"/>
    <w:rsid w:val="006D262A"/>
  </w:style>
  <w:style w:type="paragraph" w:customStyle="1" w:styleId="3E63C3B1DD214F03A26D1B41E4C0D2FB">
    <w:name w:val="3E63C3B1DD214F03A26D1B41E4C0D2FB"/>
    <w:rsid w:val="006D26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df54662a-cdde-4abb-82c7-23075ef3724b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Minister för internationellt utvecklingssamarbete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2021-03-31T00:00:00</HeaderDate>
    <Office/>
    <Dnr>UD2021/04584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Minister för internationellt utvecklingssamarbete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2021-03-31T00:00:00</HeaderDate>
    <Office/>
    <Dnr>UD2021/04584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F45D59-0937-4DA4-88A5-CA9AE683E1A8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97E6C5C7-81A9-4E3F-9538-6AD9D4A0CCFA}"/>
</file>

<file path=customXml/itemProps4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B907F6B-0A0D-4A90-A728-FDFC1BD806F2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0501DF9C-C7A8-4FB2-A04B-60EE810DB24F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1B907F6B-0A0D-4A90-A728-FDFC1BD806F2}"/>
</file>

<file path=customXml/itemProps8.xml><?xml version="1.0" encoding="utf-8"?>
<ds:datastoreItem xmlns:ds="http://schemas.openxmlformats.org/officeDocument/2006/customXml" ds:itemID="{7358C3A4-2EF2-4D16-99A1-3AC7BF04E69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216</Words>
  <Characters>1147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2295 Konsekvenser av militärkuppen för utvecklingssamarbetet med Myanmar.docx</dc:title>
  <dc:subject/>
  <dc:creator>Per Trulsson</dc:creator>
  <cp:keywords/>
  <dc:description/>
  <cp:lastModifiedBy>Viktoria Piirainen Andersson</cp:lastModifiedBy>
  <cp:revision>2</cp:revision>
  <dcterms:created xsi:type="dcterms:W3CDTF">2021-03-31T07:29:00Z</dcterms:created>
  <dcterms:modified xsi:type="dcterms:W3CDTF">2021-03-31T07:29:00Z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67117e6f-25cd-4f96-80da-1e9d21a6cd30</vt:lpwstr>
  </property>
</Properties>
</file>