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107A6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N2016/02024/JM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56" w:type="dxa"/>
        <w:tblLayout w:type="fixed"/>
        <w:tblLook w:val="0000" w:firstRow="0" w:lastRow="0" w:firstColumn="0" w:lastColumn="0" w:noHBand="0" w:noVBand="0"/>
      </w:tblPr>
      <w:tblGrid>
        <w:gridCol w:w="4956"/>
      </w:tblGrid>
      <w:tr w:rsidR="006E4E11" w:rsidTr="00107A6A">
        <w:trPr>
          <w:trHeight w:val="218"/>
        </w:trPr>
        <w:tc>
          <w:tcPr>
            <w:tcW w:w="4956" w:type="dxa"/>
          </w:tcPr>
          <w:p w:rsidR="006E4E11" w:rsidRDefault="00107A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107A6A" w:rsidTr="00107A6A">
        <w:trPr>
          <w:trHeight w:val="218"/>
        </w:trPr>
        <w:tc>
          <w:tcPr>
            <w:tcW w:w="4956" w:type="dxa"/>
          </w:tcPr>
          <w:p w:rsidR="00107A6A" w:rsidRDefault="00253E6E" w:rsidP="00107A6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107A6A" w:rsidTr="00107A6A">
        <w:trPr>
          <w:trHeight w:val="218"/>
        </w:trPr>
        <w:tc>
          <w:tcPr>
            <w:tcW w:w="4956" w:type="dxa"/>
          </w:tcPr>
          <w:p w:rsidR="00107A6A" w:rsidRDefault="00107A6A" w:rsidP="00107A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07A6A" w:rsidTr="00107A6A">
        <w:trPr>
          <w:trHeight w:val="218"/>
        </w:trPr>
        <w:tc>
          <w:tcPr>
            <w:tcW w:w="4956" w:type="dxa"/>
          </w:tcPr>
          <w:p w:rsidR="00107A6A" w:rsidRDefault="00107A6A" w:rsidP="00107A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07A6A" w:rsidTr="00107A6A">
        <w:trPr>
          <w:trHeight w:val="218"/>
        </w:trPr>
        <w:tc>
          <w:tcPr>
            <w:tcW w:w="4956" w:type="dxa"/>
          </w:tcPr>
          <w:p w:rsidR="00107A6A" w:rsidRDefault="00107A6A" w:rsidP="00107A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07A6A" w:rsidTr="00107A6A">
        <w:trPr>
          <w:trHeight w:val="218"/>
        </w:trPr>
        <w:tc>
          <w:tcPr>
            <w:tcW w:w="4956" w:type="dxa"/>
          </w:tcPr>
          <w:p w:rsidR="00107A6A" w:rsidRDefault="00107A6A" w:rsidP="00107A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107A6A" w:rsidTr="00107A6A">
        <w:trPr>
          <w:trHeight w:val="218"/>
        </w:trPr>
        <w:tc>
          <w:tcPr>
            <w:tcW w:w="4956" w:type="dxa"/>
          </w:tcPr>
          <w:p w:rsidR="00107A6A" w:rsidRDefault="00107A6A" w:rsidP="00107A6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07A6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07A6A" w:rsidP="00107A6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2015/16:950 av Kristina Yngwe (C) Mål om självförsörjningsgrad i livsmedelsstrategin</w:t>
      </w:r>
    </w:p>
    <w:bookmarkEnd w:id="0"/>
    <w:p w:rsidR="006E4E11" w:rsidRDefault="006E4E11">
      <w:pPr>
        <w:pStyle w:val="RKnormal"/>
      </w:pPr>
    </w:p>
    <w:p w:rsidR="006E4E11" w:rsidRDefault="00107A6A">
      <w:pPr>
        <w:pStyle w:val="RKnormal"/>
      </w:pPr>
      <w:r>
        <w:t xml:space="preserve">Kristina Yngwe har frågat mig </w:t>
      </w:r>
      <w:r w:rsidR="009E43F1">
        <w:t>om livsmedelsstrategin kommer att innehålla mål om att självförsörjningsgraden ska öka till 60-70 procent?</w:t>
      </w:r>
    </w:p>
    <w:p w:rsidR="009E43F1" w:rsidRDefault="009E43F1">
      <w:pPr>
        <w:pStyle w:val="RKnormal"/>
      </w:pPr>
    </w:p>
    <w:p w:rsidR="009E43F1" w:rsidRDefault="009E43F1">
      <w:pPr>
        <w:pStyle w:val="RKnormal"/>
      </w:pPr>
      <w:r>
        <w:t xml:space="preserve">Jag håller med Kristina Yngwe om att arbetet med att stärka konkurrenskraften i de gröna näringarna är en mycket angelägen fråga.  </w:t>
      </w:r>
    </w:p>
    <w:p w:rsidR="009E43F1" w:rsidRDefault="00430396">
      <w:pPr>
        <w:pStyle w:val="RKnormal"/>
      </w:pPr>
      <w:r>
        <w:t>R</w:t>
      </w:r>
      <w:r w:rsidR="009E43F1">
        <w:t xml:space="preserve">egeringen </w:t>
      </w:r>
      <w:r>
        <w:t xml:space="preserve">kommer under våren 2016 att lägga fram propositionen om en </w:t>
      </w:r>
      <w:r w:rsidR="009E43F1">
        <w:t xml:space="preserve">nationell livsmedelsstrategi. Mål för arbetet är att öka sysselsättningen, produktionen, exporten, innovationskraften och lönsamheten i livsmedelsproduktionen samtidigt som de relevanta nationella miljömålen nås. </w:t>
      </w:r>
      <w:r w:rsidR="009E43F1" w:rsidRPr="00190BF9">
        <w:t>Målet är också att öka andelen ekologisk produktion och konsumtion av livsmedel samt bättre möjligheter för konsumenter att göra medvetna val</w:t>
      </w:r>
      <w:r w:rsidR="009E43F1">
        <w:t xml:space="preserve">. </w:t>
      </w:r>
    </w:p>
    <w:p w:rsidR="009E43F1" w:rsidRDefault="009E43F1">
      <w:pPr>
        <w:pStyle w:val="RKnormal"/>
      </w:pPr>
    </w:p>
    <w:p w:rsidR="00E14471" w:rsidRDefault="002802BC">
      <w:pPr>
        <w:pStyle w:val="RKnormal"/>
      </w:pPr>
      <w:r w:rsidRPr="00253E6E">
        <w:t>Kopplingarna mellan</w:t>
      </w:r>
      <w:r w:rsidR="00430396" w:rsidRPr="00253E6E">
        <w:t xml:space="preserve"> en konkurrenskraftig </w:t>
      </w:r>
      <w:r w:rsidRPr="00253E6E">
        <w:t xml:space="preserve">livsmedelsproduktion och försörjningsberedskap är en </w:t>
      </w:r>
      <w:r w:rsidR="00430396" w:rsidRPr="00253E6E">
        <w:t xml:space="preserve">aspekt i </w:t>
      </w:r>
      <w:r w:rsidRPr="00253E6E">
        <w:t>arbetet</w:t>
      </w:r>
      <w:r w:rsidR="00430396" w:rsidRPr="00253E6E">
        <w:t xml:space="preserve"> med livsmedelsstrategin</w:t>
      </w:r>
      <w:r w:rsidRPr="00253E6E">
        <w:t xml:space="preserve">. </w:t>
      </w:r>
      <w:r w:rsidR="00CE3068" w:rsidRPr="00253E6E">
        <w:t xml:space="preserve">En ökad livsmedelsproduktion i Sverige leder sannolikt till bättre nationell försörjningsberedskap. </w:t>
      </w:r>
      <w:r w:rsidR="00102050" w:rsidRPr="00253E6E">
        <w:t>Det krävs emellertid analyser och planering av hur leveranssäkerheten och beredskapen inom livsmedelsförsörjningen kan förbättras inför höjd beredskap vilket är ett led i den i den nyligen av riksdagen antagna försvarspropositionen.</w:t>
      </w:r>
    </w:p>
    <w:p w:rsidR="00B54F3D" w:rsidRDefault="00B54F3D">
      <w:pPr>
        <w:pStyle w:val="RKnormal"/>
      </w:pPr>
    </w:p>
    <w:p w:rsidR="00E14471" w:rsidRDefault="009664BD">
      <w:pPr>
        <w:pStyle w:val="RKnormal"/>
      </w:pPr>
      <w:r>
        <w:t xml:space="preserve">Regeringen avser återkomma kring </w:t>
      </w:r>
      <w:r w:rsidR="00E14471">
        <w:t>utformningen av mål inom ramen för livsmedelsstrategin när propositionen läggs på riksdagens bord.</w:t>
      </w:r>
    </w:p>
    <w:p w:rsidR="00253E6E" w:rsidRDefault="00253E6E">
      <w:pPr>
        <w:pStyle w:val="RKnormal"/>
      </w:pPr>
    </w:p>
    <w:p w:rsidR="00107A6A" w:rsidRDefault="00107A6A">
      <w:pPr>
        <w:pStyle w:val="RKnormal"/>
      </w:pPr>
      <w:r>
        <w:t>Stockholm den 16 mars 2016</w:t>
      </w:r>
    </w:p>
    <w:p w:rsidR="00107A6A" w:rsidRDefault="00107A6A">
      <w:pPr>
        <w:pStyle w:val="RKnormal"/>
      </w:pPr>
    </w:p>
    <w:p w:rsidR="00107A6A" w:rsidRDefault="00107A6A">
      <w:pPr>
        <w:pStyle w:val="RKnormal"/>
      </w:pPr>
    </w:p>
    <w:p w:rsidR="00107A6A" w:rsidRDefault="00107A6A">
      <w:pPr>
        <w:pStyle w:val="RKnormal"/>
      </w:pPr>
      <w:r>
        <w:t>Sven-Erik Bucht</w:t>
      </w:r>
    </w:p>
    <w:sectPr w:rsidR="00107A6A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260" w:rsidRDefault="00562260">
      <w:r>
        <w:separator/>
      </w:r>
    </w:p>
  </w:endnote>
  <w:endnote w:type="continuationSeparator" w:id="0">
    <w:p w:rsidR="00562260" w:rsidRDefault="00562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260" w:rsidRDefault="00562260">
      <w:r>
        <w:separator/>
      </w:r>
    </w:p>
  </w:footnote>
  <w:footnote w:type="continuationSeparator" w:id="0">
    <w:p w:rsidR="00562260" w:rsidRDefault="00562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3E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A6A" w:rsidRDefault="00107A6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6A"/>
    <w:rsid w:val="00102050"/>
    <w:rsid w:val="00107A6A"/>
    <w:rsid w:val="00150384"/>
    <w:rsid w:val="00160901"/>
    <w:rsid w:val="001805B7"/>
    <w:rsid w:val="0023465D"/>
    <w:rsid w:val="00253E6E"/>
    <w:rsid w:val="002802BC"/>
    <w:rsid w:val="00291593"/>
    <w:rsid w:val="002C027D"/>
    <w:rsid w:val="00367B1C"/>
    <w:rsid w:val="00392912"/>
    <w:rsid w:val="00430396"/>
    <w:rsid w:val="004A328D"/>
    <w:rsid w:val="004F5317"/>
    <w:rsid w:val="00562260"/>
    <w:rsid w:val="0058762B"/>
    <w:rsid w:val="006E4E11"/>
    <w:rsid w:val="007242A3"/>
    <w:rsid w:val="007A6855"/>
    <w:rsid w:val="007E74F1"/>
    <w:rsid w:val="0092027A"/>
    <w:rsid w:val="00955E31"/>
    <w:rsid w:val="009664BD"/>
    <w:rsid w:val="00992E72"/>
    <w:rsid w:val="009E368E"/>
    <w:rsid w:val="009E43F1"/>
    <w:rsid w:val="00AC1A6C"/>
    <w:rsid w:val="00AF26D1"/>
    <w:rsid w:val="00B54F3D"/>
    <w:rsid w:val="00CA12A0"/>
    <w:rsid w:val="00CE3068"/>
    <w:rsid w:val="00D133D7"/>
    <w:rsid w:val="00E10E0C"/>
    <w:rsid w:val="00E14471"/>
    <w:rsid w:val="00E34685"/>
    <w:rsid w:val="00E4686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68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686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664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64B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64B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64B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64B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468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4686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664BD"/>
    <w:rPr>
      <w:sz w:val="16"/>
      <w:szCs w:val="16"/>
    </w:rPr>
  </w:style>
  <w:style w:type="paragraph" w:styleId="Kommentarer">
    <w:name w:val="annotation text"/>
    <w:basedOn w:val="Normal"/>
    <w:link w:val="KommentarerChar"/>
    <w:rsid w:val="009664B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664B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664B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664B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ac9a4ec0-28b2-4af4-94bf-85e1cbc91a8f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F9D900-C5DA-4F38-A87D-506A3ACEAE8B}"/>
</file>

<file path=customXml/itemProps2.xml><?xml version="1.0" encoding="utf-8"?>
<ds:datastoreItem xmlns:ds="http://schemas.openxmlformats.org/officeDocument/2006/customXml" ds:itemID="{A846BE2D-AE3F-46E2-A067-BA20C2638900}"/>
</file>

<file path=customXml/itemProps3.xml><?xml version="1.0" encoding="utf-8"?>
<ds:datastoreItem xmlns:ds="http://schemas.openxmlformats.org/officeDocument/2006/customXml" ds:itemID="{3D467268-FB12-499D-A6A4-6427A1150103}"/>
</file>

<file path=customXml/itemProps4.xml><?xml version="1.0" encoding="utf-8"?>
<ds:datastoreItem xmlns:ds="http://schemas.openxmlformats.org/officeDocument/2006/customXml" ds:itemID="{4F18DB85-3447-4044-8179-1000737F1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af Wetterstedt</dc:creator>
  <cp:lastModifiedBy>Gustav af Wetterstedt</cp:lastModifiedBy>
  <cp:revision>2</cp:revision>
  <cp:lastPrinted>2000-01-21T13:02:00Z</cp:lastPrinted>
  <dcterms:created xsi:type="dcterms:W3CDTF">2016-03-15T10:08:00Z</dcterms:created>
  <dcterms:modified xsi:type="dcterms:W3CDTF">2016-03-15T10:08:00Z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