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329" w:rsidRPr="00337AFA" w:rsidRDefault="004F3329" w:rsidP="004F3329">
      <w:pPr>
        <w:pStyle w:val="Hemstlrubrik"/>
      </w:pPr>
      <w:r w:rsidRPr="00337AFA">
        <w:t>Förslag till riksdagsbeslut</w:t>
      </w:r>
    </w:p>
    <w:p w:rsidR="00484C8B" w:rsidRPr="00337AFA" w:rsidRDefault="00484C8B">
      <w:pPr>
        <w:pStyle w:val="Hemstlatt"/>
        <w:numPr>
          <w:ilvl w:val="0"/>
          <w:numId w:val="1"/>
        </w:numPr>
      </w:pPr>
      <w:r w:rsidRPr="00337AFA">
        <w:t>Riksdagen tillkännager för regeringen som sin mening vad i motionen anförs om behovet av en översyn av huvudma</w:t>
      </w:r>
      <w:r w:rsidRPr="00337AFA">
        <w:t>n</w:t>
      </w:r>
      <w:r w:rsidRPr="00337AFA">
        <w:t>naskapet för fördelning av statsbidrag till ungdomsorganisationer med olika verksamhetsinriktningar.</w:t>
      </w:r>
    </w:p>
    <w:p w:rsidR="00484C8B" w:rsidRPr="00337AFA" w:rsidRDefault="00484C8B">
      <w:pPr>
        <w:pStyle w:val="Hemstlatt"/>
        <w:numPr>
          <w:ilvl w:val="0"/>
          <w:numId w:val="1"/>
        </w:numPr>
      </w:pPr>
      <w:r w:rsidRPr="00337AFA">
        <w:t>Riksdagen tillkännager för regeringen som sin mening vad i motionen anförs om vikten av att fortsatt stödja ideella ungdomsorganis</w:t>
      </w:r>
      <w:r w:rsidRPr="00337AFA">
        <w:t>a</w:t>
      </w:r>
      <w:r w:rsidRPr="00337AFA">
        <w:t>tioners oberoende från staten.</w:t>
      </w:r>
    </w:p>
    <w:p w:rsidR="004F3329" w:rsidRPr="00337AFA" w:rsidRDefault="004F3329" w:rsidP="004F3329">
      <w:pPr>
        <w:pStyle w:val="Rubrik1"/>
      </w:pPr>
      <w:r w:rsidRPr="00337AFA">
        <w:t>Motivering</w:t>
      </w:r>
    </w:p>
    <w:p w:rsidR="004F3329" w:rsidRPr="00337AFA" w:rsidRDefault="004F3329" w:rsidP="00121908">
      <w:r w:rsidRPr="00337AFA">
        <w:t>I ungdoms- och idrottsorganisationer får unga människor möjlighet att lära sig att samarbeta och ta ansvar för en egen verksamhet. Detta är ett viktigt inslag i ett starkt demokratiskt Sverige. Dessutom finns det, beroende på de olika organisationernas verksamhet, ytterligare positiva värden som bidrag till en bättre kondition, hälsa med mera.</w:t>
      </w:r>
    </w:p>
    <w:p w:rsidR="004F3329" w:rsidRPr="00337AFA" w:rsidRDefault="004F3329" w:rsidP="004F3329">
      <w:pPr>
        <w:pStyle w:val="Normaltindrag"/>
      </w:pPr>
      <w:r w:rsidRPr="00337AFA">
        <w:t>Det civila samhällets, den ideella sektorns, oberoende från staten är cen</w:t>
      </w:r>
      <w:r w:rsidRPr="00337AFA">
        <w:t>t</w:t>
      </w:r>
      <w:r w:rsidRPr="00337AFA">
        <w:t>ralt. Statens stöd till sektorn får inte äventyras, vilket också slås fast i rege</w:t>
      </w:r>
      <w:r w:rsidRPr="00337AFA">
        <w:t>r</w:t>
      </w:r>
      <w:r w:rsidRPr="00337AFA">
        <w:t>ingsförklaringen.</w:t>
      </w:r>
    </w:p>
    <w:p w:rsidR="004F3329" w:rsidRPr="00337AFA" w:rsidRDefault="004F3329" w:rsidP="004F3329">
      <w:pPr>
        <w:pStyle w:val="Citat"/>
      </w:pPr>
      <w:r w:rsidRPr="00337AFA">
        <w:t>Grunden för trygghet och gemenskap ligger i ett st</w:t>
      </w:r>
      <w:r w:rsidR="00AE73EF" w:rsidRPr="00337AFA">
        <w:t>a</w:t>
      </w:r>
      <w:r w:rsidRPr="00337AFA">
        <w:t>rkt civilt samhälle s</w:t>
      </w:r>
      <w:r w:rsidRPr="00337AFA">
        <w:t>å</w:t>
      </w:r>
      <w:r w:rsidRPr="00337AFA">
        <w:t>som föreningsliv, idrottsrörelser, kyrkor, samfund, och ideella organis</w:t>
      </w:r>
      <w:r w:rsidRPr="00337AFA">
        <w:t>a</w:t>
      </w:r>
      <w:r w:rsidRPr="00337AFA">
        <w:t>tioner. Solidariteten i de offentliga välfärdssystemen är ett komplement till ett samhälle som i högre grad präglas av medmänsklighet, ansvarst</w:t>
      </w:r>
      <w:r w:rsidRPr="00337AFA">
        <w:t>a</w:t>
      </w:r>
      <w:r w:rsidRPr="00337AFA">
        <w:t>gande och idealitet.</w:t>
      </w:r>
    </w:p>
    <w:p w:rsidR="004F3329" w:rsidRPr="00337AFA" w:rsidRDefault="004F3329" w:rsidP="00121908">
      <w:pPr>
        <w:pStyle w:val="Citatindrag"/>
      </w:pPr>
      <w:r w:rsidRPr="00337AFA">
        <w:t>Ett starkt civilt samhälle är också grunden för en stark demokrati. Ett ökat samarbete mellan den offentliga, privata och ideella sektorn är nö</w:t>
      </w:r>
      <w:r w:rsidRPr="00337AFA">
        <w:t>d</w:t>
      </w:r>
      <w:r w:rsidRPr="00337AFA">
        <w:t>vändig</w:t>
      </w:r>
      <w:r w:rsidR="000D00EB" w:rsidRPr="00337AFA">
        <w:t>t</w:t>
      </w:r>
      <w:r w:rsidRPr="00337AFA">
        <w:t xml:space="preserve"> för</w:t>
      </w:r>
      <w:r w:rsidR="00121908" w:rsidRPr="00337AFA">
        <w:t xml:space="preserve"> att utveckla vårt samhälle.</w:t>
      </w:r>
    </w:p>
    <w:p w:rsidR="004F3329" w:rsidRPr="00337AFA" w:rsidRDefault="004F3329" w:rsidP="00121908">
      <w:r w:rsidRPr="00337AFA">
        <w:t>Det pågår nu en diskussion om formerna för hur stödet till ungdomsorganis</w:t>
      </w:r>
      <w:r w:rsidRPr="00337AFA">
        <w:t>a</w:t>
      </w:r>
      <w:r w:rsidRPr="00337AFA">
        <w:t xml:space="preserve">tionerna skall organiseras. I dag behandlar inte staten stödet jämställt för olika former för olika typer av ungdomsverksamhet. Idrottsorganisationer förväntas </w:t>
      </w:r>
      <w:r w:rsidRPr="00337AFA">
        <w:lastRenderedPageBreak/>
        <w:t>klara av att fördela statsbidragen genom den egna organisationen Riksidrott</w:t>
      </w:r>
      <w:r w:rsidRPr="00337AFA">
        <w:t>s</w:t>
      </w:r>
      <w:r w:rsidRPr="00337AFA">
        <w:t>förbundet. Andra ungdomsorganisationer får sitt stöd genom den statliga myndigheten Ungdomsstyrelsen. Den ungdomsverksamhet som sker inom den så kallade folkbildningen får stöd genom den fristående organisationen Folkbildningsrådet.</w:t>
      </w:r>
    </w:p>
    <w:p w:rsidR="004F3329" w:rsidRPr="00337AFA" w:rsidRDefault="004F3329" w:rsidP="004F3329">
      <w:pPr>
        <w:pStyle w:val="Normaltindrag"/>
      </w:pPr>
      <w:r w:rsidRPr="00337AFA">
        <w:t xml:space="preserve">Det förs nu fram krav på att skapa nya former för det statliga stödet för denna verksamhet. Några av de politiska ungdomsförbunden framför krav på att stödet till dem skall vara baserat på det egna partiets mandat i </w:t>
      </w:r>
      <w:r w:rsidR="00121908" w:rsidRPr="00337AFA">
        <w:t>r</w:t>
      </w:r>
      <w:r w:rsidRPr="00337AFA">
        <w:t>iksdagen. Andra ungdomsorganisationer vill ta över bidragsfördelningen själva, till exempel genom att ge detta uppdrag till Landsrådet för Sveriges Ungdomso</w:t>
      </w:r>
      <w:r w:rsidRPr="00337AFA">
        <w:t>r</w:t>
      </w:r>
      <w:r w:rsidRPr="00337AFA">
        <w:t>ganisationer. Scoutrörelsen har den mest omfattande verksamheten för unga människor i Sverige, näst idrotten, och har gett uttryck för intresse av att få fördela stöd till scoutverksamheten genom Svenska Scoutrådet.</w:t>
      </w:r>
    </w:p>
    <w:p w:rsidR="004F3329" w:rsidRPr="00337AFA" w:rsidRDefault="004F3329" w:rsidP="004F3329">
      <w:pPr>
        <w:pStyle w:val="Normaltindrag"/>
      </w:pPr>
      <w:r w:rsidRPr="00337AFA">
        <w:t>Kritik har riktats mot Ungdomsstyrelsen och dess förmåga att hantera b</w:t>
      </w:r>
      <w:r w:rsidRPr="00337AFA">
        <w:t>i</w:t>
      </w:r>
      <w:r w:rsidRPr="00337AFA">
        <w:t xml:space="preserve">dragen till </w:t>
      </w:r>
      <w:r w:rsidR="00121908" w:rsidRPr="00337AFA">
        <w:t>ungdomsorganisationerna</w:t>
      </w:r>
      <w:r w:rsidRPr="00337AFA">
        <w:t>, inte minst från mottagande organisati</w:t>
      </w:r>
      <w:r w:rsidRPr="00337AFA">
        <w:t>o</w:t>
      </w:r>
      <w:r w:rsidRPr="00337AFA">
        <w:t>ner som menar att myndigheten förändrar regelverken löpande vilket gör dem svåra att förhålla sig till.</w:t>
      </w:r>
    </w:p>
    <w:p w:rsidR="004F3329" w:rsidRPr="00337AFA" w:rsidRDefault="004F3329" w:rsidP="004F3329">
      <w:pPr>
        <w:pStyle w:val="Normaltindrag"/>
      </w:pPr>
      <w:r w:rsidRPr="00337AFA">
        <w:t>Därför finns det starka skäl att se över formerna för hur statens stöd till verksamhet för unga inom ideell sektor skall se ut. Det finns anledning att tro att det går att genomföra ett system som gör att all ungdomsverksamhet i ideell sektor värderas likvärdigt och utifrån gemensamma kriterier.</w:t>
      </w:r>
    </w:p>
    <w:p w:rsidR="00BE59C2" w:rsidRPr="00337AFA" w:rsidRDefault="004F3329" w:rsidP="00BE59C2">
      <w:pPr>
        <w:pStyle w:val="Normaltindrag"/>
      </w:pPr>
      <w:r w:rsidRPr="00337AFA">
        <w:t>Riksdagen behöver här ta ett ansvar för att säkerställa att ungdomsorgan</w:t>
      </w:r>
      <w:r w:rsidRPr="00337AFA">
        <w:t>i</w:t>
      </w:r>
      <w:r w:rsidRPr="00337AFA">
        <w:t>sationerna har en långsiktig och förutsägbar finansiering i ett rättssäkert s</w:t>
      </w:r>
      <w:r w:rsidRPr="00337AFA">
        <w:t>y</w:t>
      </w:r>
      <w:r w:rsidRPr="00337AFA">
        <w:t>stem, med tydliga kriterier för vad organisationerna måste leva upp till för att staten ska</w:t>
      </w:r>
      <w:r w:rsidR="00BE59C2" w:rsidRPr="00337AFA">
        <w:t>ll</w:t>
      </w:r>
      <w:r w:rsidR="00121908" w:rsidRPr="00337AFA">
        <w:t xml:space="preserve"> stödja dem</w:t>
      </w:r>
      <w:r w:rsidRPr="00337AFA">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AFA">
        <w:trPr>
          <w:cantSplit/>
        </w:trPr>
        <w:tc>
          <w:tcPr>
            <w:tcW w:w="3046" w:type="dxa"/>
          </w:tcPr>
          <w:p w:rsidR="00484C8B" w:rsidRPr="00337AFA" w:rsidRDefault="00484C8B">
            <w:pPr>
              <w:pStyle w:val="UnderskriftDatum"/>
              <w:spacing w:before="240"/>
            </w:pPr>
            <w:r w:rsidRPr="00337AFA">
              <w:t>Stockholm den 25 oktober 2006</w:t>
            </w:r>
          </w:p>
        </w:tc>
        <w:tc>
          <w:tcPr>
            <w:tcW w:w="3047" w:type="dxa"/>
          </w:tcPr>
          <w:p w:rsidR="00484C8B" w:rsidRPr="00337AFA" w:rsidRDefault="00484C8B">
            <w:pPr>
              <w:pStyle w:val="Underskrifter"/>
              <w:spacing w:before="240"/>
            </w:pPr>
          </w:p>
        </w:tc>
      </w:tr>
      <w:tr w:rsidR="00000000" w:rsidRPr="00337AFA">
        <w:trPr>
          <w:cantSplit/>
        </w:trPr>
        <w:tc>
          <w:tcPr>
            <w:tcW w:w="3046" w:type="dxa"/>
          </w:tcPr>
          <w:p w:rsidR="00484C8B" w:rsidRPr="00337AFA" w:rsidRDefault="00484C8B">
            <w:pPr>
              <w:pStyle w:val="Underskrifter"/>
            </w:pPr>
            <w:r w:rsidRPr="00337AFA">
              <w:t>Ewa Thalén Finné (m)</w:t>
            </w:r>
          </w:p>
        </w:tc>
        <w:tc>
          <w:tcPr>
            <w:tcW w:w="3046" w:type="dxa"/>
          </w:tcPr>
          <w:p w:rsidR="00484C8B" w:rsidRPr="00337AFA" w:rsidRDefault="00484C8B">
            <w:pPr>
              <w:pStyle w:val="Underskrifter"/>
            </w:pPr>
          </w:p>
        </w:tc>
      </w:tr>
    </w:tbl>
    <w:p w:rsidR="004F3329" w:rsidRPr="00337AFA" w:rsidRDefault="004F3329" w:rsidP="00121908">
      <w:pPr>
        <w:pStyle w:val="Normaltindrag"/>
      </w:pPr>
    </w:p>
    <w:sectPr w:rsidR="004F3329" w:rsidRPr="00337AFA" w:rsidSect="001219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C8B" w:rsidRPr="00337AFA" w:rsidRDefault="00484C8B">
      <w:r w:rsidRPr="00337AFA">
        <w:separator/>
      </w:r>
    </w:p>
  </w:endnote>
  <w:endnote w:type="continuationSeparator" w:id="0">
    <w:p w:rsidR="00484C8B" w:rsidRPr="00337AFA" w:rsidRDefault="00484C8B">
      <w:r w:rsidRPr="00337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5D" w:rsidRPr="00337AFA" w:rsidRDefault="00337AFA" w:rsidP="00121908">
    <w:pPr>
      <w:pStyle w:val="Sidfot"/>
    </w:pPr>
    <w:r w:rsidRPr="00337A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999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08" w:rsidRDefault="00484C8B">
                          <w:pPr>
                            <w:pStyle w:val="NormalS5sidnrV"/>
                          </w:pPr>
                          <w:r>
                            <w:fldChar w:fldCharType="begin"/>
                          </w:r>
                          <w:r w:rsidR="0012190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1908" w:rsidRDefault="00484C8B">
                    <w:pPr>
                      <w:pStyle w:val="NormalS5sidnrV"/>
                    </w:pPr>
                    <w:r>
                      <w:fldChar w:fldCharType="begin"/>
                    </w:r>
                    <w:r w:rsidR="0012190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5D" w:rsidRPr="00337AFA" w:rsidRDefault="00337AFA" w:rsidP="00121908">
    <w:pPr>
      <w:pStyle w:val="Sidfot"/>
    </w:pPr>
    <w:r w:rsidRPr="00337A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226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08" w:rsidRDefault="00484C8B">
                          <w:pPr>
                            <w:pStyle w:val="NormalS5sidnrH"/>
                            <w:ind w:right="0"/>
                          </w:pPr>
                          <w:r>
                            <w:fldChar w:fldCharType="begin"/>
                          </w:r>
                          <w:r w:rsidR="00121908">
                            <w:instrText xml:space="preserve"> PAGE *\charformat</w:instrText>
                          </w:r>
                          <w:r>
                            <w:fldChar w:fldCharType="separate"/>
                          </w:r>
                          <w:r w:rsidR="0012190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1908" w:rsidRDefault="00484C8B">
                    <w:pPr>
                      <w:pStyle w:val="NormalS5sidnrH"/>
                      <w:ind w:right="0"/>
                    </w:pPr>
                    <w:r>
                      <w:fldChar w:fldCharType="begin"/>
                    </w:r>
                    <w:r w:rsidR="00121908">
                      <w:instrText xml:space="preserve"> PAGE *\charformat</w:instrText>
                    </w:r>
                    <w:r>
                      <w:fldChar w:fldCharType="separate"/>
                    </w:r>
                    <w:r w:rsidR="0012190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5D" w:rsidRPr="00337AFA" w:rsidRDefault="00337AFA" w:rsidP="00121908">
    <w:pPr>
      <w:pStyle w:val="Sidfot"/>
    </w:pPr>
    <w:r w:rsidRPr="00337A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964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08" w:rsidRDefault="00484C8B">
                          <w:pPr>
                            <w:pStyle w:val="NormalS5sidnrH"/>
                            <w:ind w:right="0"/>
                          </w:pPr>
                          <w:r>
                            <w:fldChar w:fldCharType="begin"/>
                          </w:r>
                          <w:r w:rsidR="0012190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1908" w:rsidRDefault="00484C8B">
                    <w:pPr>
                      <w:pStyle w:val="NormalS5sidnrH"/>
                      <w:ind w:right="0"/>
                    </w:pPr>
                    <w:r>
                      <w:fldChar w:fldCharType="begin"/>
                    </w:r>
                    <w:r w:rsidR="0012190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C8B" w:rsidRPr="00337AFA" w:rsidRDefault="00484C8B">
      <w:r w:rsidRPr="00337AFA">
        <w:separator/>
      </w:r>
    </w:p>
  </w:footnote>
  <w:footnote w:type="continuationSeparator" w:id="0">
    <w:p w:rsidR="00484C8B" w:rsidRPr="00337AFA" w:rsidRDefault="00484C8B">
      <w:r w:rsidRPr="00337A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5D" w:rsidRPr="00337AFA" w:rsidRDefault="00337AFA" w:rsidP="00121908">
    <w:pPr>
      <w:pStyle w:val="Sidhuvud"/>
    </w:pPr>
    <w:r w:rsidRPr="00337A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6706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08" w:rsidRDefault="00484C8B">
                          <w:pPr>
                            <w:pStyle w:val="KantRubrikS5V"/>
                          </w:pPr>
                          <w:r>
                            <w:fldChar w:fldCharType="begin"/>
                          </w:r>
                          <w:r w:rsidR="00121908">
                            <w:instrText xml:space="preserve"> DOCPROPERTY "YearUser" *\charformat </w:instrText>
                          </w:r>
                          <w:r>
                            <w:fldChar w:fldCharType="separate"/>
                          </w:r>
                          <w:r w:rsidR="00194E5E">
                            <w:t>2006/07</w:t>
                          </w:r>
                          <w:r>
                            <w:fldChar w:fldCharType="end"/>
                          </w:r>
                          <w:r w:rsidR="00121908">
                            <w:t>:</w:t>
                          </w:r>
                          <w:r>
                            <w:fldChar w:fldCharType="begin"/>
                          </w:r>
                          <w:r w:rsidR="00121908">
                            <w:instrText xml:space="preserve"> DOCPROPERTY "Motionsnummer" *\charformat </w:instrText>
                          </w:r>
                          <w:r>
                            <w:fldChar w:fldCharType="separate"/>
                          </w:r>
                          <w:r w:rsidR="00194E5E">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1908" w:rsidRDefault="00484C8B">
                    <w:pPr>
                      <w:pStyle w:val="KantRubrikS5V"/>
                    </w:pPr>
                    <w:r>
                      <w:fldChar w:fldCharType="begin"/>
                    </w:r>
                    <w:r w:rsidR="00121908">
                      <w:instrText xml:space="preserve"> DOCPROPERTY "YearUser" *\charformat </w:instrText>
                    </w:r>
                    <w:r>
                      <w:fldChar w:fldCharType="separate"/>
                    </w:r>
                    <w:r w:rsidR="00194E5E">
                      <w:t>2006/07</w:t>
                    </w:r>
                    <w:r>
                      <w:fldChar w:fldCharType="end"/>
                    </w:r>
                    <w:r w:rsidR="00121908">
                      <w:t>:</w:t>
                    </w:r>
                    <w:r>
                      <w:fldChar w:fldCharType="begin"/>
                    </w:r>
                    <w:r w:rsidR="00121908">
                      <w:instrText xml:space="preserve"> DOCPROPERTY "Motionsnummer" *\charformat </w:instrText>
                    </w:r>
                    <w:r>
                      <w:fldChar w:fldCharType="separate"/>
                    </w:r>
                    <w:r w:rsidR="00194E5E">
                      <w:t>Kr216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5D" w:rsidRPr="00337AFA" w:rsidRDefault="00337AFA" w:rsidP="00121908">
    <w:pPr>
      <w:pStyle w:val="Sidhuvud"/>
    </w:pPr>
    <w:r w:rsidRPr="00337A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6433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08" w:rsidRDefault="00484C8B">
                          <w:pPr>
                            <w:pStyle w:val="KantRubrikS5H"/>
                            <w:ind w:right="0"/>
                          </w:pPr>
                          <w:r>
                            <w:fldChar w:fldCharType="begin"/>
                          </w:r>
                          <w:r w:rsidR="00121908">
                            <w:instrText xml:space="preserve"> DOCPROPERTY "YearUser" *\charformat </w:instrText>
                          </w:r>
                          <w:r>
                            <w:fldChar w:fldCharType="separate"/>
                          </w:r>
                          <w:r w:rsidR="00194E5E">
                            <w:t>2006/07</w:t>
                          </w:r>
                          <w:r>
                            <w:fldChar w:fldCharType="end"/>
                          </w:r>
                          <w:r w:rsidR="00121908">
                            <w:t>:</w:t>
                          </w:r>
                          <w:r>
                            <w:fldChar w:fldCharType="begin"/>
                          </w:r>
                          <w:r w:rsidR="00121908">
                            <w:instrText xml:space="preserve"> DOCPROPERTY "Motionsnummer" *\charformat </w:instrText>
                          </w:r>
                          <w:r>
                            <w:fldChar w:fldCharType="separate"/>
                          </w:r>
                          <w:r w:rsidR="00194E5E">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1908" w:rsidRDefault="00484C8B">
                    <w:pPr>
                      <w:pStyle w:val="KantRubrikS5H"/>
                      <w:ind w:right="0"/>
                    </w:pPr>
                    <w:r>
                      <w:fldChar w:fldCharType="begin"/>
                    </w:r>
                    <w:r w:rsidR="00121908">
                      <w:instrText xml:space="preserve"> DOCPROPERTY "YearUser" *\charformat </w:instrText>
                    </w:r>
                    <w:r>
                      <w:fldChar w:fldCharType="separate"/>
                    </w:r>
                    <w:r w:rsidR="00194E5E">
                      <w:t>2006/07</w:t>
                    </w:r>
                    <w:r>
                      <w:fldChar w:fldCharType="end"/>
                    </w:r>
                    <w:r w:rsidR="00121908">
                      <w:t>:</w:t>
                    </w:r>
                    <w:r>
                      <w:fldChar w:fldCharType="begin"/>
                    </w:r>
                    <w:r w:rsidR="00121908">
                      <w:instrText xml:space="preserve"> DOCPROPERTY "Motionsnummer" *\charformat </w:instrText>
                    </w:r>
                    <w:r>
                      <w:fldChar w:fldCharType="separate"/>
                    </w:r>
                    <w:r w:rsidR="00194E5E">
                      <w:t>Kr216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C8B" w:rsidRPr="00337AFA" w:rsidRDefault="00484C8B">
    <w:pPr>
      <w:pStyle w:val="FSHNormal"/>
      <w:tabs>
        <w:tab w:val="right" w:pos="5840"/>
      </w:tabs>
    </w:pPr>
    <w:r w:rsidRPr="00337AFA">
      <w:br/>
    </w:r>
    <w:r w:rsidRPr="00337AFA">
      <w:fldChar w:fldCharType="begin" w:fldLock="1"/>
    </w:r>
    <w:r w:rsidRPr="00337AFA">
      <w:instrText xml:space="preserve"> DOCPROPERTY</w:instrText>
    </w:r>
    <w:r w:rsidRPr="00337AFA">
      <w:rPr>
        <w:sz w:val="18"/>
      </w:rPr>
      <w:instrText xml:space="preserve"> "YearUser" *\charformat </w:instrText>
    </w:r>
    <w:r w:rsidRPr="00337AFA">
      <w:fldChar w:fldCharType="separate"/>
    </w:r>
    <w:r w:rsidRPr="00337AFA">
      <w:t>2006/07</w:t>
    </w:r>
    <w:r w:rsidRPr="00337AFA">
      <w:fldChar w:fldCharType="end"/>
    </w:r>
    <w:r w:rsidRPr="00337AFA">
      <w:t xml:space="preserve"> </w:t>
    </w:r>
    <w:r w:rsidRPr="00337AFA">
      <w:tab/>
      <w:t xml:space="preserve">mnr: </w:t>
    </w:r>
    <w:r w:rsidRPr="00337AFA">
      <w:fldChar w:fldCharType="begin" w:fldLock="1"/>
    </w:r>
    <w:r w:rsidRPr="00337AFA">
      <w:instrText xml:space="preserve"> DOCPROPERTY</w:instrText>
    </w:r>
    <w:r w:rsidRPr="00337AFA">
      <w:rPr>
        <w:sz w:val="18"/>
      </w:rPr>
      <w:instrText xml:space="preserve"> "Motionsnummer" *\charformat </w:instrText>
    </w:r>
    <w:r w:rsidRPr="00337AFA">
      <w:fldChar w:fldCharType="separate"/>
    </w:r>
    <w:r w:rsidRPr="00337AFA">
      <w:t>Kr216</w:t>
    </w:r>
    <w:r w:rsidRPr="00337AFA">
      <w:fldChar w:fldCharType="end"/>
    </w:r>
    <w:r w:rsidRPr="00337AFA">
      <w:br/>
    </w:r>
    <w:r w:rsidRPr="00337AFA">
      <w:fldChar w:fldCharType="begin" w:fldLock="1"/>
    </w:r>
    <w:r w:rsidRPr="00337AFA">
      <w:instrText xml:space="preserve"> DOCPROPERTY</w:instrText>
    </w:r>
    <w:r w:rsidRPr="00337AFA">
      <w:rPr>
        <w:sz w:val="18"/>
      </w:rPr>
      <w:instrText xml:space="preserve"> "Samling" *\charformat </w:instrText>
    </w:r>
    <w:r w:rsidRPr="00337AFA">
      <w:fldChar w:fldCharType="end"/>
    </w:r>
    <w:r w:rsidRPr="00337AFA">
      <w:tab/>
      <w:t xml:space="preserve">pnr: </w:t>
    </w:r>
    <w:r w:rsidRPr="00337AFA">
      <w:fldChar w:fldCharType="begin" w:fldLock="1"/>
    </w:r>
    <w:r w:rsidRPr="00337AFA">
      <w:instrText xml:space="preserve"> DOCPROPERTY</w:instrText>
    </w:r>
    <w:r w:rsidRPr="00337AFA">
      <w:rPr>
        <w:sz w:val="18"/>
      </w:rPr>
      <w:instrText xml:space="preserve"> "Partinummer" *\charformat </w:instrText>
    </w:r>
    <w:r w:rsidRPr="00337AFA">
      <w:fldChar w:fldCharType="separate"/>
    </w:r>
    <w:r w:rsidRPr="00337AFA">
      <w:t>m1095</w:t>
    </w:r>
    <w:r w:rsidRPr="00337AFA">
      <w:fldChar w:fldCharType="end"/>
    </w:r>
  </w:p>
  <w:p w:rsidR="00484C8B" w:rsidRPr="00337AFA" w:rsidRDefault="00484C8B">
    <w:pPr>
      <w:pStyle w:val="FSHRub1"/>
    </w:pPr>
    <w:r w:rsidRPr="00337AFA">
      <w:t>Motion till riksdagen</w:t>
    </w:r>
    <w:r w:rsidRPr="00337AFA">
      <w:br/>
    </w:r>
    <w:r w:rsidRPr="00337AFA">
      <w:fldChar w:fldCharType="begin" w:fldLock="1"/>
    </w:r>
    <w:r w:rsidRPr="00337AFA">
      <w:instrText xml:space="preserve"> DOCPROPERTY "YearUser" *\charformat </w:instrText>
    </w:r>
    <w:r w:rsidRPr="00337AFA">
      <w:fldChar w:fldCharType="separate"/>
    </w:r>
    <w:r w:rsidRPr="00337AFA">
      <w:t>2006/07</w:t>
    </w:r>
    <w:r w:rsidRPr="00337AFA">
      <w:fldChar w:fldCharType="end"/>
    </w:r>
    <w:r w:rsidRPr="00337AFA">
      <w:t>:</w:t>
    </w:r>
    <w:r w:rsidRPr="00337AFA">
      <w:fldChar w:fldCharType="begin" w:fldLock="1"/>
    </w:r>
    <w:r w:rsidRPr="00337AFA">
      <w:instrText xml:space="preserve"> DOCPROPERTY "Motionsnummer" *\charformat </w:instrText>
    </w:r>
    <w:r w:rsidRPr="00337AFA">
      <w:fldChar w:fldCharType="separate"/>
    </w:r>
    <w:r w:rsidRPr="00337AFA">
      <w:t>Kr216</w:t>
    </w:r>
    <w:r w:rsidRPr="00337AFA">
      <w:fldChar w:fldCharType="end"/>
    </w:r>
  </w:p>
  <w:p w:rsidR="00484C8B" w:rsidRPr="00337AFA" w:rsidRDefault="00484C8B">
    <w:pPr>
      <w:pStyle w:val="FSHNormalS5"/>
    </w:pPr>
    <w:r w:rsidRPr="00337AFA">
      <w:fldChar w:fldCharType="begin" w:fldLock="1"/>
    </w:r>
    <w:r w:rsidRPr="00337AFA">
      <w:instrText xml:space="preserve"> DOCPROPERTY "MotionarText" *\charformat </w:instrText>
    </w:r>
    <w:r w:rsidRPr="00337AFA">
      <w:fldChar w:fldCharType="separate"/>
    </w:r>
    <w:r w:rsidRPr="00337AFA">
      <w:t>av Ewa Thalén Finné (m)</w:t>
    </w:r>
    <w:r w:rsidRPr="00337AFA">
      <w:fldChar w:fldCharType="end"/>
    </w:r>
    <w:r w:rsidRPr="00337AFA">
      <w:br/>
    </w:r>
    <w:r w:rsidRPr="00337AFA">
      <w:fldChar w:fldCharType="begin" w:fldLock="1"/>
    </w:r>
    <w:r w:rsidRPr="00337AFA">
      <w:instrText xml:space="preserve"> DOCPROPERTY "SvarFrasKort" *\charformat </w:instrText>
    </w:r>
    <w:r w:rsidRPr="00337AFA">
      <w:fldChar w:fldCharType="end"/>
    </w:r>
  </w:p>
  <w:p w:rsidR="00484C8B" w:rsidRPr="00337AFA" w:rsidRDefault="00484C8B">
    <w:pPr>
      <w:pStyle w:val="FSHTitel"/>
    </w:pPr>
    <w:r w:rsidRPr="00337AFA">
      <w:fldChar w:fldCharType="begin" w:fldLock="1"/>
    </w:r>
    <w:r w:rsidRPr="00337AFA">
      <w:instrText xml:space="preserve"> DOCPROPERTY</w:instrText>
    </w:r>
    <w:r w:rsidRPr="00337AFA">
      <w:rPr>
        <w:sz w:val="18"/>
      </w:rPr>
      <w:instrText xml:space="preserve"> "RubrikSvar" *\charformat </w:instrText>
    </w:r>
    <w:r w:rsidRPr="00337AFA">
      <w:fldChar w:fldCharType="separate"/>
    </w:r>
    <w:r w:rsidRPr="00337AFA">
      <w:t xml:space="preserve">Ungdoms- och idrottsorganisationer </w:t>
    </w:r>
    <w:r w:rsidRPr="00337AFA">
      <w:fldChar w:fldCharType="end"/>
    </w:r>
  </w:p>
  <w:p w:rsidR="00484C8B" w:rsidRPr="00337AFA" w:rsidRDefault="00484C8B">
    <w:pPr>
      <w:pStyle w:val="Normal00"/>
    </w:pPr>
  </w:p>
  <w:p w:rsidR="00121908" w:rsidRPr="00337AFA" w:rsidRDefault="001219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B2053E"/>
    <w:multiLevelType w:val="hybridMultilevel"/>
    <w:tmpl w:val="7B5CE58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4B855FA"/>
    <w:multiLevelType w:val="hybridMultilevel"/>
    <w:tmpl w:val="49466156"/>
    <w:lvl w:ilvl="0" w:tplc="AFA0FD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9B00411"/>
    <w:multiLevelType w:val="hybridMultilevel"/>
    <w:tmpl w:val="76D402E6"/>
    <w:lvl w:ilvl="0" w:tplc="9CB094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475647">
    <w:abstractNumId w:val="16"/>
  </w:num>
  <w:num w:numId="2" w16cid:durableId="1237327555">
    <w:abstractNumId w:val="10"/>
  </w:num>
  <w:num w:numId="3" w16cid:durableId="1277980349">
    <w:abstractNumId w:val="12"/>
  </w:num>
  <w:num w:numId="4" w16cid:durableId="589390831">
    <w:abstractNumId w:val="15"/>
  </w:num>
  <w:num w:numId="5" w16cid:durableId="488860662">
    <w:abstractNumId w:val="8"/>
  </w:num>
  <w:num w:numId="6" w16cid:durableId="351343536">
    <w:abstractNumId w:val="3"/>
  </w:num>
  <w:num w:numId="7" w16cid:durableId="1980455829">
    <w:abstractNumId w:val="2"/>
  </w:num>
  <w:num w:numId="8" w16cid:durableId="454910394">
    <w:abstractNumId w:val="1"/>
  </w:num>
  <w:num w:numId="9" w16cid:durableId="1907690122">
    <w:abstractNumId w:val="0"/>
  </w:num>
  <w:num w:numId="10" w16cid:durableId="11154970">
    <w:abstractNumId w:val="9"/>
  </w:num>
  <w:num w:numId="11" w16cid:durableId="1069382219">
    <w:abstractNumId w:val="7"/>
  </w:num>
  <w:num w:numId="12" w16cid:durableId="1556893115">
    <w:abstractNumId w:val="6"/>
  </w:num>
  <w:num w:numId="13" w16cid:durableId="1372412341">
    <w:abstractNumId w:val="5"/>
  </w:num>
  <w:num w:numId="14" w16cid:durableId="1138844775">
    <w:abstractNumId w:val="4"/>
  </w:num>
  <w:num w:numId="15" w16cid:durableId="149951201">
    <w:abstractNumId w:val="11"/>
  </w:num>
  <w:num w:numId="16" w16cid:durableId="1948075764">
    <w:abstractNumId w:val="13"/>
  </w:num>
  <w:num w:numId="17" w16cid:durableId="1356879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2356BCD-80EC-4D85-8F7F-BA2C21FF70B8}"/>
  </w:docVars>
  <w:rsids>
    <w:rsidRoot w:val="00337AFA"/>
    <w:rsid w:val="00002742"/>
    <w:rsid w:val="000220F8"/>
    <w:rsid w:val="00034058"/>
    <w:rsid w:val="00040D14"/>
    <w:rsid w:val="0004381F"/>
    <w:rsid w:val="00064BC3"/>
    <w:rsid w:val="00066474"/>
    <w:rsid w:val="000665E6"/>
    <w:rsid w:val="00066775"/>
    <w:rsid w:val="00072FB9"/>
    <w:rsid w:val="0007598F"/>
    <w:rsid w:val="000B2040"/>
    <w:rsid w:val="000D00EB"/>
    <w:rsid w:val="000E431D"/>
    <w:rsid w:val="000E48DA"/>
    <w:rsid w:val="000E5207"/>
    <w:rsid w:val="000F5ADD"/>
    <w:rsid w:val="00100531"/>
    <w:rsid w:val="0010382E"/>
    <w:rsid w:val="00121908"/>
    <w:rsid w:val="00166D90"/>
    <w:rsid w:val="00170803"/>
    <w:rsid w:val="00177CC2"/>
    <w:rsid w:val="0019171D"/>
    <w:rsid w:val="001921C4"/>
    <w:rsid w:val="001923A4"/>
    <w:rsid w:val="00194E5E"/>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37AFA"/>
    <w:rsid w:val="00342FB4"/>
    <w:rsid w:val="0036065A"/>
    <w:rsid w:val="003866EC"/>
    <w:rsid w:val="00391AF5"/>
    <w:rsid w:val="003B15E0"/>
    <w:rsid w:val="003B418B"/>
    <w:rsid w:val="003F100A"/>
    <w:rsid w:val="00445271"/>
    <w:rsid w:val="00447A04"/>
    <w:rsid w:val="004527C3"/>
    <w:rsid w:val="00484C8B"/>
    <w:rsid w:val="00487F7A"/>
    <w:rsid w:val="004971B2"/>
    <w:rsid w:val="004A0504"/>
    <w:rsid w:val="004B0C2B"/>
    <w:rsid w:val="004B5278"/>
    <w:rsid w:val="004E38D9"/>
    <w:rsid w:val="004F3329"/>
    <w:rsid w:val="005000F2"/>
    <w:rsid w:val="005018DF"/>
    <w:rsid w:val="00531020"/>
    <w:rsid w:val="00545150"/>
    <w:rsid w:val="00545421"/>
    <w:rsid w:val="0055072A"/>
    <w:rsid w:val="005525A5"/>
    <w:rsid w:val="005544CE"/>
    <w:rsid w:val="005B145B"/>
    <w:rsid w:val="005C4A79"/>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2396"/>
    <w:rsid w:val="008F0A96"/>
    <w:rsid w:val="009062A0"/>
    <w:rsid w:val="009451E7"/>
    <w:rsid w:val="00956E7F"/>
    <w:rsid w:val="00970D4F"/>
    <w:rsid w:val="00971D70"/>
    <w:rsid w:val="009A4377"/>
    <w:rsid w:val="009A6043"/>
    <w:rsid w:val="009D0673"/>
    <w:rsid w:val="00A053C6"/>
    <w:rsid w:val="00A055B3"/>
    <w:rsid w:val="00A15D71"/>
    <w:rsid w:val="00A21BC5"/>
    <w:rsid w:val="00A257FC"/>
    <w:rsid w:val="00A736FF"/>
    <w:rsid w:val="00AA1434"/>
    <w:rsid w:val="00AB5000"/>
    <w:rsid w:val="00AC4310"/>
    <w:rsid w:val="00AC5FD3"/>
    <w:rsid w:val="00AC63D9"/>
    <w:rsid w:val="00AD3EF8"/>
    <w:rsid w:val="00AE2EF8"/>
    <w:rsid w:val="00AE73EF"/>
    <w:rsid w:val="00AF5881"/>
    <w:rsid w:val="00B13BF0"/>
    <w:rsid w:val="00B33C81"/>
    <w:rsid w:val="00B34666"/>
    <w:rsid w:val="00B67E5B"/>
    <w:rsid w:val="00BA4894"/>
    <w:rsid w:val="00BA6BE0"/>
    <w:rsid w:val="00BA7261"/>
    <w:rsid w:val="00BB6D75"/>
    <w:rsid w:val="00BD43A8"/>
    <w:rsid w:val="00BE59C2"/>
    <w:rsid w:val="00C1285C"/>
    <w:rsid w:val="00C27B7D"/>
    <w:rsid w:val="00C32A06"/>
    <w:rsid w:val="00C44394"/>
    <w:rsid w:val="00C533BA"/>
    <w:rsid w:val="00C902E9"/>
    <w:rsid w:val="00C92208"/>
    <w:rsid w:val="00C96BF8"/>
    <w:rsid w:val="00CB5B24"/>
    <w:rsid w:val="00CD4B2B"/>
    <w:rsid w:val="00CE3037"/>
    <w:rsid w:val="00CF7A43"/>
    <w:rsid w:val="00D01775"/>
    <w:rsid w:val="00D1174F"/>
    <w:rsid w:val="00D1289C"/>
    <w:rsid w:val="00D44527"/>
    <w:rsid w:val="00D52681"/>
    <w:rsid w:val="00D53D04"/>
    <w:rsid w:val="00D5463F"/>
    <w:rsid w:val="00D55EF7"/>
    <w:rsid w:val="00DC0DF0"/>
    <w:rsid w:val="00DC6C70"/>
    <w:rsid w:val="00DF5ACD"/>
    <w:rsid w:val="00E22893"/>
    <w:rsid w:val="00E349C2"/>
    <w:rsid w:val="00E360DE"/>
    <w:rsid w:val="00E5074A"/>
    <w:rsid w:val="00E521CB"/>
    <w:rsid w:val="00E728F6"/>
    <w:rsid w:val="00E75D28"/>
    <w:rsid w:val="00E7695D"/>
    <w:rsid w:val="00E80922"/>
    <w:rsid w:val="00E84F25"/>
    <w:rsid w:val="00EC007B"/>
    <w:rsid w:val="00F21B30"/>
    <w:rsid w:val="00F273EA"/>
    <w:rsid w:val="00F41E2A"/>
    <w:rsid w:val="00F42CB9"/>
    <w:rsid w:val="00F73E9E"/>
    <w:rsid w:val="00F87D14"/>
    <w:rsid w:val="00FA2B35"/>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1F55E7-1992-4391-9FC6-4033A262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F3329"/>
    <w:pPr>
      <w:spacing w:before="125" w:line="250" w:lineRule="atLeast"/>
      <w:jc w:val="both"/>
    </w:pPr>
    <w:rPr>
      <w:sz w:val="19"/>
      <w:lang w:val="sv-SE" w:eastAsia="sv-SE"/>
    </w:rPr>
  </w:style>
  <w:style w:type="paragraph" w:styleId="Rubrik1">
    <w:name w:val="heading 1"/>
    <w:basedOn w:val="Normal"/>
    <w:next w:val="Normal"/>
    <w:qFormat/>
    <w:rsid w:val="004F332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F3329"/>
    <w:pPr>
      <w:spacing w:before="500" w:line="250" w:lineRule="exact"/>
      <w:outlineLvl w:val="1"/>
    </w:pPr>
    <w:rPr>
      <w:sz w:val="27"/>
    </w:rPr>
  </w:style>
  <w:style w:type="paragraph" w:styleId="Rubrik3">
    <w:name w:val="heading 3"/>
    <w:aliases w:val="Mellanrubrik"/>
    <w:basedOn w:val="Rubrik2"/>
    <w:next w:val="Normal"/>
    <w:qFormat/>
    <w:rsid w:val="004F3329"/>
    <w:pPr>
      <w:spacing w:before="250" w:after="0"/>
      <w:outlineLvl w:val="2"/>
    </w:pPr>
    <w:rPr>
      <w:b/>
      <w:sz w:val="21"/>
    </w:rPr>
  </w:style>
  <w:style w:type="paragraph" w:styleId="Rubrik4">
    <w:name w:val="heading 4"/>
    <w:aliases w:val="KursivRubrik"/>
    <w:basedOn w:val="Rubrik3"/>
    <w:next w:val="Normal"/>
    <w:qFormat/>
    <w:rsid w:val="004F3329"/>
    <w:pPr>
      <w:outlineLvl w:val="3"/>
    </w:pPr>
    <w:rPr>
      <w:b w:val="0"/>
      <w:i/>
    </w:rPr>
  </w:style>
  <w:style w:type="paragraph" w:styleId="Rubrik5">
    <w:name w:val="heading 5"/>
    <w:aliases w:val="PackadFetRubrik,PackadKursivRubrik"/>
    <w:basedOn w:val="Rubrik4"/>
    <w:next w:val="Normal"/>
    <w:qFormat/>
    <w:rsid w:val="004F3329"/>
    <w:pPr>
      <w:spacing w:before="125"/>
      <w:outlineLvl w:val="4"/>
    </w:pPr>
    <w:rPr>
      <w:i w:val="0"/>
      <w:sz w:val="19"/>
    </w:rPr>
  </w:style>
  <w:style w:type="paragraph" w:styleId="Rubrik6">
    <w:name w:val="heading 6"/>
    <w:basedOn w:val="Rubrik5"/>
    <w:next w:val="Normal"/>
    <w:qFormat/>
    <w:rsid w:val="004F3329"/>
    <w:pPr>
      <w:spacing w:before="50" w:line="200" w:lineRule="exact"/>
      <w:outlineLvl w:val="5"/>
    </w:pPr>
    <w:rPr>
      <w:caps/>
      <w:sz w:val="14"/>
    </w:rPr>
  </w:style>
  <w:style w:type="paragraph" w:styleId="Rubrik7">
    <w:name w:val="heading 7"/>
    <w:basedOn w:val="Rubrik6"/>
    <w:next w:val="Normal"/>
    <w:qFormat/>
    <w:rsid w:val="004F3329"/>
    <w:pPr>
      <w:spacing w:before="0"/>
      <w:outlineLvl w:val="6"/>
    </w:pPr>
  </w:style>
  <w:style w:type="paragraph" w:styleId="Rubrik8">
    <w:name w:val="heading 8"/>
    <w:basedOn w:val="Rubrik7"/>
    <w:next w:val="Normal"/>
    <w:qFormat/>
    <w:rsid w:val="004F3329"/>
    <w:pPr>
      <w:outlineLvl w:val="7"/>
    </w:pPr>
  </w:style>
  <w:style w:type="paragraph" w:styleId="Rubrik9">
    <w:name w:val="heading 9"/>
    <w:basedOn w:val="Rubrik8"/>
    <w:next w:val="Normal"/>
    <w:qFormat/>
    <w:rsid w:val="004F332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F3329"/>
    <w:pPr>
      <w:spacing w:before="0"/>
      <w:ind w:firstLine="227"/>
    </w:pPr>
  </w:style>
  <w:style w:type="paragraph" w:styleId="Citat">
    <w:name w:val="Quote"/>
    <w:basedOn w:val="Normal"/>
    <w:next w:val="Normal"/>
    <w:qFormat/>
    <w:rsid w:val="004F3329"/>
    <w:pPr>
      <w:spacing w:line="200" w:lineRule="exact"/>
      <w:ind w:left="340"/>
    </w:pPr>
  </w:style>
  <w:style w:type="paragraph" w:customStyle="1" w:styleId="Citatindrag">
    <w:name w:val="Citat_indrag"/>
    <w:aliases w:val="Packad"/>
    <w:basedOn w:val="Citat"/>
    <w:rsid w:val="004F3329"/>
    <w:pPr>
      <w:spacing w:before="0"/>
      <w:ind w:firstLine="227"/>
    </w:pPr>
  </w:style>
  <w:style w:type="paragraph" w:customStyle="1" w:styleId="FSHNormal">
    <w:name w:val="FSH_Normal"/>
    <w:semiHidden/>
    <w:rsid w:val="004F332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F3329"/>
    <w:pPr>
      <w:spacing w:line="240" w:lineRule="auto"/>
    </w:pPr>
  </w:style>
  <w:style w:type="paragraph" w:customStyle="1" w:styleId="FSHNormalS5">
    <w:name w:val="FSH_NormalS5"/>
    <w:basedOn w:val="FSHNormal"/>
    <w:next w:val="FSHNormal"/>
    <w:semiHidden/>
    <w:rsid w:val="004F3329"/>
    <w:pPr>
      <w:keepNext/>
      <w:keepLines/>
      <w:widowControl/>
      <w:spacing w:before="230" w:after="520" w:line="250" w:lineRule="exact"/>
    </w:pPr>
    <w:rPr>
      <w:b/>
      <w:sz w:val="27"/>
    </w:rPr>
  </w:style>
  <w:style w:type="paragraph" w:customStyle="1" w:styleId="FSHNormL">
    <w:name w:val="FSH_NormLÖ"/>
    <w:basedOn w:val="FSHNormal"/>
    <w:next w:val="FSHNormal"/>
    <w:semiHidden/>
    <w:rsid w:val="004F3329"/>
    <w:pPr>
      <w:pBdr>
        <w:top w:val="single" w:sz="12" w:space="1" w:color="auto"/>
      </w:pBdr>
    </w:pPr>
  </w:style>
  <w:style w:type="paragraph" w:customStyle="1" w:styleId="FSHRub1">
    <w:name w:val="FSH_Rub1"/>
    <w:aliases w:val="Rubrik1_S5,Huvudrubrik"/>
    <w:basedOn w:val="FSHNormal"/>
    <w:next w:val="FSHNormal"/>
    <w:semiHidden/>
    <w:rsid w:val="004F332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F3329"/>
    <w:pPr>
      <w:spacing w:before="240" w:after="80" w:line="360" w:lineRule="exact"/>
    </w:pPr>
    <w:rPr>
      <w:sz w:val="36"/>
    </w:rPr>
  </w:style>
  <w:style w:type="paragraph" w:customStyle="1" w:styleId="FSHTitel">
    <w:name w:val="FSH_Titel"/>
    <w:aliases w:val="Dokumentrubrik"/>
    <w:basedOn w:val="FSHRub1"/>
    <w:next w:val="FSHNormal"/>
    <w:semiHidden/>
    <w:rsid w:val="004F3329"/>
    <w:pPr>
      <w:pBdr>
        <w:bottom w:val="single" w:sz="4" w:space="3" w:color="auto"/>
      </w:pBdr>
      <w:spacing w:before="0" w:after="80" w:line="400" w:lineRule="exact"/>
    </w:pPr>
    <w:rPr>
      <w:sz w:val="40"/>
    </w:rPr>
  </w:style>
  <w:style w:type="paragraph" w:customStyle="1" w:styleId="Hemstlrubrik">
    <w:name w:val="Hemstl_rubrik"/>
    <w:basedOn w:val="Rubrik1"/>
    <w:next w:val="Normal"/>
    <w:rsid w:val="004F3329"/>
    <w:pPr>
      <w:spacing w:after="250"/>
    </w:pPr>
  </w:style>
  <w:style w:type="paragraph" w:customStyle="1" w:styleId="Autokorrigering">
    <w:name w:val="Autokorrigering"/>
    <w:rsid w:val="004F3329"/>
    <w:rPr>
      <w:sz w:val="24"/>
      <w:szCs w:val="24"/>
      <w:lang w:val="sv-SE" w:eastAsia="sv-SE"/>
    </w:rPr>
  </w:style>
  <w:style w:type="paragraph" w:customStyle="1" w:styleId="Yrkandehnv">
    <w:name w:val="Yrkandehänv"/>
    <w:semiHidden/>
    <w:rsid w:val="004F3329"/>
    <w:pPr>
      <w:keepNext/>
      <w:keepLines/>
      <w:suppressAutoHyphens/>
    </w:pPr>
    <w:rPr>
      <w:noProof/>
      <w:sz w:val="16"/>
      <w:lang w:val="sv-SE" w:eastAsia="sv-SE"/>
    </w:rPr>
  </w:style>
  <w:style w:type="paragraph" w:customStyle="1" w:styleId="KantRubrikS5H">
    <w:name w:val="KantRubrikS5H"/>
    <w:semiHidden/>
    <w:rsid w:val="004F332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F3329"/>
    <w:pPr>
      <w:spacing w:line="200" w:lineRule="exact"/>
    </w:pPr>
  </w:style>
  <w:style w:type="paragraph" w:customStyle="1" w:styleId="KantRubrikS5V">
    <w:name w:val="KantRubrikS5V"/>
    <w:basedOn w:val="KantRubrikS5H"/>
    <w:semiHidden/>
    <w:rsid w:val="004F3329"/>
    <w:pPr>
      <w:tabs>
        <w:tab w:val="right" w:pos="1814"/>
        <w:tab w:val="left" w:pos="1899"/>
      </w:tabs>
      <w:ind w:right="0"/>
      <w:jc w:val="left"/>
    </w:pPr>
  </w:style>
  <w:style w:type="paragraph" w:customStyle="1" w:styleId="KantRubrikS5Vrad2">
    <w:name w:val="KantRubrikS5Vrad2"/>
    <w:basedOn w:val="KantRubrikS5V"/>
    <w:semiHidden/>
    <w:rsid w:val="004F3329"/>
    <w:pPr>
      <w:tabs>
        <w:tab w:val="clear" w:pos="1814"/>
        <w:tab w:val="clear" w:pos="1899"/>
        <w:tab w:val="right" w:pos="1418"/>
        <w:tab w:val="left" w:pos="1503"/>
      </w:tabs>
    </w:pPr>
  </w:style>
  <w:style w:type="paragraph" w:customStyle="1" w:styleId="Lagtext">
    <w:name w:val="Lagtext"/>
    <w:basedOn w:val="Lagtextrubrik"/>
    <w:next w:val="Lagtextindrag"/>
    <w:rsid w:val="004F3329"/>
    <w:pPr>
      <w:spacing w:before="0"/>
    </w:pPr>
    <w:rPr>
      <w:sz w:val="19"/>
    </w:rPr>
  </w:style>
  <w:style w:type="paragraph" w:customStyle="1" w:styleId="Lagtextrubrik">
    <w:name w:val="Lagtext_rubrik"/>
    <w:basedOn w:val="Normal"/>
    <w:next w:val="Normal"/>
    <w:rsid w:val="004F3329"/>
    <w:pPr>
      <w:suppressAutoHyphens/>
      <w:spacing w:line="220" w:lineRule="exact"/>
    </w:pPr>
    <w:rPr>
      <w:i/>
      <w:sz w:val="21"/>
    </w:rPr>
  </w:style>
  <w:style w:type="paragraph" w:customStyle="1" w:styleId="Lagtextindrag">
    <w:name w:val="Lagtext_indrag"/>
    <w:basedOn w:val="Lagtext"/>
    <w:rsid w:val="004F3329"/>
    <w:pPr>
      <w:ind w:firstLine="170"/>
    </w:pPr>
  </w:style>
  <w:style w:type="paragraph" w:customStyle="1" w:styleId="NormalA4fot">
    <w:name w:val="Normal_A4fot"/>
    <w:basedOn w:val="Normal"/>
    <w:semiHidden/>
    <w:rsid w:val="004F3329"/>
    <w:pPr>
      <w:spacing w:before="240" w:line="240" w:lineRule="auto"/>
      <w:jc w:val="center"/>
    </w:pPr>
  </w:style>
  <w:style w:type="paragraph" w:customStyle="1" w:styleId="NormalA4sidnr">
    <w:name w:val="Normal_A4sidnr"/>
    <w:basedOn w:val="Normal"/>
    <w:semiHidden/>
    <w:rsid w:val="004F3329"/>
    <w:pPr>
      <w:spacing w:after="240"/>
      <w:jc w:val="center"/>
    </w:pPr>
  </w:style>
  <w:style w:type="paragraph" w:customStyle="1" w:styleId="NormalS5sidnrH">
    <w:name w:val="Normal_S5sidnrH"/>
    <w:basedOn w:val="Normal"/>
    <w:semiHidden/>
    <w:rsid w:val="004F3329"/>
    <w:pPr>
      <w:spacing w:before="0" w:line="240" w:lineRule="auto"/>
      <w:ind w:right="57"/>
      <w:jc w:val="right"/>
    </w:pPr>
  </w:style>
  <w:style w:type="paragraph" w:customStyle="1" w:styleId="NormalS5sidnrV">
    <w:name w:val="Normal_S5sidnrV"/>
    <w:basedOn w:val="NormalS5sidnrH"/>
    <w:semiHidden/>
    <w:rsid w:val="004F3329"/>
    <w:pPr>
      <w:tabs>
        <w:tab w:val="right" w:pos="1814"/>
        <w:tab w:val="left" w:pos="1899"/>
      </w:tabs>
      <w:ind w:right="0"/>
      <w:jc w:val="left"/>
    </w:pPr>
  </w:style>
  <w:style w:type="paragraph" w:customStyle="1" w:styleId="Normal00">
    <w:name w:val="Normal00"/>
    <w:basedOn w:val="Normal"/>
    <w:semiHidden/>
    <w:rsid w:val="004F3329"/>
    <w:pPr>
      <w:spacing w:before="0" w:line="240" w:lineRule="auto"/>
      <w:jc w:val="left"/>
    </w:pPr>
  </w:style>
  <w:style w:type="paragraph" w:customStyle="1" w:styleId="PunktlistaBomb">
    <w:name w:val="Punktlista_Bomb"/>
    <w:aliases w:val="Bomb"/>
    <w:basedOn w:val="Normal"/>
    <w:rsid w:val="004F3329"/>
    <w:pPr>
      <w:numPr>
        <w:numId w:val="2"/>
      </w:numPr>
    </w:pPr>
  </w:style>
  <w:style w:type="paragraph" w:customStyle="1" w:styleId="PunktlistaNummer">
    <w:name w:val="Punktlista_Nummer"/>
    <w:aliases w:val="Nummerlista"/>
    <w:basedOn w:val="Normal"/>
    <w:rsid w:val="004F3329"/>
    <w:pPr>
      <w:numPr>
        <w:numId w:val="3"/>
      </w:numPr>
    </w:pPr>
  </w:style>
  <w:style w:type="paragraph" w:customStyle="1" w:styleId="PunktlistaTankstreck">
    <w:name w:val="Punktlista_Tankstreck"/>
    <w:aliases w:val="Tankstreck"/>
    <w:basedOn w:val="Normal"/>
    <w:rsid w:val="004F3329"/>
    <w:pPr>
      <w:numPr>
        <w:numId w:val="4"/>
      </w:numPr>
    </w:pPr>
  </w:style>
  <w:style w:type="paragraph" w:customStyle="1" w:styleId="RubrikSammanf">
    <w:name w:val="RubrikSammanf"/>
    <w:basedOn w:val="Rubrik1"/>
    <w:next w:val="Normal"/>
    <w:rsid w:val="004F3329"/>
  </w:style>
  <w:style w:type="paragraph" w:customStyle="1" w:styleId="RubrikInnehllsf">
    <w:name w:val="RubrikInnehållsf"/>
    <w:basedOn w:val="RubrikSammanf"/>
    <w:next w:val="Normal"/>
    <w:rsid w:val="004F3329"/>
  </w:style>
  <w:style w:type="paragraph" w:customStyle="1" w:styleId="Tabellochbildrubrik">
    <w:name w:val="Tabell och bildrubrik"/>
    <w:basedOn w:val="Normal"/>
    <w:next w:val="Normal"/>
    <w:rsid w:val="004F3329"/>
    <w:pPr>
      <w:suppressAutoHyphens/>
      <w:spacing w:before="300" w:line="200" w:lineRule="exact"/>
      <w:jc w:val="left"/>
    </w:pPr>
    <w:rPr>
      <w:caps/>
      <w:sz w:val="14"/>
    </w:rPr>
  </w:style>
  <w:style w:type="paragraph" w:customStyle="1" w:styleId="Underskrifter">
    <w:name w:val="Underskrifter"/>
    <w:basedOn w:val="Normal"/>
    <w:rsid w:val="004F3329"/>
    <w:pPr>
      <w:keepNext/>
      <w:keepLines/>
      <w:suppressAutoHyphens/>
      <w:spacing w:before="0" w:after="40" w:line="250" w:lineRule="exact"/>
    </w:pPr>
    <w:rPr>
      <w:i/>
    </w:rPr>
  </w:style>
  <w:style w:type="paragraph" w:customStyle="1" w:styleId="UnderskriftDatum">
    <w:name w:val="UnderskriftDatum"/>
    <w:basedOn w:val="Underskrifter"/>
    <w:next w:val="Underskrifter"/>
    <w:rsid w:val="004F3329"/>
    <w:pPr>
      <w:spacing w:before="250" w:after="125"/>
    </w:pPr>
    <w:rPr>
      <w:i w:val="0"/>
    </w:rPr>
  </w:style>
  <w:style w:type="paragraph" w:styleId="Sidhuvud">
    <w:name w:val="header"/>
    <w:basedOn w:val="Normal"/>
    <w:semiHidden/>
    <w:rsid w:val="004F3329"/>
    <w:pPr>
      <w:tabs>
        <w:tab w:val="center" w:pos="4536"/>
        <w:tab w:val="right" w:pos="9072"/>
      </w:tabs>
    </w:pPr>
  </w:style>
  <w:style w:type="paragraph" w:styleId="Sidfot">
    <w:name w:val="footer"/>
    <w:basedOn w:val="Normal"/>
    <w:semiHidden/>
    <w:rsid w:val="004F3329"/>
    <w:pPr>
      <w:tabs>
        <w:tab w:val="center" w:pos="4536"/>
        <w:tab w:val="right" w:pos="9072"/>
      </w:tabs>
    </w:pPr>
  </w:style>
  <w:style w:type="paragraph" w:styleId="Innehll1">
    <w:name w:val="toc 1"/>
    <w:basedOn w:val="Normal"/>
    <w:next w:val="Innehll2"/>
    <w:semiHidden/>
    <w:rsid w:val="004F3329"/>
    <w:pPr>
      <w:tabs>
        <w:tab w:val="right" w:leader="dot" w:pos="5953"/>
      </w:tabs>
      <w:suppressAutoHyphens/>
      <w:spacing w:before="0"/>
      <w:ind w:right="567"/>
      <w:jc w:val="left"/>
    </w:pPr>
  </w:style>
  <w:style w:type="paragraph" w:styleId="Innehll2">
    <w:name w:val="toc 2"/>
    <w:basedOn w:val="Innehll1"/>
    <w:next w:val="Innehll3"/>
    <w:semiHidden/>
    <w:rsid w:val="004F3329"/>
    <w:pPr>
      <w:ind w:left="284"/>
    </w:pPr>
  </w:style>
  <w:style w:type="paragraph" w:styleId="Innehll3">
    <w:name w:val="toc 3"/>
    <w:basedOn w:val="Innehll2"/>
    <w:next w:val="Innehll4"/>
    <w:semiHidden/>
    <w:rsid w:val="004F3329"/>
    <w:pPr>
      <w:ind w:left="567"/>
    </w:pPr>
  </w:style>
  <w:style w:type="paragraph" w:styleId="Innehll4">
    <w:name w:val="toc 4"/>
    <w:basedOn w:val="Innehll3"/>
    <w:next w:val="Normal"/>
    <w:semiHidden/>
    <w:rsid w:val="004F3329"/>
  </w:style>
  <w:style w:type="paragraph" w:customStyle="1" w:styleId="Hemstlatt">
    <w:name w:val="Hemstl_att"/>
    <w:aliases w:val="HemstPunkt,HemstPunktFlera,HemställansPunkt,Förslagstext"/>
    <w:basedOn w:val="Normal"/>
    <w:next w:val="Normal"/>
    <w:rsid w:val="00121908"/>
    <w:pPr>
      <w:keepLines/>
      <w:numPr>
        <w:numId w:val="17"/>
      </w:numPr>
      <w:spacing w:before="0"/>
    </w:pPr>
  </w:style>
  <w:style w:type="paragraph" w:styleId="Datum">
    <w:name w:val="Date"/>
    <w:basedOn w:val="Normal"/>
    <w:next w:val="Normal"/>
    <w:semiHidden/>
    <w:rsid w:val="004F3329"/>
  </w:style>
  <w:style w:type="character" w:styleId="Hyperlnk">
    <w:name w:val="Hyperlink"/>
    <w:basedOn w:val="Standardstycketeckensnitt"/>
    <w:semiHidden/>
    <w:rsid w:val="004F3329"/>
    <w:rPr>
      <w:color w:val="0000FF"/>
      <w:u w:val="single"/>
    </w:rPr>
  </w:style>
  <w:style w:type="paragraph" w:styleId="Indragetstycke">
    <w:name w:val="Block Text"/>
    <w:basedOn w:val="Normal"/>
    <w:semiHidden/>
    <w:rsid w:val="004F3329"/>
    <w:pPr>
      <w:spacing w:after="120"/>
      <w:ind w:left="1440" w:right="1440"/>
    </w:pPr>
  </w:style>
  <w:style w:type="paragraph" w:styleId="Innehll5">
    <w:name w:val="toc 5"/>
    <w:basedOn w:val="Innehll4"/>
    <w:next w:val="Normal"/>
    <w:semiHidden/>
    <w:rsid w:val="004F3329"/>
  </w:style>
  <w:style w:type="paragraph" w:styleId="Lista">
    <w:name w:val="List"/>
    <w:basedOn w:val="Normal"/>
    <w:semiHidden/>
    <w:rsid w:val="004F3329"/>
    <w:pPr>
      <w:ind w:left="283" w:hanging="283"/>
    </w:pPr>
  </w:style>
  <w:style w:type="paragraph" w:styleId="Normalwebb">
    <w:name w:val="Normal (Web)"/>
    <w:basedOn w:val="Normal"/>
    <w:semiHidden/>
    <w:rsid w:val="004F3329"/>
    <w:rPr>
      <w:szCs w:val="24"/>
    </w:rPr>
  </w:style>
  <w:style w:type="paragraph" w:styleId="Numreradlista">
    <w:name w:val="List Number"/>
    <w:basedOn w:val="Normal"/>
    <w:semiHidden/>
    <w:rsid w:val="004F3329"/>
    <w:pPr>
      <w:numPr>
        <w:numId w:val="5"/>
      </w:numPr>
    </w:pPr>
  </w:style>
  <w:style w:type="paragraph" w:styleId="Punktlista">
    <w:name w:val="List Bullet"/>
    <w:basedOn w:val="Normal"/>
    <w:semiHidden/>
    <w:rsid w:val="004F3329"/>
    <w:pPr>
      <w:numPr>
        <w:numId w:val="10"/>
      </w:numPr>
    </w:pPr>
  </w:style>
  <w:style w:type="character" w:styleId="Radnummer">
    <w:name w:val="line number"/>
    <w:basedOn w:val="Standardstycketeckensnitt"/>
    <w:semiHidden/>
    <w:rsid w:val="004F3329"/>
  </w:style>
  <w:style w:type="character" w:styleId="Sidnummer">
    <w:name w:val="page number"/>
    <w:basedOn w:val="Standardstycketeckensnitt"/>
    <w:semiHidden/>
    <w:rsid w:val="004F3329"/>
  </w:style>
  <w:style w:type="paragraph" w:styleId="Signatur">
    <w:name w:val="Signature"/>
    <w:basedOn w:val="Normal"/>
    <w:semiHidden/>
    <w:rsid w:val="004F3329"/>
    <w:pPr>
      <w:ind w:left="4252"/>
    </w:pPr>
  </w:style>
  <w:style w:type="paragraph" w:styleId="Underrubrik">
    <w:name w:val="Subtitle"/>
    <w:basedOn w:val="Normal"/>
    <w:qFormat/>
    <w:rsid w:val="004F332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2940</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m1095</vt:lpstr>
    </vt:vector>
  </TitlesOfParts>
  <Company>Riksdagen</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m1095</dc:title>
  <dc:subject>m1095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2007-01-17T07:46:00Z</cp:lastPrinted>
  <dcterms:created xsi:type="dcterms:W3CDTF">2025-12-17T00:25:00Z</dcterms:created>
  <dcterms:modified xsi:type="dcterms:W3CDTF">2025-12-17T00:25:00Z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Ungdoms- och idrottsorganisationer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 och idrottsorganisationer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Kr216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20062007000000000109000010950069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20062007000000000109000010950069</vt:lpwstr>
  </property>
  <property fmtid="{D5CDD505-2E9C-101B-9397-08002B2CF9AE}" pid="50" name="nummer">
    <vt:lpwstr>216</vt:lpwstr>
  </property>
  <property fmtid="{D5CDD505-2E9C-101B-9397-08002B2CF9AE}" pid="51" name="utskottsbeteckning">
    <vt:lpwstr>Kr</vt:lpwstr>
  </property>
  <property fmtid="{D5CDD505-2E9C-101B-9397-08002B2CF9AE}" pid="52" name="GlobalUID">
    <vt:lpwstr>{5CD32F7B-A0E6-426D-9109-5CD1D556BE06}</vt:lpwstr>
  </property>
  <property fmtid="{D5CDD505-2E9C-101B-9397-08002B2CF9AE}" pid="53" name="Överföringar">
    <vt:i4>0</vt:i4>
  </property>
  <property fmtid="{D5CDD505-2E9C-101B-9397-08002B2CF9AE}" pid="54" name="Checksum">
    <vt:lpwstr>*0015707111621*</vt:lpwstr>
  </property>
  <property fmtid="{D5CDD505-2E9C-101B-9397-08002B2CF9AE}" pid="55" name="skuggnummer">
    <vt:lpwstr>360</vt:lpwstr>
  </property>
  <property fmtid="{D5CDD505-2E9C-101B-9397-08002B2CF9AE}" pid="56" name="urixVersion">
    <vt:lpwstr>3.1.4.4</vt:lpwstr>
  </property>
  <property fmtid="{D5CDD505-2E9C-101B-9397-08002B2CF9AE}" pid="57" name="urixOrigin">
    <vt:lpwstr>070215 16:29:24.080</vt:lpwstr>
  </property>
  <property fmtid="{D5CDD505-2E9C-101B-9397-08002B2CF9AE}" pid="58" name="urixGuid">
    <vt:lpwstr>{4685A1D9-6A7F-47D5-A01B-A9969A1033CB}</vt:lpwstr>
  </property>
</Properties>
</file>