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A63A742" w14:textId="77777777">
      <w:pPr>
        <w:pStyle w:val="Normalutanindragellerluft"/>
      </w:pPr>
    </w:p>
    <w:sdt>
      <w:sdtPr>
        <w:alias w:val="CC_Boilerplate_4"/>
        <w:tag w:val="CC_Boilerplate_4"/>
        <w:id w:val="-1644581176"/>
        <w:lock w:val="sdtLocked"/>
        <w:placeholder>
          <w:docPart w:val="B5E0FF6380A74201ACDB0D34CF9DC49A"/>
        </w:placeholder>
        <w15:appearance w15:val="hidden"/>
        <w:text/>
      </w:sdtPr>
      <w:sdtEndPr/>
      <w:sdtContent>
        <w:p w:rsidR="00AF30DD" w:rsidP="00CC4C93" w:rsidRDefault="00AF30DD" w14:paraId="3C147E19" w14:textId="77777777">
          <w:pPr>
            <w:pStyle w:val="Rubrik1"/>
          </w:pPr>
          <w:r>
            <w:t>Förslag till riksdagsbeslut</w:t>
          </w:r>
        </w:p>
      </w:sdtContent>
    </w:sdt>
    <w:sdt>
      <w:sdtPr>
        <w:alias w:val="Förslag 1"/>
        <w:tag w:val="9b22f1b4-d21e-4056-998c-c8bcf134a9fb"/>
        <w:id w:val="-1421102823"/>
        <w:lock w:val="sdtLocked"/>
      </w:sdtPr>
      <w:sdtEndPr/>
      <w:sdtContent>
        <w:p w:rsidR="002908F7" w:rsidRDefault="008B3C51" w14:paraId="1F1076AF" w14:textId="5E4D47FE">
          <w:pPr>
            <w:pStyle w:val="Frslagstext"/>
          </w:pPr>
          <w:r>
            <w:t>Riksdagen tillkännager för regeringen som sin mening vad som anförs i motionen om att bevara Bromma flygplats.</w:t>
          </w:r>
        </w:p>
      </w:sdtContent>
    </w:sdt>
    <w:p w:rsidR="00AF30DD" w:rsidP="00AF30DD" w:rsidRDefault="000156D9" w14:paraId="32499EEC" w14:textId="77777777">
      <w:pPr>
        <w:pStyle w:val="Rubrik1"/>
      </w:pPr>
      <w:bookmarkStart w:name="MotionsStart" w:id="0"/>
      <w:bookmarkEnd w:id="0"/>
      <w:r>
        <w:t>Motivering</w:t>
      </w:r>
    </w:p>
    <w:p w:rsidR="00BF4FA4" w:rsidP="00FE679C" w:rsidRDefault="005C0E2E" w14:paraId="4D628958" w14:textId="77777777">
      <w:r>
        <w:t xml:space="preserve">Sverige är ett avlångt land där människor och företag är beroende av en väl fungerande infrastruktur för att få vardagen att gå ihop och varor och tjänster levererade. En robust infrastruktur är därmed också en förutsättning för en stark tillväxt och fler jobb. För snabba och långväga resor är flyget i många avseenden oslagbart och många är de företag </w:t>
      </w:r>
      <w:r w:rsidR="00BF4FA4">
        <w:t>runtom i landet som vittnar om behovet av</w:t>
      </w:r>
      <w:r>
        <w:t xml:space="preserve"> väl fungerande flygförbindelser till och från Stockholm. </w:t>
      </w:r>
      <w:r w:rsidR="00BF4FA4">
        <w:t xml:space="preserve">Inte minst </w:t>
      </w:r>
      <w:r w:rsidR="00442777">
        <w:t xml:space="preserve">är behovet stort </w:t>
      </w:r>
      <w:r w:rsidR="00BF4FA4">
        <w:t>av en citynära flygplats.</w:t>
      </w:r>
    </w:p>
    <w:p w:rsidR="00202163" w:rsidP="00FE679C" w:rsidRDefault="00BF4FA4" w14:paraId="583BC4FE" w14:textId="77777777">
      <w:r>
        <w:t xml:space="preserve">Bromma </w:t>
      </w:r>
      <w:r w:rsidR="00442777">
        <w:t>f</w:t>
      </w:r>
      <w:r>
        <w:t xml:space="preserve">lygplats står nu under hot om nedläggning från de rödgröna partierna. </w:t>
      </w:r>
      <w:r w:rsidR="00442777">
        <w:t>Att Bromma f</w:t>
      </w:r>
      <w:r>
        <w:t>lygplats bevaras är viktigt för Stockholmsregionens fortsatta tillväxt men det är i ännu högre utsträckning en nationell fråga som är avgörande för tillväxt och jobb i hela landet.</w:t>
      </w:r>
      <w:r w:rsidR="00BE3543">
        <w:t xml:space="preserve"> Om människor ska kunna ta sig snabbt och enkelt från sina olika delar av Sverige behövs goda flygförbindelser.</w:t>
      </w:r>
      <w:r w:rsidR="00202163">
        <w:t xml:space="preserve"> </w:t>
      </w:r>
      <w:r>
        <w:t xml:space="preserve">En nedläggning av Bromma flygplats skulle enligt beräkningar som bland annat Stockholms Handelskammare har gjort äventyra 24 000 jobb runtom i Sverige. </w:t>
      </w:r>
    </w:p>
    <w:p w:rsidR="00BF4FA4" w:rsidP="00FE679C" w:rsidRDefault="00202163" w14:paraId="08011DD1" w14:textId="77777777">
      <w:r>
        <w:t>D</w:t>
      </w:r>
      <w:r w:rsidR="00BF4FA4">
        <w:t xml:space="preserve">et </w:t>
      </w:r>
      <w:r>
        <w:t xml:space="preserve">är heller </w:t>
      </w:r>
      <w:r w:rsidR="00BF4FA4">
        <w:t xml:space="preserve">inte realistiskt såsom de rödgröna föreslår att flytta all flygtrafik till Arlanda då Arlanda inte har kapacitet för detta i och med begränsande miljöregler men också det faktum att flygplatsen redan har nått kapacitetstaket i rusningstid, till exempel på morgnarna. 70 procent av Brommas resenärer är affärsresenärer som </w:t>
      </w:r>
      <w:r w:rsidR="00442777">
        <w:t xml:space="preserve">ofta </w:t>
      </w:r>
      <w:r w:rsidR="00BF4FA4">
        <w:t>efter</w:t>
      </w:r>
      <w:r w:rsidR="008525B4">
        <w:t xml:space="preserve">frågar avgångar på </w:t>
      </w:r>
      <w:r w:rsidR="00BF4FA4">
        <w:t>just dessa tider.</w:t>
      </w:r>
    </w:p>
    <w:p w:rsidR="00914BF7" w:rsidP="00FE679C" w:rsidRDefault="00914BF7" w14:paraId="2DE190BA" w14:textId="77777777"/>
    <w:p w:rsidR="00BF4FA4" w:rsidP="00FE679C" w:rsidRDefault="00BF4FA4" w14:paraId="4179F315" w14:textId="77777777">
      <w:r>
        <w:lastRenderedPageBreak/>
        <w:t xml:space="preserve">Att flytta Brommas flygtrafik till Arlanda är </w:t>
      </w:r>
      <w:r w:rsidR="00127DBE">
        <w:t xml:space="preserve">således </w:t>
      </w:r>
      <w:r>
        <w:t xml:space="preserve">inte </w:t>
      </w:r>
      <w:r w:rsidR="00750CD0">
        <w:t>möjligt</w:t>
      </w:r>
      <w:r>
        <w:t xml:space="preserve">. </w:t>
      </w:r>
      <w:r w:rsidRPr="00B46CBB" w:rsidR="00B46CBB">
        <w:t xml:space="preserve">Många flygplatser </w:t>
      </w:r>
      <w:r w:rsidR="00B67626">
        <w:t xml:space="preserve">runtom i Sverige </w:t>
      </w:r>
      <w:r w:rsidRPr="00B46CBB" w:rsidR="00B46CBB">
        <w:t xml:space="preserve">står </w:t>
      </w:r>
      <w:r w:rsidR="00B46CBB">
        <w:t xml:space="preserve">och faller med Bromma och </w:t>
      </w:r>
      <w:r w:rsidR="00750CD0">
        <w:t>i</w:t>
      </w:r>
      <w:r w:rsidRPr="00BF4FA4">
        <w:t xml:space="preserve">nrikesdestinationer som trafikeras från Bromma </w:t>
      </w:r>
      <w:r w:rsidR="00442777">
        <w:t xml:space="preserve">riskeras </w:t>
      </w:r>
      <w:r w:rsidR="00750CD0">
        <w:t xml:space="preserve">såsom </w:t>
      </w:r>
      <w:r w:rsidRPr="00BF4FA4">
        <w:t>Umeå, Östersund, Sundsvall, Kalmar, Ronneby, Ängelholm, Trollhättan, Halmstad, G</w:t>
      </w:r>
      <w:r w:rsidR="00442777">
        <w:t>öteborg, Malmö, Växjö och Visby</w:t>
      </w:r>
      <w:r w:rsidR="00B46CBB">
        <w:t>.</w:t>
      </w:r>
    </w:p>
    <w:p w:rsidR="00127DBE" w:rsidP="00FE679C" w:rsidRDefault="00127DBE" w14:paraId="7E6F395A" w14:textId="5A3BBA6B">
      <w:r>
        <w:t>Stockholm är en huvudstad som toppar många internationella rank</w:t>
      </w:r>
      <w:r w:rsidR="002E1D23">
        <w:t>n</w:t>
      </w:r>
      <w:bookmarkStart w:name="_GoBack" w:id="1"/>
      <w:bookmarkEnd w:id="1"/>
      <w:r>
        <w:t xml:space="preserve">ingar. En hämsko för utvecklingen är dock våra bristande flygförbindelser som är avgörande för ett nordligt avlägset land som vårt. </w:t>
      </w:r>
      <w:r w:rsidRPr="00127DBE">
        <w:t xml:space="preserve">Sverige har för få direktlinjer </w:t>
      </w:r>
      <w:r>
        <w:t>och</w:t>
      </w:r>
      <w:r w:rsidRPr="00127DBE">
        <w:t xml:space="preserve"> förbindelser internationellt. Arlanda måste öka </w:t>
      </w:r>
      <w:r w:rsidR="00FD2A37">
        <w:t xml:space="preserve">sina </w:t>
      </w:r>
      <w:r w:rsidR="00C50548">
        <w:t xml:space="preserve">internationella </w:t>
      </w:r>
      <w:r w:rsidR="005C6BA4">
        <w:t>l</w:t>
      </w:r>
      <w:r w:rsidR="00475893">
        <w:t>injer,</w:t>
      </w:r>
      <w:r w:rsidR="005C6BA4">
        <w:t xml:space="preserve"> </w:t>
      </w:r>
      <w:r>
        <w:t xml:space="preserve">medan Bromma behövs som en </w:t>
      </w:r>
      <w:r w:rsidRPr="00127DBE">
        <w:t xml:space="preserve">citynära flygplats för inrikesflyg </w:t>
      </w:r>
      <w:r>
        <w:t xml:space="preserve">och </w:t>
      </w:r>
      <w:r w:rsidRPr="00127DBE">
        <w:t>centrala affärsförbindelser i Europa.</w:t>
      </w:r>
    </w:p>
    <w:p w:rsidRPr="00BF4FA4" w:rsidR="00127DBE" w:rsidP="00FE679C" w:rsidRDefault="008A0B01" w14:paraId="0BF831E7" w14:textId="77777777">
      <w:r>
        <w:t>En nedläggning av Bromma är ett allvarligt hot mot jobb och tillväxt i hela Sverige</w:t>
      </w:r>
      <w:r w:rsidR="005A7638">
        <w:t>.</w:t>
      </w:r>
    </w:p>
    <w:p w:rsidRPr="00BF4FA4" w:rsidR="00BF4FA4" w:rsidP="00FE679C" w:rsidRDefault="00BF4FA4" w14:paraId="4B9F164D" w14:textId="77777777"/>
    <w:sdt>
      <w:sdtPr>
        <w:rPr>
          <w:i/>
          <w:noProof/>
        </w:rPr>
        <w:alias w:val="CC_Underskrifter"/>
        <w:tag w:val="CC_Underskrifter"/>
        <w:id w:val="583496634"/>
        <w:lock w:val="sdtContentLocked"/>
        <w:placeholder>
          <w:docPart w:val="596AABFEC9B64B73AD90D93BBFA09C50"/>
        </w:placeholder>
        <w15:appearance w15:val="hidden"/>
      </w:sdtPr>
      <w:sdtEndPr>
        <w:rPr>
          <w:i w:val="0"/>
          <w:noProof w:val="0"/>
        </w:rPr>
      </w:sdtEndPr>
      <w:sdtContent>
        <w:p w:rsidRPr="009E153C" w:rsidR="00865E70" w:rsidP="002A5720" w:rsidRDefault="00C46CEF" w14:paraId="0DBBE64F" w14:textId="6F7A77B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bl>
    <w:p w:rsidR="000A3EAC" w:rsidRDefault="000A3EAC" w14:paraId="1CDF6636" w14:textId="77777777"/>
    <w:sectPr w:rsidR="000A3EA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8EBD1" w14:textId="77777777" w:rsidR="00DF6112" w:rsidRDefault="00DF6112" w:rsidP="000C1CAD">
      <w:pPr>
        <w:spacing w:line="240" w:lineRule="auto"/>
      </w:pPr>
      <w:r>
        <w:separator/>
      </w:r>
    </w:p>
  </w:endnote>
  <w:endnote w:type="continuationSeparator" w:id="0">
    <w:p w14:paraId="4471B87E" w14:textId="77777777" w:rsidR="00DF6112" w:rsidRDefault="00DF61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BFAC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E1D2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8A2E1" w14:textId="77777777" w:rsidR="004C715A" w:rsidRDefault="004C715A">
    <w:pPr>
      <w:pStyle w:val="Sidfot"/>
    </w:pPr>
    <w:r>
      <w:fldChar w:fldCharType="begin"/>
    </w:r>
    <w:r>
      <w:instrText xml:space="preserve"> PRINTDATE  \@ "yyyy-MM-dd HH:mm"  \* MERGEFORMAT </w:instrText>
    </w:r>
    <w:r>
      <w:fldChar w:fldCharType="separate"/>
    </w:r>
    <w:r>
      <w:rPr>
        <w:noProof/>
      </w:rPr>
      <w:t>2014-11-06 11:29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795EE" w14:textId="77777777" w:rsidR="00DF6112" w:rsidRDefault="00DF6112" w:rsidP="000C1CAD">
      <w:pPr>
        <w:spacing w:line="240" w:lineRule="auto"/>
      </w:pPr>
      <w:r>
        <w:separator/>
      </w:r>
    </w:p>
  </w:footnote>
  <w:footnote w:type="continuationSeparator" w:id="0">
    <w:p w14:paraId="446C6CB8" w14:textId="77777777" w:rsidR="00DF6112" w:rsidRDefault="00DF611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5F8AD5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E1D23" w14:paraId="1502D7C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1765</w:t>
        </w:r>
      </w:sdtContent>
    </w:sdt>
  </w:p>
  <w:p w:rsidR="00467151" w:rsidP="00283E0F" w:rsidRDefault="002E1D23" w14:paraId="291D8873" w14:textId="77777777">
    <w:pPr>
      <w:pStyle w:val="FSHRub2"/>
    </w:pPr>
    <w:sdt>
      <w:sdtPr>
        <w:alias w:val="CC_Noformat_Avtext"/>
        <w:tag w:val="CC_Noformat_Avtext"/>
        <w:id w:val="1389603703"/>
        <w:lock w:val="sdtContentLocked"/>
        <w15:appearance w15:val="hidden"/>
        <w:text/>
      </w:sdtPr>
      <w:sdtEndPr/>
      <w:sdtContent>
        <w:r>
          <w:t>av Jessica Rosencrantz (M)</w:t>
        </w:r>
      </w:sdtContent>
    </w:sdt>
  </w:p>
  <w:sdt>
    <w:sdtPr>
      <w:alias w:val="CC_Noformat_Rubtext"/>
      <w:tag w:val="CC_Noformat_Rubtext"/>
      <w:id w:val="1800419874"/>
      <w:lock w:val="sdtLocked"/>
      <w15:appearance w15:val="hidden"/>
      <w:text/>
    </w:sdtPr>
    <w:sdtEndPr/>
    <w:sdtContent>
      <w:p w:rsidR="00467151" w:rsidP="00283E0F" w:rsidRDefault="000960AA" w14:paraId="6D08675C" w14:textId="02CCE723">
        <w:pPr>
          <w:pStyle w:val="FSHRub2"/>
        </w:pPr>
        <w:r>
          <w:t>Bromma flygplats</w:t>
        </w:r>
      </w:p>
    </w:sdtContent>
  </w:sdt>
  <w:sdt>
    <w:sdtPr>
      <w:alias w:val="CC_Boilerplate_3"/>
      <w:tag w:val="CC_Boilerplate_3"/>
      <w:id w:val="-1567486118"/>
      <w:lock w:val="sdtContentLocked"/>
      <w15:appearance w15:val="hidden"/>
      <w:text w:multiLine="1"/>
    </w:sdtPr>
    <w:sdtEndPr/>
    <w:sdtContent>
      <w:p w:rsidR="00467151" w:rsidP="00283E0F" w:rsidRDefault="00467151" w14:paraId="76722E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073729-2DC4-47BB-84EB-4DEE0DBBBC95}"/>
  </w:docVars>
  <w:rsids>
    <w:rsidRoot w:val="00F9131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51C"/>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60AA"/>
    <w:rsid w:val="000A19A5"/>
    <w:rsid w:val="000A3EAC"/>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7DBE"/>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5CB2"/>
    <w:rsid w:val="001F22DC"/>
    <w:rsid w:val="001F369D"/>
    <w:rsid w:val="00200BAB"/>
    <w:rsid w:val="00202163"/>
    <w:rsid w:val="002048F3"/>
    <w:rsid w:val="0020768B"/>
    <w:rsid w:val="00215274"/>
    <w:rsid w:val="002166EB"/>
    <w:rsid w:val="00223328"/>
    <w:rsid w:val="002257F5"/>
    <w:rsid w:val="0023042C"/>
    <w:rsid w:val="00233501"/>
    <w:rsid w:val="00237A4F"/>
    <w:rsid w:val="00237EA6"/>
    <w:rsid w:val="00251F8B"/>
    <w:rsid w:val="0025501B"/>
    <w:rsid w:val="00256E82"/>
    <w:rsid w:val="00257D45"/>
    <w:rsid w:val="00260671"/>
    <w:rsid w:val="00260A22"/>
    <w:rsid w:val="002633CE"/>
    <w:rsid w:val="00263B31"/>
    <w:rsid w:val="00270A2E"/>
    <w:rsid w:val="002766FE"/>
    <w:rsid w:val="0028015F"/>
    <w:rsid w:val="00280BC7"/>
    <w:rsid w:val="002826D2"/>
    <w:rsid w:val="00283E0F"/>
    <w:rsid w:val="00283EAE"/>
    <w:rsid w:val="00286E1F"/>
    <w:rsid w:val="002908F7"/>
    <w:rsid w:val="002923F3"/>
    <w:rsid w:val="00293D90"/>
    <w:rsid w:val="002A2EA1"/>
    <w:rsid w:val="002A3955"/>
    <w:rsid w:val="002A3C6C"/>
    <w:rsid w:val="002A5720"/>
    <w:rsid w:val="002A7737"/>
    <w:rsid w:val="002B2C9F"/>
    <w:rsid w:val="002B6349"/>
    <w:rsid w:val="002B639F"/>
    <w:rsid w:val="002B7046"/>
    <w:rsid w:val="002B79EF"/>
    <w:rsid w:val="002C3E32"/>
    <w:rsid w:val="002C4B2D"/>
    <w:rsid w:val="002C51D6"/>
    <w:rsid w:val="002C7993"/>
    <w:rsid w:val="002D01CA"/>
    <w:rsid w:val="002D280F"/>
    <w:rsid w:val="002D5149"/>
    <w:rsid w:val="002E1D23"/>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33FC"/>
    <w:rsid w:val="003A4576"/>
    <w:rsid w:val="003A50FA"/>
    <w:rsid w:val="003A517F"/>
    <w:rsid w:val="003B1AFC"/>
    <w:rsid w:val="003B2109"/>
    <w:rsid w:val="003C0D8C"/>
    <w:rsid w:val="003C1239"/>
    <w:rsid w:val="003C1A2D"/>
    <w:rsid w:val="003C3343"/>
    <w:rsid w:val="003E1AAD"/>
    <w:rsid w:val="003E1D47"/>
    <w:rsid w:val="003E247C"/>
    <w:rsid w:val="003E7028"/>
    <w:rsid w:val="003F0DD3"/>
    <w:rsid w:val="003F143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2777"/>
    <w:rsid w:val="00444FE1"/>
    <w:rsid w:val="0044506D"/>
    <w:rsid w:val="00453DF4"/>
    <w:rsid w:val="00454102"/>
    <w:rsid w:val="00460C75"/>
    <w:rsid w:val="004630C6"/>
    <w:rsid w:val="00463341"/>
    <w:rsid w:val="00467151"/>
    <w:rsid w:val="00467873"/>
    <w:rsid w:val="0046792C"/>
    <w:rsid w:val="004700E1"/>
    <w:rsid w:val="004703A7"/>
    <w:rsid w:val="004745FC"/>
    <w:rsid w:val="00475893"/>
    <w:rsid w:val="00476A7B"/>
    <w:rsid w:val="00476CDA"/>
    <w:rsid w:val="004836FD"/>
    <w:rsid w:val="004840CE"/>
    <w:rsid w:val="004854D7"/>
    <w:rsid w:val="004866EC"/>
    <w:rsid w:val="00487D43"/>
    <w:rsid w:val="00492987"/>
    <w:rsid w:val="0049397A"/>
    <w:rsid w:val="004A1326"/>
    <w:rsid w:val="004A1B9B"/>
    <w:rsid w:val="004B0E94"/>
    <w:rsid w:val="004B16EE"/>
    <w:rsid w:val="004B1A11"/>
    <w:rsid w:val="004B262F"/>
    <w:rsid w:val="004B2D94"/>
    <w:rsid w:val="004B5B5E"/>
    <w:rsid w:val="004B5C44"/>
    <w:rsid w:val="004C5B7D"/>
    <w:rsid w:val="004C6AA7"/>
    <w:rsid w:val="004C6CF3"/>
    <w:rsid w:val="004C715A"/>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7638"/>
    <w:rsid w:val="005B1793"/>
    <w:rsid w:val="005B4B97"/>
    <w:rsid w:val="005B5F0B"/>
    <w:rsid w:val="005B5F87"/>
    <w:rsid w:val="005C0E2E"/>
    <w:rsid w:val="005C4A81"/>
    <w:rsid w:val="005C6438"/>
    <w:rsid w:val="005C6BA4"/>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15F"/>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0CD0"/>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87DC4"/>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1263"/>
    <w:rsid w:val="00832322"/>
    <w:rsid w:val="008327A8"/>
    <w:rsid w:val="00833563"/>
    <w:rsid w:val="008369E8"/>
    <w:rsid w:val="008424FA"/>
    <w:rsid w:val="00843650"/>
    <w:rsid w:val="00843CEF"/>
    <w:rsid w:val="00850645"/>
    <w:rsid w:val="00852493"/>
    <w:rsid w:val="008525B4"/>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0B01"/>
    <w:rsid w:val="008A3DB6"/>
    <w:rsid w:val="008B25FF"/>
    <w:rsid w:val="008B2D29"/>
    <w:rsid w:val="008B3C51"/>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4BF7"/>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0CA9"/>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6597"/>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6CBB"/>
    <w:rsid w:val="00B47F71"/>
    <w:rsid w:val="00B5009F"/>
    <w:rsid w:val="00B53DE2"/>
    <w:rsid w:val="00B54088"/>
    <w:rsid w:val="00B542C2"/>
    <w:rsid w:val="00B56956"/>
    <w:rsid w:val="00B63A7C"/>
    <w:rsid w:val="00B63CF7"/>
    <w:rsid w:val="00B65DB1"/>
    <w:rsid w:val="00B67626"/>
    <w:rsid w:val="00B71138"/>
    <w:rsid w:val="00B718D2"/>
    <w:rsid w:val="00B728B6"/>
    <w:rsid w:val="00B737C6"/>
    <w:rsid w:val="00B74B6A"/>
    <w:rsid w:val="00B77AC6"/>
    <w:rsid w:val="00B77F3E"/>
    <w:rsid w:val="00B80FED"/>
    <w:rsid w:val="00B81ED7"/>
    <w:rsid w:val="00B87133"/>
    <w:rsid w:val="00B911CA"/>
    <w:rsid w:val="00B95CE7"/>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43"/>
    <w:rsid w:val="00BE358C"/>
    <w:rsid w:val="00BF01CE"/>
    <w:rsid w:val="00BF3A79"/>
    <w:rsid w:val="00BF48A2"/>
    <w:rsid w:val="00BF4FA4"/>
    <w:rsid w:val="00BF676C"/>
    <w:rsid w:val="00BF7149"/>
    <w:rsid w:val="00C000D3"/>
    <w:rsid w:val="00C040E9"/>
    <w:rsid w:val="00C07775"/>
    <w:rsid w:val="00C13086"/>
    <w:rsid w:val="00C168DA"/>
    <w:rsid w:val="00C17BE9"/>
    <w:rsid w:val="00C17EB4"/>
    <w:rsid w:val="00C21EDC"/>
    <w:rsid w:val="00C221BE"/>
    <w:rsid w:val="00C3271D"/>
    <w:rsid w:val="00C369D4"/>
    <w:rsid w:val="00C37833"/>
    <w:rsid w:val="00C4288F"/>
    <w:rsid w:val="00C46CEF"/>
    <w:rsid w:val="00C50548"/>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0B03"/>
    <w:rsid w:val="00D42511"/>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6112"/>
    <w:rsid w:val="00E001DB"/>
    <w:rsid w:val="00E03E0C"/>
    <w:rsid w:val="00E0492C"/>
    <w:rsid w:val="00E0766D"/>
    <w:rsid w:val="00E07723"/>
    <w:rsid w:val="00E12743"/>
    <w:rsid w:val="00E24663"/>
    <w:rsid w:val="00E26AE4"/>
    <w:rsid w:val="00E30CE5"/>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41F"/>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1314"/>
    <w:rsid w:val="00F938DA"/>
    <w:rsid w:val="00F940B2"/>
    <w:rsid w:val="00F94F7D"/>
    <w:rsid w:val="00F959DB"/>
    <w:rsid w:val="00F962A3"/>
    <w:rsid w:val="00F96563"/>
    <w:rsid w:val="00F96E32"/>
    <w:rsid w:val="00F9776D"/>
    <w:rsid w:val="00FA1FBF"/>
    <w:rsid w:val="00FA3932"/>
    <w:rsid w:val="00FD115B"/>
    <w:rsid w:val="00FD1438"/>
    <w:rsid w:val="00FD2A37"/>
    <w:rsid w:val="00FD40B5"/>
    <w:rsid w:val="00FD42C6"/>
    <w:rsid w:val="00FD4A95"/>
    <w:rsid w:val="00FD5172"/>
    <w:rsid w:val="00FD5624"/>
    <w:rsid w:val="00FD6004"/>
    <w:rsid w:val="00FD70AA"/>
    <w:rsid w:val="00FE1094"/>
    <w:rsid w:val="00FE5C06"/>
    <w:rsid w:val="00FE6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3DB9A1"/>
  <w15:chartTrackingRefBased/>
  <w15:docId w15:val="{6ACACD8E-7BEA-46A5-8FC1-CD8ACA29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868468">
      <w:bodyDiv w:val="1"/>
      <w:marLeft w:val="0"/>
      <w:marRight w:val="0"/>
      <w:marTop w:val="0"/>
      <w:marBottom w:val="0"/>
      <w:divBdr>
        <w:top w:val="none" w:sz="0" w:space="0" w:color="auto"/>
        <w:left w:val="none" w:sz="0" w:space="0" w:color="auto"/>
        <w:bottom w:val="none" w:sz="0" w:space="0" w:color="auto"/>
        <w:right w:val="none" w:sz="0" w:space="0" w:color="auto"/>
      </w:divBdr>
      <w:divsChild>
        <w:div w:id="434256244">
          <w:marLeft w:val="0"/>
          <w:marRight w:val="0"/>
          <w:marTop w:val="0"/>
          <w:marBottom w:val="0"/>
          <w:divBdr>
            <w:top w:val="none" w:sz="0" w:space="0" w:color="auto"/>
            <w:left w:val="none" w:sz="0" w:space="0" w:color="auto"/>
            <w:bottom w:val="none" w:sz="0" w:space="0" w:color="auto"/>
            <w:right w:val="none" w:sz="0" w:space="0" w:color="auto"/>
          </w:divBdr>
          <w:divsChild>
            <w:div w:id="1330595869">
              <w:marLeft w:val="195"/>
              <w:marRight w:val="180"/>
              <w:marTop w:val="0"/>
              <w:marBottom w:val="0"/>
              <w:divBdr>
                <w:top w:val="none" w:sz="0" w:space="0" w:color="auto"/>
                <w:left w:val="none" w:sz="0" w:space="0" w:color="auto"/>
                <w:bottom w:val="none" w:sz="0" w:space="0" w:color="auto"/>
                <w:right w:val="none" w:sz="0" w:space="0" w:color="auto"/>
              </w:divBdr>
              <w:divsChild>
                <w:div w:id="135147355">
                  <w:marLeft w:val="195"/>
                  <w:marRight w:val="180"/>
                  <w:marTop w:val="0"/>
                  <w:marBottom w:val="0"/>
                  <w:divBdr>
                    <w:top w:val="none" w:sz="0" w:space="0" w:color="auto"/>
                    <w:left w:val="none" w:sz="0" w:space="0" w:color="auto"/>
                    <w:bottom w:val="none" w:sz="0" w:space="0" w:color="auto"/>
                    <w:right w:val="none" w:sz="0" w:space="0" w:color="auto"/>
                  </w:divBdr>
                  <w:divsChild>
                    <w:div w:id="2096128197">
                      <w:marLeft w:val="195"/>
                      <w:marRight w:val="180"/>
                      <w:marTop w:val="0"/>
                      <w:marBottom w:val="0"/>
                      <w:divBdr>
                        <w:top w:val="none" w:sz="0" w:space="0" w:color="auto"/>
                        <w:left w:val="none" w:sz="0" w:space="0" w:color="auto"/>
                        <w:bottom w:val="none" w:sz="0" w:space="0" w:color="auto"/>
                        <w:right w:val="none" w:sz="0" w:space="0" w:color="auto"/>
                      </w:divBdr>
                      <w:divsChild>
                        <w:div w:id="1449667136">
                          <w:marLeft w:val="0"/>
                          <w:marRight w:val="0"/>
                          <w:marTop w:val="0"/>
                          <w:marBottom w:val="0"/>
                          <w:divBdr>
                            <w:top w:val="none" w:sz="0" w:space="0" w:color="auto"/>
                            <w:left w:val="none" w:sz="0" w:space="0" w:color="auto"/>
                            <w:bottom w:val="none" w:sz="0" w:space="0" w:color="auto"/>
                            <w:right w:val="none" w:sz="0" w:space="0" w:color="auto"/>
                          </w:divBdr>
                          <w:divsChild>
                            <w:div w:id="1065882611">
                              <w:marLeft w:val="195"/>
                              <w:marRight w:val="180"/>
                              <w:marTop w:val="0"/>
                              <w:marBottom w:val="0"/>
                              <w:divBdr>
                                <w:top w:val="none" w:sz="0" w:space="0" w:color="auto"/>
                                <w:left w:val="none" w:sz="0" w:space="0" w:color="auto"/>
                                <w:bottom w:val="none" w:sz="0" w:space="0" w:color="auto"/>
                                <w:right w:val="none" w:sz="0" w:space="0" w:color="auto"/>
                              </w:divBdr>
                              <w:divsChild>
                                <w:div w:id="1101223423">
                                  <w:marLeft w:val="195"/>
                                  <w:marRight w:val="180"/>
                                  <w:marTop w:val="0"/>
                                  <w:marBottom w:val="0"/>
                                  <w:divBdr>
                                    <w:top w:val="none" w:sz="0" w:space="0" w:color="auto"/>
                                    <w:left w:val="none" w:sz="0" w:space="0" w:color="auto"/>
                                    <w:bottom w:val="none" w:sz="0" w:space="0" w:color="auto"/>
                                    <w:right w:val="none" w:sz="0" w:space="0" w:color="auto"/>
                                  </w:divBdr>
                                  <w:divsChild>
                                    <w:div w:id="1802382931">
                                      <w:marLeft w:val="195"/>
                                      <w:marRight w:val="180"/>
                                      <w:marTop w:val="0"/>
                                      <w:marBottom w:val="0"/>
                                      <w:divBdr>
                                        <w:top w:val="none" w:sz="0" w:space="0" w:color="auto"/>
                                        <w:left w:val="none" w:sz="0" w:space="0" w:color="auto"/>
                                        <w:bottom w:val="none" w:sz="0" w:space="0" w:color="auto"/>
                                        <w:right w:val="none" w:sz="0" w:space="0" w:color="auto"/>
                                      </w:divBdr>
                                      <w:divsChild>
                                        <w:div w:id="264773453">
                                          <w:marLeft w:val="195"/>
                                          <w:marRight w:val="180"/>
                                          <w:marTop w:val="0"/>
                                          <w:marBottom w:val="0"/>
                                          <w:divBdr>
                                            <w:top w:val="none" w:sz="0" w:space="0" w:color="auto"/>
                                            <w:left w:val="none" w:sz="0" w:space="0" w:color="auto"/>
                                            <w:bottom w:val="none" w:sz="0" w:space="0" w:color="auto"/>
                                            <w:right w:val="none" w:sz="0" w:space="0" w:color="auto"/>
                                          </w:divBdr>
                                          <w:divsChild>
                                            <w:div w:id="780610180">
                                              <w:marLeft w:val="0"/>
                                              <w:marRight w:val="0"/>
                                              <w:marTop w:val="0"/>
                                              <w:marBottom w:val="0"/>
                                              <w:divBdr>
                                                <w:top w:val="none" w:sz="0" w:space="0" w:color="auto"/>
                                                <w:left w:val="none" w:sz="0" w:space="0" w:color="auto"/>
                                                <w:bottom w:val="none" w:sz="0" w:space="0" w:color="auto"/>
                                                <w:right w:val="none" w:sz="0" w:space="0" w:color="auto"/>
                                              </w:divBdr>
                                              <w:divsChild>
                                                <w:div w:id="2008090802">
                                                  <w:marLeft w:val="195"/>
                                                  <w:marRight w:val="180"/>
                                                  <w:marTop w:val="0"/>
                                                  <w:marBottom w:val="0"/>
                                                  <w:divBdr>
                                                    <w:top w:val="none" w:sz="0" w:space="0" w:color="auto"/>
                                                    <w:left w:val="none" w:sz="0" w:space="0" w:color="auto"/>
                                                    <w:bottom w:val="none" w:sz="0" w:space="0" w:color="auto"/>
                                                    <w:right w:val="none" w:sz="0" w:space="0" w:color="auto"/>
                                                  </w:divBdr>
                                                  <w:divsChild>
                                                    <w:div w:id="113371318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E0FF6380A74201ACDB0D34CF9DC49A"/>
        <w:category>
          <w:name w:val="Allmänt"/>
          <w:gallery w:val="placeholder"/>
        </w:category>
        <w:types>
          <w:type w:val="bbPlcHdr"/>
        </w:types>
        <w:behaviors>
          <w:behavior w:val="content"/>
        </w:behaviors>
        <w:guid w:val="{B8353EE3-AD35-4FD8-B2A2-086A2F169D08}"/>
      </w:docPartPr>
      <w:docPartBody>
        <w:p w:rsidR="000C7AEC" w:rsidRDefault="000C7AEC">
          <w:pPr>
            <w:pStyle w:val="B5E0FF6380A74201ACDB0D34CF9DC49A"/>
          </w:pPr>
          <w:r w:rsidRPr="009A726D">
            <w:rPr>
              <w:rStyle w:val="Platshllartext"/>
            </w:rPr>
            <w:t>Klicka här för att ange text.</w:t>
          </w:r>
        </w:p>
      </w:docPartBody>
    </w:docPart>
    <w:docPart>
      <w:docPartPr>
        <w:name w:val="596AABFEC9B64B73AD90D93BBFA09C50"/>
        <w:category>
          <w:name w:val="Allmänt"/>
          <w:gallery w:val="placeholder"/>
        </w:category>
        <w:types>
          <w:type w:val="bbPlcHdr"/>
        </w:types>
        <w:behaviors>
          <w:behavior w:val="content"/>
        </w:behaviors>
        <w:guid w:val="{1EE89D2F-39E9-4F31-A21D-0DB24AD2A1C3}"/>
      </w:docPartPr>
      <w:docPartBody>
        <w:p w:rsidR="000C7AEC" w:rsidRDefault="000C7AEC">
          <w:pPr>
            <w:pStyle w:val="596AABFEC9B64B73AD90D93BBFA09C5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AEC"/>
    <w:rsid w:val="000C7AEC"/>
    <w:rsid w:val="005366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5E0FF6380A74201ACDB0D34CF9DC49A">
    <w:name w:val="B5E0FF6380A74201ACDB0D34CF9DC49A"/>
  </w:style>
  <w:style w:type="paragraph" w:customStyle="1" w:styleId="D22B538DB60A499C94DA1BB7D441F41E">
    <w:name w:val="D22B538DB60A499C94DA1BB7D441F41E"/>
  </w:style>
  <w:style w:type="paragraph" w:customStyle="1" w:styleId="596AABFEC9B64B73AD90D93BBFA09C50">
    <w:name w:val="596AABFEC9B64B73AD90D93BBFA09C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1788</RubrikLookup>
    <MotionGuid xmlns="00d11361-0b92-4bae-a181-288d6a55b763">6de76665-cf1a-44cf-b3b3-1af2668e3183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F8104-9F43-432B-9E97-9FAE49D198CA}"/>
</file>

<file path=customXml/itemProps2.xml><?xml version="1.0" encoding="utf-8"?>
<ds:datastoreItem xmlns:ds="http://schemas.openxmlformats.org/officeDocument/2006/customXml" ds:itemID="{393AE61C-B568-475E-A600-DB0D505312D6}"/>
</file>

<file path=customXml/itemProps3.xml><?xml version="1.0" encoding="utf-8"?>
<ds:datastoreItem xmlns:ds="http://schemas.openxmlformats.org/officeDocument/2006/customXml" ds:itemID="{005EE42B-F8A6-49E6-B188-E5ED66B6F981}"/>
</file>

<file path=customXml/itemProps4.xml><?xml version="1.0" encoding="utf-8"?>
<ds:datastoreItem xmlns:ds="http://schemas.openxmlformats.org/officeDocument/2006/customXml" ds:itemID="{7C53587E-B9B3-4DCD-B2D9-742947A2B898}"/>
</file>

<file path=docProps/app.xml><?xml version="1.0" encoding="utf-8"?>
<Properties xmlns="http://schemas.openxmlformats.org/officeDocument/2006/extended-properties" xmlns:vt="http://schemas.openxmlformats.org/officeDocument/2006/docPropsVTypes">
  <Template>GranskaMot</Template>
  <TotalTime>3</TotalTime>
  <Pages>2</Pages>
  <Words>362</Words>
  <Characters>2059</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201415M1545 Bevara Bromma flygplats</vt:lpstr>
      <vt:lpstr/>
    </vt:vector>
  </TitlesOfParts>
  <Company>Riksdagen</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201415M1545 Bevara Bromma flygplats</dc:title>
  <dc:subject/>
  <dc:creator>It-avdelningen</dc:creator>
  <cp:keywords/>
  <dc:description/>
  <cp:lastModifiedBy>Kerstin Carlqvist</cp:lastModifiedBy>
  <cp:revision>8</cp:revision>
  <cp:lastPrinted>2014-11-06T10:29:00Z</cp:lastPrinted>
  <dcterms:created xsi:type="dcterms:W3CDTF">2014-10-30T08:46:00Z</dcterms:created>
  <dcterms:modified xsi:type="dcterms:W3CDTF">2015-07-22T05:25:00Z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*T5A317607BA7D*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http://filur.riksdagen.se/drop/DropOffLibrary/T5A317607BA7D.docx</vt:lpwstr>
  </property>
</Properties>
</file>