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FDDCD" w14:textId="1E94EADE" w:rsidR="006734E8" w:rsidRDefault="006734E8" w:rsidP="00644056">
      <w:pPr>
        <w:pStyle w:val="Rubrik"/>
        <w:spacing w:after="360"/>
      </w:pPr>
      <w:bookmarkStart w:id="0" w:name="Start"/>
      <w:bookmarkEnd w:id="0"/>
      <w:r>
        <w:t>Svar på fråga 2020/21:1373 av Magdalena Schröder (M)</w:t>
      </w:r>
      <w:r>
        <w:br/>
        <w:t>Vårdköerna under pandemin</w:t>
      </w:r>
    </w:p>
    <w:p w14:paraId="765D0DEA" w14:textId="5B311BE2" w:rsidR="006F3B10" w:rsidRDefault="006F3B10" w:rsidP="002749F7">
      <w:pPr>
        <w:pStyle w:val="Brdtext"/>
      </w:pPr>
      <w:r>
        <w:t>Magdalena Schröder har frågat mig</w:t>
      </w:r>
      <w:r w:rsidR="00932563">
        <w:t xml:space="preserve"> vilka åtgärder jag kommer att vidta för att korta vårdköerna. </w:t>
      </w:r>
    </w:p>
    <w:p w14:paraId="2F4B1DB9" w14:textId="2CD29FB2" w:rsidR="00932563" w:rsidRDefault="00A1178E" w:rsidP="002749F7">
      <w:pPr>
        <w:pStyle w:val="Brdtext"/>
      </w:pPr>
      <w:r>
        <w:t>Hälso- och sjukvården befinner sig i en mycket pressad</w:t>
      </w:r>
      <w:r w:rsidR="00932563">
        <w:t xml:space="preserve"> situation med anledning av </w:t>
      </w:r>
      <w:proofErr w:type="spellStart"/>
      <w:r w:rsidR="00932563">
        <w:t>coronapandemin</w:t>
      </w:r>
      <w:proofErr w:type="spellEnd"/>
      <w:r w:rsidR="00932563">
        <w:t>.</w:t>
      </w:r>
      <w:r w:rsidR="00B4161C">
        <w:t xml:space="preserve"> R</w:t>
      </w:r>
      <w:r w:rsidR="004F1F14">
        <w:t xml:space="preserve">egeringen </w:t>
      </w:r>
      <w:r w:rsidR="00B4161C">
        <w:t xml:space="preserve">har </w:t>
      </w:r>
      <w:r w:rsidR="004F1F14">
        <w:t>arbetat</w:t>
      </w:r>
      <w:r w:rsidR="00A07475">
        <w:t xml:space="preserve"> för att säkerställa att hälso- och sjukvården har resurser för att hantera konsekvenserna av utbrottet av covid-19. </w:t>
      </w:r>
      <w:r w:rsidR="00FD2C01" w:rsidRPr="00FD2C01">
        <w:t>Under 2020 har 21 miljarder kronor avsatts i riktade bidrag för att ersätta regioner och kommuner för merkostnader förknippat med covid-19 inom hälso- och sjukvården och omsorgen.</w:t>
      </w:r>
      <w:r w:rsidR="00FD2C01">
        <w:t xml:space="preserve"> </w:t>
      </w:r>
      <w:r w:rsidR="003B6B59" w:rsidRPr="003B6B59">
        <w:t>Vidare har det skett kraftiga höjningar av de generella statsbidragen till regioner och kommuner under 2020 och 2021</w:t>
      </w:r>
      <w:r w:rsidR="003B6B59">
        <w:t xml:space="preserve">. </w:t>
      </w:r>
      <w:r w:rsidR="004F1F14" w:rsidRPr="004F1F14">
        <w:t xml:space="preserve">För att stödja regionerna i att hantera den uppskjutna vården och covid-19-relaterad vård </w:t>
      </w:r>
      <w:r>
        <w:t>avsätts</w:t>
      </w:r>
      <w:r w:rsidR="004F1F14" w:rsidRPr="004F1F14">
        <w:t xml:space="preserve"> 4 miljarder kronor till regionerna </w:t>
      </w:r>
      <w:r w:rsidR="00E162EA">
        <w:t xml:space="preserve">per år </w:t>
      </w:r>
      <w:r w:rsidR="004F1F14" w:rsidRPr="004F1F14">
        <w:t>2021 och 2022.</w:t>
      </w:r>
    </w:p>
    <w:p w14:paraId="31A18111" w14:textId="156CA184" w:rsidR="00FD2C01" w:rsidRDefault="00FD2C01" w:rsidP="002749F7">
      <w:pPr>
        <w:pStyle w:val="Brdtext"/>
      </w:pPr>
      <w:r w:rsidRPr="00FD2C01">
        <w:t xml:space="preserve">Kortare väntetider och förbättrad tillgänglighet är en prioriterad fråga för regeringen. För 2019–2021 har regeringen avsatt </w:t>
      </w:r>
      <w:r w:rsidR="00E162EA">
        <w:t>cirka</w:t>
      </w:r>
      <w:r w:rsidRPr="00FD2C01">
        <w:t xml:space="preserve"> 7,5 miljarder kronor specifikt för detta ändamål. </w:t>
      </w:r>
      <w:r w:rsidR="001271A2">
        <w:t xml:space="preserve">Därtill avsätter regeringen 3 miljarder kronor </w:t>
      </w:r>
      <w:r w:rsidR="00FE489C">
        <w:t xml:space="preserve">2021 </w:t>
      </w:r>
      <w:r w:rsidR="001271A2">
        <w:t xml:space="preserve">för att stärka tillgången till personal med rätt kompetens. </w:t>
      </w:r>
      <w:r w:rsidRPr="00FD2C01">
        <w:t xml:space="preserve">Av förklarliga skäl har väntetiderna påverkats med anledning av </w:t>
      </w:r>
      <w:proofErr w:type="spellStart"/>
      <w:r w:rsidRPr="00FD2C01">
        <w:t>coronapandemin</w:t>
      </w:r>
      <w:proofErr w:type="spellEnd"/>
      <w:r w:rsidR="00B4161C">
        <w:t>. N</w:t>
      </w:r>
      <w:r w:rsidRPr="00FD2C01">
        <w:t xml:space="preserve">är hälso- och sjukvården </w:t>
      </w:r>
      <w:r w:rsidR="00B4161C">
        <w:t xml:space="preserve">kan </w:t>
      </w:r>
      <w:r w:rsidRPr="00FD2C01">
        <w:t xml:space="preserve">återuppta den ordinarie verksamheten i full skala igen måste fokus vara att säkerställa att </w:t>
      </w:r>
      <w:r w:rsidR="00BC3C10">
        <w:t>patienter får den vård de har behov av</w:t>
      </w:r>
      <w:r w:rsidRPr="00FD2C01">
        <w:t xml:space="preserve"> i rimlig tid. Regeringen kommer forts</w:t>
      </w:r>
      <w:r w:rsidR="004F1F14">
        <w:t>ä</w:t>
      </w:r>
      <w:r w:rsidRPr="00FD2C01">
        <w:t>tt</w:t>
      </w:r>
      <w:r w:rsidR="004F1F14">
        <w:t>a att</w:t>
      </w:r>
      <w:r w:rsidRPr="00FD2C01">
        <w:t xml:space="preserve"> arbeta för detta</w:t>
      </w:r>
      <w:r w:rsidR="001271A2">
        <w:t>.</w:t>
      </w:r>
    </w:p>
    <w:p w14:paraId="6AEBD393" w14:textId="2A86D2A5" w:rsidR="006F3B10" w:rsidRDefault="006F3B1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A2B93EFA6CD49D68165114CB08E6C02"/>
          </w:placeholder>
          <w:dataBinding w:prefixMappings="xmlns:ns0='http://lp/documentinfo/RK' " w:xpath="/ns0:DocumentInfo[1]/ns0:BaseInfo[1]/ns0:HeaderDate[1]" w:storeItemID="{3E93F4A3-70D7-465C-9787-0C81D86FE4B1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718A67F2" w14:textId="1DA2684A" w:rsidR="006F3B10" w:rsidRDefault="006F3B10" w:rsidP="004E7A8F">
      <w:pPr>
        <w:pStyle w:val="Brdtextutanavstnd"/>
      </w:pPr>
    </w:p>
    <w:p w14:paraId="7A879CC5" w14:textId="77777777" w:rsidR="00644056" w:rsidRDefault="00644056" w:rsidP="004E7A8F">
      <w:pPr>
        <w:pStyle w:val="Brdtextutanavstnd"/>
      </w:pPr>
    </w:p>
    <w:p w14:paraId="2A0AF4F5" w14:textId="3F96331E" w:rsidR="006734E8" w:rsidRDefault="00FD2C01" w:rsidP="00E96532">
      <w:pPr>
        <w:pStyle w:val="Brdtext"/>
      </w:pPr>
      <w:r>
        <w:t>Lena Hallengren</w:t>
      </w:r>
    </w:p>
    <w:sectPr w:rsidR="006734E8" w:rsidSect="006440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84CC" w14:textId="77777777" w:rsidR="00D465F1" w:rsidRDefault="00D465F1" w:rsidP="00A87A54">
      <w:pPr>
        <w:spacing w:after="0" w:line="240" w:lineRule="auto"/>
      </w:pPr>
      <w:r>
        <w:separator/>
      </w:r>
    </w:p>
  </w:endnote>
  <w:endnote w:type="continuationSeparator" w:id="0">
    <w:p w14:paraId="42731417" w14:textId="77777777" w:rsidR="00D465F1" w:rsidRDefault="00D465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73D9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734E8" w:rsidRPr="00347E11" w14:paraId="1DEA4287" w14:textId="77777777" w:rsidTr="000234F8">
      <w:trPr>
        <w:trHeight w:val="227"/>
        <w:jc w:val="right"/>
      </w:trPr>
      <w:tc>
        <w:tcPr>
          <w:tcW w:w="708" w:type="dxa"/>
          <w:vAlign w:val="bottom"/>
        </w:tcPr>
        <w:p w14:paraId="529AF65D" w14:textId="77777777" w:rsidR="006734E8" w:rsidRPr="00B62610" w:rsidRDefault="006734E8" w:rsidP="006734E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734E8" w:rsidRPr="00347E11" w14:paraId="070D4840" w14:textId="77777777" w:rsidTr="000234F8">
      <w:trPr>
        <w:trHeight w:val="850"/>
        <w:jc w:val="right"/>
      </w:trPr>
      <w:tc>
        <w:tcPr>
          <w:tcW w:w="708" w:type="dxa"/>
          <w:vAlign w:val="bottom"/>
        </w:tcPr>
        <w:p w14:paraId="3F06E85F" w14:textId="77777777" w:rsidR="006734E8" w:rsidRPr="00347E11" w:rsidRDefault="006734E8" w:rsidP="006734E8">
          <w:pPr>
            <w:pStyle w:val="Sidfot"/>
            <w:spacing w:line="276" w:lineRule="auto"/>
            <w:jc w:val="right"/>
          </w:pPr>
        </w:p>
      </w:tc>
    </w:tr>
  </w:tbl>
  <w:p w14:paraId="23997A85" w14:textId="77777777" w:rsidR="006734E8" w:rsidRPr="005606BC" w:rsidRDefault="006734E8" w:rsidP="006734E8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AD6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7CFB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8A6FCF" w14:textId="77777777" w:rsidTr="00C26068">
      <w:trPr>
        <w:trHeight w:val="227"/>
      </w:trPr>
      <w:tc>
        <w:tcPr>
          <w:tcW w:w="4074" w:type="dxa"/>
        </w:tcPr>
        <w:p w14:paraId="1EC907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2438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F00A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91D46" w14:textId="77777777" w:rsidR="00D465F1" w:rsidRDefault="00D465F1" w:rsidP="006734E8">
      <w:pPr>
        <w:spacing w:after="0" w:line="240" w:lineRule="auto"/>
      </w:pPr>
      <w:r>
        <w:separator/>
      </w:r>
    </w:p>
  </w:footnote>
  <w:footnote w:type="continuationSeparator" w:id="0">
    <w:p w14:paraId="2873DA79" w14:textId="77777777" w:rsidR="00D465F1" w:rsidRDefault="00D465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4B69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2609" w14:textId="77777777" w:rsidR="006734E8" w:rsidRDefault="006734E8" w:rsidP="006734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34E8" w14:paraId="20A2F179" w14:textId="77777777" w:rsidTr="00C93EBA">
      <w:trPr>
        <w:trHeight w:val="227"/>
      </w:trPr>
      <w:tc>
        <w:tcPr>
          <w:tcW w:w="5534" w:type="dxa"/>
        </w:tcPr>
        <w:p w14:paraId="1A63F78B" w14:textId="77777777" w:rsidR="006734E8" w:rsidRPr="007D73AB" w:rsidRDefault="006734E8">
          <w:pPr>
            <w:pStyle w:val="Sidhuvud"/>
          </w:pPr>
        </w:p>
      </w:tc>
      <w:tc>
        <w:tcPr>
          <w:tcW w:w="3170" w:type="dxa"/>
          <w:vAlign w:val="bottom"/>
        </w:tcPr>
        <w:p w14:paraId="081C5E53" w14:textId="77777777" w:rsidR="006734E8" w:rsidRPr="007D73AB" w:rsidRDefault="006734E8" w:rsidP="00340DE0">
          <w:pPr>
            <w:pStyle w:val="Sidhuvud"/>
          </w:pPr>
        </w:p>
      </w:tc>
      <w:tc>
        <w:tcPr>
          <w:tcW w:w="1134" w:type="dxa"/>
        </w:tcPr>
        <w:p w14:paraId="435B4CED" w14:textId="77777777" w:rsidR="006734E8" w:rsidRDefault="006734E8" w:rsidP="005A703A">
          <w:pPr>
            <w:pStyle w:val="Sidhuvud"/>
          </w:pPr>
        </w:p>
      </w:tc>
    </w:tr>
    <w:tr w:rsidR="006734E8" w14:paraId="0B099E31" w14:textId="77777777" w:rsidTr="00C93EBA">
      <w:trPr>
        <w:trHeight w:val="1928"/>
      </w:trPr>
      <w:tc>
        <w:tcPr>
          <w:tcW w:w="5534" w:type="dxa"/>
        </w:tcPr>
        <w:p w14:paraId="26166C7A" w14:textId="77777777" w:rsidR="006734E8" w:rsidRPr="00340DE0" w:rsidRDefault="006734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1AEAF0" wp14:editId="63B3D366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4C3CAB" w14:textId="77777777" w:rsidR="006734E8" w:rsidRPr="00710A6C" w:rsidRDefault="006734E8" w:rsidP="00EE3C0F">
          <w:pPr>
            <w:pStyle w:val="Sidhuvud"/>
            <w:rPr>
              <w:b/>
            </w:rPr>
          </w:pPr>
        </w:p>
        <w:p w14:paraId="18C03661" w14:textId="77777777" w:rsidR="006734E8" w:rsidRDefault="006734E8" w:rsidP="00EE3C0F">
          <w:pPr>
            <w:pStyle w:val="Sidhuvud"/>
          </w:pPr>
        </w:p>
        <w:p w14:paraId="20F2DAF1" w14:textId="77777777" w:rsidR="006734E8" w:rsidRDefault="006734E8" w:rsidP="00EE3C0F">
          <w:pPr>
            <w:pStyle w:val="Sidhuvud"/>
          </w:pPr>
        </w:p>
        <w:p w14:paraId="1FC60FC4" w14:textId="77777777" w:rsidR="006734E8" w:rsidRDefault="006734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DE0E6D54434260B5E40C32A668A689"/>
            </w:placeholder>
            <w:dataBinding w:prefixMappings="xmlns:ns0='http://lp/documentinfo/RK' " w:xpath="/ns0:DocumentInfo[1]/ns0:BaseInfo[1]/ns0:Dnr[1]" w:storeItemID="{3E93F4A3-70D7-465C-9787-0C81D86FE4B1}"/>
            <w:text/>
          </w:sdtPr>
          <w:sdtEndPr/>
          <w:sdtContent>
            <w:p w14:paraId="0C579F3C" w14:textId="77777777" w:rsidR="006734E8" w:rsidRDefault="006734E8" w:rsidP="00EE3C0F">
              <w:pPr>
                <w:pStyle w:val="Sidhuvud"/>
              </w:pPr>
              <w:r>
                <w:t>S2021/00616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FD2B6C99BC4D31BABCA8F834250382"/>
            </w:placeholder>
            <w:showingPlcHdr/>
            <w:dataBinding w:prefixMappings="xmlns:ns0='http://lp/documentinfo/RK' " w:xpath="/ns0:DocumentInfo[1]/ns0:BaseInfo[1]/ns0:DocNumber[1]" w:storeItemID="{3E93F4A3-70D7-465C-9787-0C81D86FE4B1}"/>
            <w:text/>
          </w:sdtPr>
          <w:sdtEndPr/>
          <w:sdtContent>
            <w:p w14:paraId="188469C9" w14:textId="77777777" w:rsidR="006734E8" w:rsidRDefault="006734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DB0535" w14:textId="77777777" w:rsidR="006734E8" w:rsidRDefault="006734E8" w:rsidP="00EE3C0F">
          <w:pPr>
            <w:pStyle w:val="Sidhuvud"/>
          </w:pPr>
        </w:p>
      </w:tc>
      <w:tc>
        <w:tcPr>
          <w:tcW w:w="1134" w:type="dxa"/>
        </w:tcPr>
        <w:p w14:paraId="2F639D25" w14:textId="77777777" w:rsidR="006734E8" w:rsidRDefault="006734E8" w:rsidP="0094502D">
          <w:pPr>
            <w:pStyle w:val="Sidhuvud"/>
          </w:pPr>
        </w:p>
        <w:p w14:paraId="1B905495" w14:textId="77777777" w:rsidR="006734E8" w:rsidRPr="0094502D" w:rsidRDefault="006734E8" w:rsidP="00EC71A6">
          <w:pPr>
            <w:pStyle w:val="Sidhuvud"/>
          </w:pPr>
        </w:p>
      </w:tc>
    </w:tr>
    <w:tr w:rsidR="006734E8" w14:paraId="2EFB48C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24BF6127914EC79D0E0C3FB7B815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15812E" w14:textId="77777777" w:rsidR="00FD2C01" w:rsidRPr="00FD2C01" w:rsidRDefault="00FD2C01" w:rsidP="00340DE0">
              <w:pPr>
                <w:pStyle w:val="Sidhuvud"/>
                <w:rPr>
                  <w:b/>
                </w:rPr>
              </w:pPr>
              <w:r w:rsidRPr="00FD2C01">
                <w:rPr>
                  <w:b/>
                </w:rPr>
                <w:t>Socialdepartementet</w:t>
              </w:r>
            </w:p>
            <w:p w14:paraId="0B066AE9" w14:textId="21C57099" w:rsidR="006734E8" w:rsidRPr="00340DE0" w:rsidRDefault="00FD2C01" w:rsidP="00340DE0">
              <w:pPr>
                <w:pStyle w:val="Sidhuvud"/>
              </w:pPr>
              <w:r w:rsidRPr="00FD2C0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797F94E0FA4C7E8905B9ACCE6FD33D"/>
          </w:placeholder>
          <w:dataBinding w:prefixMappings="xmlns:ns0='http://lp/documentinfo/RK' " w:xpath="/ns0:DocumentInfo[1]/ns0:BaseInfo[1]/ns0:Recipient[1]" w:storeItemID="{3E93F4A3-70D7-465C-9787-0C81D86FE4B1}"/>
          <w:text w:multiLine="1"/>
        </w:sdtPr>
        <w:sdtEndPr/>
        <w:sdtContent>
          <w:tc>
            <w:tcPr>
              <w:tcW w:w="3170" w:type="dxa"/>
            </w:tcPr>
            <w:p w14:paraId="10402D76" w14:textId="77777777" w:rsidR="006734E8" w:rsidRDefault="006734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1CBFEB" w14:textId="77777777" w:rsidR="006734E8" w:rsidRDefault="006734E8" w:rsidP="003E6020">
          <w:pPr>
            <w:pStyle w:val="Sidhuvud"/>
          </w:pPr>
        </w:p>
      </w:tc>
    </w:tr>
  </w:tbl>
  <w:p w14:paraId="7922D8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E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271A2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B5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1F14"/>
    <w:rsid w:val="004F6525"/>
    <w:rsid w:val="004F6FE2"/>
    <w:rsid w:val="00505905"/>
    <w:rsid w:val="00511A1B"/>
    <w:rsid w:val="00511A68"/>
    <w:rsid w:val="00513E7D"/>
    <w:rsid w:val="0052127C"/>
    <w:rsid w:val="00522F01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405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34E8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B10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021A"/>
    <w:rsid w:val="00765C51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563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84D"/>
    <w:rsid w:val="00A00AE4"/>
    <w:rsid w:val="00A00D24"/>
    <w:rsid w:val="00A01F5C"/>
    <w:rsid w:val="00A07475"/>
    <w:rsid w:val="00A1178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61C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3C10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44FB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5F1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62E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2C01"/>
    <w:rsid w:val="00FE1DCC"/>
    <w:rsid w:val="00FE489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063C1"/>
  <w15:docId w15:val="{D8EBCB18-4F69-4CCB-BFB6-34DF1AE0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734E8"/>
  </w:style>
  <w:style w:type="paragraph" w:styleId="Rubrik1">
    <w:name w:val="heading 1"/>
    <w:basedOn w:val="Brdtext"/>
    <w:next w:val="Brdtext"/>
    <w:link w:val="Rubrik1Char"/>
    <w:uiPriority w:val="1"/>
    <w:qFormat/>
    <w:rsid w:val="006734E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734E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734E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734E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734E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734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734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734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734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734E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734E8"/>
  </w:style>
  <w:style w:type="paragraph" w:styleId="Brdtextmedindrag">
    <w:name w:val="Body Text Indent"/>
    <w:basedOn w:val="Normal"/>
    <w:link w:val="BrdtextmedindragChar"/>
    <w:qFormat/>
    <w:rsid w:val="006734E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734E8"/>
  </w:style>
  <w:style w:type="character" w:customStyle="1" w:styleId="Rubrik1Char">
    <w:name w:val="Rubrik 1 Char"/>
    <w:basedOn w:val="Standardstycketeckensnitt"/>
    <w:link w:val="Rubrik1"/>
    <w:uiPriority w:val="1"/>
    <w:rsid w:val="006734E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734E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734E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734E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734E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734E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734E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734E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734E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734E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734E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734E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734E8"/>
  </w:style>
  <w:style w:type="paragraph" w:styleId="Beskrivning">
    <w:name w:val="caption"/>
    <w:basedOn w:val="Bildtext"/>
    <w:next w:val="Normal"/>
    <w:uiPriority w:val="35"/>
    <w:semiHidden/>
    <w:qFormat/>
    <w:rsid w:val="006734E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734E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734E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734E8"/>
  </w:style>
  <w:style w:type="paragraph" w:styleId="Sidhuvud">
    <w:name w:val="header"/>
    <w:basedOn w:val="Normal"/>
    <w:link w:val="SidhuvudChar"/>
    <w:uiPriority w:val="99"/>
    <w:rsid w:val="006734E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734E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734E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734E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734E8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734E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734E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734E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734E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734E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7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34E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734E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34E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734E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734E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734E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734E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734E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734E8"/>
    <w:pPr>
      <w:numPr>
        <w:numId w:val="34"/>
      </w:numPr>
    </w:pPr>
  </w:style>
  <w:style w:type="numbering" w:customStyle="1" w:styleId="RKPunktlista">
    <w:name w:val="RK Punktlista"/>
    <w:uiPriority w:val="99"/>
    <w:rsid w:val="006734E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734E8"/>
    <w:pPr>
      <w:numPr>
        <w:ilvl w:val="1"/>
      </w:numPr>
    </w:pPr>
  </w:style>
  <w:style w:type="numbering" w:customStyle="1" w:styleId="Strecklistan">
    <w:name w:val="Strecklistan"/>
    <w:uiPriority w:val="99"/>
    <w:rsid w:val="006734E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734E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734E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734E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734E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734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734E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734E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734E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734E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734E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734E8"/>
  </w:style>
  <w:style w:type="character" w:styleId="AnvndHyperlnk">
    <w:name w:val="FollowedHyperlink"/>
    <w:basedOn w:val="Standardstycketeckensnitt"/>
    <w:uiPriority w:val="99"/>
    <w:semiHidden/>
    <w:unhideWhenUsed/>
    <w:rsid w:val="006734E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734E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734E8"/>
  </w:style>
  <w:style w:type="paragraph" w:styleId="Avsndaradress-brev">
    <w:name w:val="envelope return"/>
    <w:basedOn w:val="Normal"/>
    <w:uiPriority w:val="99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34E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734E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734E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734E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734E8"/>
  </w:style>
  <w:style w:type="paragraph" w:styleId="Brdtext3">
    <w:name w:val="Body Text 3"/>
    <w:basedOn w:val="Normal"/>
    <w:link w:val="Brdtext3Char"/>
    <w:uiPriority w:val="99"/>
    <w:semiHidden/>
    <w:unhideWhenUsed/>
    <w:rsid w:val="006734E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734E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734E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734E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734E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734E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734E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734E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734E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734E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734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734E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734E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734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734E8"/>
  </w:style>
  <w:style w:type="character" w:customStyle="1" w:styleId="DatumChar">
    <w:name w:val="Datum Char"/>
    <w:basedOn w:val="Standardstycketeckensnitt"/>
    <w:link w:val="Datum"/>
    <w:uiPriority w:val="99"/>
    <w:semiHidden/>
    <w:rsid w:val="006734E8"/>
  </w:style>
  <w:style w:type="character" w:styleId="Diskretbetoning">
    <w:name w:val="Subtle Emphasis"/>
    <w:basedOn w:val="Standardstycketeckensnitt"/>
    <w:uiPriority w:val="19"/>
    <w:semiHidden/>
    <w:qFormat/>
    <w:rsid w:val="006734E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734E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734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734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734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734E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734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734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734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734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734E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734E8"/>
  </w:style>
  <w:style w:type="paragraph" w:styleId="Figurfrteckning">
    <w:name w:val="table of figures"/>
    <w:basedOn w:val="Normal"/>
    <w:next w:val="Normal"/>
    <w:uiPriority w:val="99"/>
    <w:semiHidden/>
    <w:unhideWhenUsed/>
    <w:rsid w:val="006734E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734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734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734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734E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734E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734E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734E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734E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734E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734E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734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734E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734E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734E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734E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734E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4E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734E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734E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734E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734E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734E8"/>
  </w:style>
  <w:style w:type="paragraph" w:styleId="Innehll4">
    <w:name w:val="toc 4"/>
    <w:basedOn w:val="Normal"/>
    <w:next w:val="Normal"/>
    <w:autoRedefine/>
    <w:uiPriority w:val="39"/>
    <w:semiHidden/>
    <w:unhideWhenUsed/>
    <w:rsid w:val="006734E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734E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734E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734E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734E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734E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734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34E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34E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34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34E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734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734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734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734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734E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734E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734E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734E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734E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734E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734E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734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734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734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734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734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734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734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734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734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734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734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734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734E8"/>
  </w:style>
  <w:style w:type="table" w:styleId="Ljuslista">
    <w:name w:val="Light List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734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734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734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734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734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734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734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734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734E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734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734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73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734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734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734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734E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734E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734E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734E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734E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734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734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734E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734E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734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734E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734E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734E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34E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34E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34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3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734E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734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734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734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734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734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734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734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73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734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734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734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734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734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734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734E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734E8"/>
  </w:style>
  <w:style w:type="character" w:styleId="Slutnotsreferens">
    <w:name w:val="endnote reference"/>
    <w:basedOn w:val="Standardstycketeckensnitt"/>
    <w:uiPriority w:val="99"/>
    <w:semiHidden/>
    <w:unhideWhenUsed/>
    <w:rsid w:val="006734E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734E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734E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734E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734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734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734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734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734E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734E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734E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734E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734E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734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734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734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734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734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734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734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734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734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734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734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734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734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734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734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734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734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734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734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734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734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734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734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734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734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7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734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734E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734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734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734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DE0E6D54434260B5E40C32A668A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206CD-D01E-459E-A22F-490D50EC931C}"/>
      </w:docPartPr>
      <w:docPartBody>
        <w:p w:rsidR="00166D4D" w:rsidRDefault="002B1D04" w:rsidP="002B1D04">
          <w:pPr>
            <w:pStyle w:val="A1DE0E6D54434260B5E40C32A668A6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FD2B6C99BC4D31BABCA8F834250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29B15-D95C-45E6-B380-20C836C366A7}"/>
      </w:docPartPr>
      <w:docPartBody>
        <w:p w:rsidR="00166D4D" w:rsidRDefault="002B1D04" w:rsidP="002B1D04">
          <w:pPr>
            <w:pStyle w:val="E6FD2B6C99BC4D31BABCA8F8342503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24BF6127914EC79D0E0C3FB7B81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4F0D0-75BE-4C13-BA9B-CF6E5EDCAF17}"/>
      </w:docPartPr>
      <w:docPartBody>
        <w:p w:rsidR="00166D4D" w:rsidRDefault="002B1D04" w:rsidP="002B1D04">
          <w:pPr>
            <w:pStyle w:val="7C24BF6127914EC79D0E0C3FB7B815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797F94E0FA4C7E8905B9ACCE6FD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67A58-32C1-48FE-B474-29FE7738C9DB}"/>
      </w:docPartPr>
      <w:docPartBody>
        <w:p w:rsidR="00166D4D" w:rsidRDefault="002B1D04" w:rsidP="002B1D04">
          <w:pPr>
            <w:pStyle w:val="8C797F94E0FA4C7E8905B9ACCE6FD3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2B93EFA6CD49D68165114CB08E6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F1C8B-EF42-4BA1-A710-4D43D94B97C3}"/>
      </w:docPartPr>
      <w:docPartBody>
        <w:p w:rsidR="00166D4D" w:rsidRDefault="002B1D04" w:rsidP="002B1D04">
          <w:pPr>
            <w:pStyle w:val="9A2B93EFA6CD49D68165114CB08E6C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4"/>
    <w:rsid w:val="00166D4D"/>
    <w:rsid w:val="002B1D04"/>
    <w:rsid w:val="00D5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D64A11372947869657628060650EA2">
    <w:name w:val="21D64A11372947869657628060650EA2"/>
    <w:rsid w:val="002B1D04"/>
  </w:style>
  <w:style w:type="character" w:styleId="Platshllartext">
    <w:name w:val="Placeholder Text"/>
    <w:basedOn w:val="Standardstycketeckensnitt"/>
    <w:uiPriority w:val="99"/>
    <w:semiHidden/>
    <w:rsid w:val="002B1D04"/>
    <w:rPr>
      <w:noProof w:val="0"/>
      <w:color w:val="808080"/>
    </w:rPr>
  </w:style>
  <w:style w:type="paragraph" w:customStyle="1" w:styleId="3A0572769C8041B5B7372C84FC02A8C7">
    <w:name w:val="3A0572769C8041B5B7372C84FC02A8C7"/>
    <w:rsid w:val="002B1D04"/>
  </w:style>
  <w:style w:type="paragraph" w:customStyle="1" w:styleId="01846ACF8DC448F6B1582CCC68EC0945">
    <w:name w:val="01846ACF8DC448F6B1582CCC68EC0945"/>
    <w:rsid w:val="002B1D04"/>
  </w:style>
  <w:style w:type="paragraph" w:customStyle="1" w:styleId="AE50FEE311244214827E3D112446E1DA">
    <w:name w:val="AE50FEE311244214827E3D112446E1DA"/>
    <w:rsid w:val="002B1D04"/>
  </w:style>
  <w:style w:type="paragraph" w:customStyle="1" w:styleId="A1DE0E6D54434260B5E40C32A668A689">
    <w:name w:val="A1DE0E6D54434260B5E40C32A668A689"/>
    <w:rsid w:val="002B1D04"/>
  </w:style>
  <w:style w:type="paragraph" w:customStyle="1" w:styleId="E6FD2B6C99BC4D31BABCA8F834250382">
    <w:name w:val="E6FD2B6C99BC4D31BABCA8F834250382"/>
    <w:rsid w:val="002B1D04"/>
  </w:style>
  <w:style w:type="paragraph" w:customStyle="1" w:styleId="9ABB090350EF45CA870EE1492752C36C">
    <w:name w:val="9ABB090350EF45CA870EE1492752C36C"/>
    <w:rsid w:val="002B1D04"/>
  </w:style>
  <w:style w:type="paragraph" w:customStyle="1" w:styleId="EDDAA115A1574151B5DA13F8085EDF74">
    <w:name w:val="EDDAA115A1574151B5DA13F8085EDF74"/>
    <w:rsid w:val="002B1D04"/>
  </w:style>
  <w:style w:type="paragraph" w:customStyle="1" w:styleId="07B3D982BA5D478396E10EB2877FE7C7">
    <w:name w:val="07B3D982BA5D478396E10EB2877FE7C7"/>
    <w:rsid w:val="002B1D04"/>
  </w:style>
  <w:style w:type="paragraph" w:customStyle="1" w:styleId="7C24BF6127914EC79D0E0C3FB7B81543">
    <w:name w:val="7C24BF6127914EC79D0E0C3FB7B81543"/>
    <w:rsid w:val="002B1D04"/>
  </w:style>
  <w:style w:type="paragraph" w:customStyle="1" w:styleId="8C797F94E0FA4C7E8905B9ACCE6FD33D">
    <w:name w:val="8C797F94E0FA4C7E8905B9ACCE6FD33D"/>
    <w:rsid w:val="002B1D04"/>
  </w:style>
  <w:style w:type="paragraph" w:customStyle="1" w:styleId="E6FD2B6C99BC4D31BABCA8F8342503821">
    <w:name w:val="E6FD2B6C99BC4D31BABCA8F8342503821"/>
    <w:rsid w:val="002B1D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24BF6127914EC79D0E0C3FB7B815431">
    <w:name w:val="7C24BF6127914EC79D0E0C3FB7B815431"/>
    <w:rsid w:val="002B1D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15E497BBB7404891412691AD757C39">
    <w:name w:val="4115E497BBB7404891412691AD757C39"/>
    <w:rsid w:val="002B1D04"/>
  </w:style>
  <w:style w:type="paragraph" w:customStyle="1" w:styleId="6AC993EC723941669745BB17A33380D2">
    <w:name w:val="6AC993EC723941669745BB17A33380D2"/>
    <w:rsid w:val="002B1D04"/>
  </w:style>
  <w:style w:type="paragraph" w:customStyle="1" w:styleId="646A77F724FA44E38B493A1E09C2C9EA">
    <w:name w:val="646A77F724FA44E38B493A1E09C2C9EA"/>
    <w:rsid w:val="002B1D04"/>
  </w:style>
  <w:style w:type="paragraph" w:customStyle="1" w:styleId="C85083369D8D476188EE38E85558BD1F">
    <w:name w:val="C85083369D8D476188EE38E85558BD1F"/>
    <w:rsid w:val="002B1D04"/>
  </w:style>
  <w:style w:type="paragraph" w:customStyle="1" w:styleId="C7AFE8DFE8E94C83AECC4D35FD25DE80">
    <w:name w:val="C7AFE8DFE8E94C83AECC4D35FD25DE80"/>
    <w:rsid w:val="002B1D04"/>
  </w:style>
  <w:style w:type="paragraph" w:customStyle="1" w:styleId="9A2B93EFA6CD49D68165114CB08E6C02">
    <w:name w:val="9A2B93EFA6CD49D68165114CB08E6C02"/>
    <w:rsid w:val="002B1D04"/>
  </w:style>
  <w:style w:type="paragraph" w:customStyle="1" w:styleId="98722F1AFAE14004AF1B5C4459611D04">
    <w:name w:val="98722F1AFAE14004AF1B5C4459611D04"/>
    <w:rsid w:val="002B1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5eaa1c88-16b9-47c1-b322-be22d20552ea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PANP3H6M3MHX-1495422866-4367</_dlc_DocId>
    <_dlc_DocIdUrl xmlns="a68c6c55-4fbb-48c7-bd04-03a904b43046">
      <Url>https://dhs.sp.regeringskansliet.se/dep/s/FS_fragor/_layouts/15/DocIdRedir.aspx?ID=PANP3H6M3MHX-1495422866-4367</Url>
      <Description>PANP3H6M3MHX-1495422866-4367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S2021/00616</Dnr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888C-330B-43F7-8BC4-58FD68DC49F6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78422E64-A1FF-4733-BA76-79EB7CF0FB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A5DFE0BD-062B-4A8C-90E4-DD660C2CAA1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E93F4A3-70D7-465C-9787-0C81D86FE4B1}"/>
</file>

<file path=customXml/itemProps8.xml><?xml version="1.0" encoding="utf-8"?>
<ds:datastoreItem xmlns:ds="http://schemas.openxmlformats.org/officeDocument/2006/customXml" ds:itemID="{32CD9681-49E8-4F6C-9636-70494E3634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1373.docx</dc:title>
  <dc:subject/>
  <dc:creator>Eva Hålander</dc:creator>
  <cp:keywords/>
  <dc:description/>
  <cp:lastModifiedBy>Maria Zetterström</cp:lastModifiedBy>
  <cp:revision>17</cp:revision>
  <dcterms:created xsi:type="dcterms:W3CDTF">2021-01-25T07:31:00Z</dcterms:created>
  <dcterms:modified xsi:type="dcterms:W3CDTF">2021-02-02T16:16:00Z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a6ee945c-ec69-466c-9ac7-5460091234b3</vt:lpwstr>
  </property>
</Properties>
</file>