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8F7" w:rsidRPr="009378F7" w:rsidRDefault="009378F7">
      <w:pPr>
        <w:pStyle w:val="Frslagsrubrik"/>
      </w:pPr>
      <w:r w:rsidRPr="009378F7">
        <w:t>Förslag till riksdagsbeslut</w:t>
      </w:r>
    </w:p>
    <w:p w:rsidR="009378F7" w:rsidRPr="009378F7" w:rsidRDefault="009378F7">
      <w:pPr>
        <w:pStyle w:val="Hemstlatt"/>
      </w:pPr>
      <w:r w:rsidRPr="009378F7">
        <w:t>Riksdagen tillkännager för regeringen som sin mening vad som anförs i motionen om att i infrastrukturplaneringen studera förutsät</w:t>
      </w:r>
      <w:r w:rsidRPr="009378F7">
        <w:t>t</w:t>
      </w:r>
      <w:r w:rsidRPr="009378F7">
        <w:t>ningarna för höghastighetsbanor.</w:t>
      </w:r>
    </w:p>
    <w:p w:rsidR="009378F7" w:rsidRPr="009378F7" w:rsidRDefault="009378F7">
      <w:pPr>
        <w:pStyle w:val="Rubrik1"/>
      </w:pPr>
      <w:r w:rsidRPr="009378F7">
        <w:t>Motivering</w:t>
      </w:r>
    </w:p>
    <w:p w:rsidR="009378F7" w:rsidRPr="009378F7" w:rsidRDefault="009378F7">
      <w:r w:rsidRPr="009378F7">
        <w:t>Regeringen har nu presenterat sitt förslag till regionala länsplaner för infr</w:t>
      </w:r>
      <w:r w:rsidRPr="009378F7">
        <w:t>a</w:t>
      </w:r>
      <w:r w:rsidRPr="009378F7">
        <w:t>strukturen och tyvärr så infrias inte de högt ställda förväntningarna på ett igångsättande av Europabanan. Inga satsningar görs på höghastighetståg, vilket drabbar Jönköpings län negativt. Byggandet av Ostlänken finns inte heller med i regeringens planer trots att den är en viktig strategisk länk för att utveckla järnvägstrafiken i hela landet. Regeringen trollar med siffror och presenterar redan planerade satsningar som nya.</w:t>
      </w:r>
    </w:p>
    <w:p w:rsidR="009378F7" w:rsidRPr="009378F7" w:rsidRDefault="009378F7">
      <w:pPr>
        <w:pStyle w:val="Normaltindrag"/>
      </w:pPr>
      <w:r w:rsidRPr="009378F7">
        <w:t>Att bygga höghastighetsbanor som Europabanan är ett sätt att möta framt</w:t>
      </w:r>
      <w:r w:rsidRPr="009378F7">
        <w:t>i</w:t>
      </w:r>
      <w:r w:rsidRPr="009378F7">
        <w:t>dens efterfrågan på transporter genom ökad tillgänglighet, mer kapacitet och att skapa förutsättningar för stärkt utveckling, tillväxt och konkurrenskraft i Sverige.</w:t>
      </w:r>
    </w:p>
    <w:p w:rsidR="009378F7" w:rsidRPr="009378F7" w:rsidRDefault="009378F7">
      <w:pPr>
        <w:pStyle w:val="Normaltindrag"/>
      </w:pPr>
      <w:r w:rsidRPr="009378F7">
        <w:t>Det behövs satsningar på kollektivtrafiken för att uppnå målet om hållbara transporter. Behoven av snabba, klimatmässigt hållbara och säkra transporter i hela landet fortsätter att öka. Det illustreras av att efterfrågan på resor med lokal- och regionaltåg har ökat dramatiskt de senaste åren. Kollektivtrafiken bidrar på många olika sätt till a</w:t>
      </w:r>
      <w:r w:rsidRPr="009378F7">
        <w:t>tt skapa välfärd och samhällsnytta. För att minska utsläppen och trängseln i de områden som växer snabbt behövs bättre och snabbare kollektivtrafik för att underlätta för de som dagligen arbetspen</w:t>
      </w:r>
      <w:r w:rsidRPr="009378F7">
        <w:t>d</w:t>
      </w:r>
      <w:r w:rsidRPr="009378F7">
        <w:t>lar till och från jobbet.</w:t>
      </w:r>
    </w:p>
    <w:p w:rsidR="009378F7" w:rsidRPr="009378F7" w:rsidRDefault="009378F7">
      <w:pPr>
        <w:pStyle w:val="Normaltindrag"/>
      </w:pPr>
      <w:r w:rsidRPr="009378F7">
        <w:t>Höghastighetstågen får stor betydelse både för persontrafiken och för godstrafiken. Idag har gods på järnväg svårt att konkurrera med gods på las</w:t>
      </w:r>
      <w:r w:rsidRPr="009378F7">
        <w:t>t</w:t>
      </w:r>
      <w:r w:rsidRPr="009378F7">
        <w:t>bil på grund av trängseln på spåren. Den kapacitet som frigörs inom det nuv</w:t>
      </w:r>
      <w:r w:rsidRPr="009378F7">
        <w:t>a</w:t>
      </w:r>
      <w:r w:rsidRPr="009378F7">
        <w:lastRenderedPageBreak/>
        <w:t>rande järnvägssystemet kommer att ha en mycket stor betydelse för möjligh</w:t>
      </w:r>
      <w:r w:rsidRPr="009378F7">
        <w:t>e</w:t>
      </w:r>
      <w:r w:rsidRPr="009378F7">
        <w:t>ten att öka järnvägstransporternas andel av godstransporterna.</w:t>
      </w:r>
    </w:p>
    <w:p w:rsidR="009378F7" w:rsidRPr="009378F7" w:rsidRDefault="009378F7">
      <w:pPr>
        <w:pStyle w:val="Normaltindrag"/>
      </w:pPr>
      <w:r w:rsidRPr="009378F7">
        <w:t>Ska vi långsiktigt förbättra möjligheterna att klara både våra utsläppsmål och våra företags konkurrenskraft är det viktigt att inte enbart förbättra tran</w:t>
      </w:r>
      <w:r w:rsidRPr="009378F7">
        <w:t>s</w:t>
      </w:r>
      <w:r w:rsidRPr="009378F7">
        <w:t>porterna inom Sverige, utan också transporterna till och från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8F7">
        <w:trPr>
          <w:cantSplit/>
        </w:trPr>
        <w:tc>
          <w:tcPr>
            <w:tcW w:w="3046" w:type="dxa"/>
          </w:tcPr>
          <w:p w:rsidR="009378F7" w:rsidRPr="009378F7" w:rsidRDefault="009378F7">
            <w:pPr>
              <w:pStyle w:val="UnderskriftDatum"/>
              <w:spacing w:before="240"/>
            </w:pPr>
            <w:r w:rsidRPr="009378F7">
              <w:t>Stockholm den 25 oktober 2010</w:t>
            </w:r>
          </w:p>
        </w:tc>
        <w:tc>
          <w:tcPr>
            <w:tcW w:w="3047" w:type="dxa"/>
          </w:tcPr>
          <w:p w:rsidR="009378F7" w:rsidRPr="009378F7" w:rsidRDefault="009378F7">
            <w:pPr>
              <w:pStyle w:val="Underskrifter"/>
              <w:spacing w:before="240"/>
            </w:pPr>
          </w:p>
        </w:tc>
      </w:tr>
      <w:tr w:rsidR="00000000" w:rsidRPr="009378F7">
        <w:trPr>
          <w:cantSplit/>
        </w:trPr>
        <w:tc>
          <w:tcPr>
            <w:tcW w:w="3046" w:type="dxa"/>
          </w:tcPr>
          <w:p w:rsidR="009378F7" w:rsidRPr="009378F7" w:rsidRDefault="009378F7">
            <w:pPr>
              <w:pStyle w:val="Underskrifter"/>
            </w:pPr>
            <w:r w:rsidRPr="009378F7">
              <w:t>Carina Hägg (S)</w:t>
            </w:r>
          </w:p>
        </w:tc>
        <w:tc>
          <w:tcPr>
            <w:tcW w:w="3046" w:type="dxa"/>
          </w:tcPr>
          <w:p w:rsidR="009378F7" w:rsidRPr="009378F7" w:rsidRDefault="009378F7">
            <w:pPr>
              <w:pStyle w:val="Underskrifter"/>
            </w:pPr>
          </w:p>
        </w:tc>
      </w:tr>
    </w:tbl>
    <w:p w:rsidR="009378F7" w:rsidRPr="009378F7" w:rsidRDefault="009378F7">
      <w:pPr>
        <w:pStyle w:val="Normaltindrag"/>
      </w:pPr>
    </w:p>
    <w:sectPr w:rsidR="00000000" w:rsidRPr="009378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8F7" w:rsidRPr="009378F7" w:rsidRDefault="009378F7">
      <w:r w:rsidRPr="009378F7">
        <w:separator/>
      </w:r>
    </w:p>
  </w:endnote>
  <w:endnote w:type="continuationSeparator" w:id="0">
    <w:p w:rsidR="009378F7" w:rsidRPr="009378F7" w:rsidRDefault="009378F7">
      <w:r w:rsidRPr="009378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8F7" w:rsidRPr="009378F7" w:rsidRDefault="009378F7">
    <w:pPr>
      <w:pStyle w:val="Sidfot"/>
    </w:pPr>
    <w:r w:rsidRPr="009378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431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8F7" w:rsidRDefault="009378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78F7" w:rsidRDefault="009378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8F7" w:rsidRPr="009378F7" w:rsidRDefault="009378F7">
    <w:pPr>
      <w:pStyle w:val="Sidfot"/>
    </w:pPr>
    <w:r w:rsidRPr="009378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905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8F7" w:rsidRDefault="009378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78F7" w:rsidRDefault="009378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8F7" w:rsidRPr="009378F7" w:rsidRDefault="009378F7">
    <w:pPr>
      <w:pStyle w:val="Sidfot"/>
    </w:pPr>
    <w:r w:rsidRPr="009378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523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8F7" w:rsidRDefault="009378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78F7" w:rsidRDefault="009378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8F7" w:rsidRPr="009378F7" w:rsidRDefault="009378F7">
      <w:r w:rsidRPr="009378F7">
        <w:separator/>
      </w:r>
    </w:p>
  </w:footnote>
  <w:footnote w:type="continuationSeparator" w:id="0">
    <w:p w:rsidR="009378F7" w:rsidRPr="009378F7" w:rsidRDefault="009378F7">
      <w:r w:rsidRPr="009378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8F7" w:rsidRPr="009378F7" w:rsidRDefault="009378F7">
    <w:pPr>
      <w:pStyle w:val="Sidhuvud"/>
    </w:pPr>
    <w:r w:rsidRPr="009378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3238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8F7" w:rsidRDefault="009378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78F7" w:rsidRDefault="009378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8F7" w:rsidRPr="009378F7" w:rsidRDefault="009378F7">
    <w:pPr>
      <w:pStyle w:val="Sidhuvud"/>
    </w:pPr>
    <w:r w:rsidRPr="009378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8272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8F7" w:rsidRDefault="009378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78F7" w:rsidRDefault="009378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8F7" w:rsidRPr="009378F7" w:rsidRDefault="009378F7">
    <w:pPr>
      <w:pStyle w:val="FSHNormal"/>
      <w:tabs>
        <w:tab w:val="right" w:pos="5840"/>
      </w:tabs>
    </w:pPr>
    <w:r w:rsidRPr="009378F7">
      <w:br/>
    </w:r>
    <w:r w:rsidRPr="009378F7">
      <w:fldChar w:fldCharType="begin" w:fldLock="1"/>
    </w:r>
    <w:r w:rsidRPr="009378F7">
      <w:instrText xml:space="preserve"> DOCPROPERTY</w:instrText>
    </w:r>
    <w:r w:rsidRPr="009378F7">
      <w:rPr>
        <w:sz w:val="18"/>
      </w:rPr>
      <w:instrText xml:space="preserve"> "YearUser" *\charformat </w:instrText>
    </w:r>
    <w:r w:rsidRPr="009378F7">
      <w:fldChar w:fldCharType="separate"/>
    </w:r>
    <w:r w:rsidRPr="009378F7">
      <w:t>2010/11</w:t>
    </w:r>
    <w:r w:rsidRPr="009378F7">
      <w:fldChar w:fldCharType="end"/>
    </w:r>
    <w:r w:rsidRPr="009378F7">
      <w:t xml:space="preserve"> </w:t>
    </w:r>
    <w:r w:rsidRPr="009378F7">
      <w:tab/>
      <w:t xml:space="preserve">mnr: </w:t>
    </w:r>
    <w:r w:rsidRPr="009378F7">
      <w:fldChar w:fldCharType="begin" w:fldLock="1"/>
    </w:r>
    <w:r w:rsidRPr="009378F7">
      <w:instrText xml:space="preserve"> DOCPROPERTY</w:instrText>
    </w:r>
    <w:r w:rsidRPr="009378F7">
      <w:rPr>
        <w:sz w:val="18"/>
      </w:rPr>
      <w:instrText xml:space="preserve"> "Motionsnummer" *\charformat </w:instrText>
    </w:r>
    <w:r w:rsidRPr="009378F7">
      <w:fldChar w:fldCharType="separate"/>
    </w:r>
    <w:r w:rsidRPr="009378F7">
      <w:t>T241</w:t>
    </w:r>
    <w:r w:rsidRPr="009378F7">
      <w:fldChar w:fldCharType="end"/>
    </w:r>
    <w:r w:rsidRPr="009378F7">
      <w:br/>
    </w:r>
    <w:r w:rsidRPr="009378F7">
      <w:fldChar w:fldCharType="begin" w:fldLock="1"/>
    </w:r>
    <w:r w:rsidRPr="009378F7">
      <w:instrText xml:space="preserve"> DOCPROPERTY</w:instrText>
    </w:r>
    <w:r w:rsidRPr="009378F7">
      <w:rPr>
        <w:sz w:val="18"/>
      </w:rPr>
      <w:instrText xml:space="preserve"> "Samling" *\charformat </w:instrText>
    </w:r>
    <w:r w:rsidRPr="009378F7">
      <w:fldChar w:fldCharType="end"/>
    </w:r>
    <w:r w:rsidRPr="009378F7">
      <w:tab/>
      <w:t xml:space="preserve">pnr: </w:t>
    </w:r>
    <w:r w:rsidRPr="009378F7">
      <w:fldChar w:fldCharType="begin" w:fldLock="1"/>
    </w:r>
    <w:r w:rsidRPr="009378F7">
      <w:instrText xml:space="preserve"> DOCPROPERTY</w:instrText>
    </w:r>
    <w:r w:rsidRPr="009378F7">
      <w:rPr>
        <w:sz w:val="18"/>
      </w:rPr>
      <w:instrText xml:space="preserve"> "Partinummer" *\charformat </w:instrText>
    </w:r>
    <w:r w:rsidRPr="009378F7">
      <w:fldChar w:fldCharType="separate"/>
    </w:r>
    <w:r w:rsidRPr="009378F7">
      <w:t>S45038</w:t>
    </w:r>
    <w:r w:rsidRPr="009378F7">
      <w:fldChar w:fldCharType="end"/>
    </w:r>
  </w:p>
  <w:p w:rsidR="009378F7" w:rsidRPr="009378F7" w:rsidRDefault="009378F7">
    <w:pPr>
      <w:pStyle w:val="FSHRub1"/>
    </w:pPr>
    <w:r w:rsidRPr="009378F7">
      <w:t>Motion till riksdagen</w:t>
    </w:r>
    <w:r w:rsidRPr="009378F7">
      <w:br/>
    </w:r>
    <w:r w:rsidRPr="009378F7">
      <w:fldChar w:fldCharType="begin" w:fldLock="1"/>
    </w:r>
    <w:r w:rsidRPr="009378F7">
      <w:instrText xml:space="preserve"> DOCPROPERTY "YearUser" *\charformat </w:instrText>
    </w:r>
    <w:r w:rsidRPr="009378F7">
      <w:fldChar w:fldCharType="separate"/>
    </w:r>
    <w:r w:rsidRPr="009378F7">
      <w:t>2010/11</w:t>
    </w:r>
    <w:r w:rsidRPr="009378F7">
      <w:fldChar w:fldCharType="end"/>
    </w:r>
    <w:r w:rsidRPr="009378F7">
      <w:t>:</w:t>
    </w:r>
    <w:r w:rsidRPr="009378F7">
      <w:fldChar w:fldCharType="begin" w:fldLock="1"/>
    </w:r>
    <w:r w:rsidRPr="009378F7">
      <w:instrText xml:space="preserve"> DOCPROPERTY "Motionsnummer" *\charformat </w:instrText>
    </w:r>
    <w:r w:rsidRPr="009378F7">
      <w:fldChar w:fldCharType="separate"/>
    </w:r>
    <w:r w:rsidRPr="009378F7">
      <w:t>T241</w:t>
    </w:r>
    <w:r w:rsidRPr="009378F7">
      <w:fldChar w:fldCharType="end"/>
    </w:r>
  </w:p>
  <w:p w:rsidR="009378F7" w:rsidRPr="009378F7" w:rsidRDefault="009378F7">
    <w:pPr>
      <w:pStyle w:val="FSHNormalS5"/>
    </w:pPr>
    <w:r w:rsidRPr="009378F7">
      <w:fldChar w:fldCharType="begin" w:fldLock="1"/>
    </w:r>
    <w:r w:rsidRPr="009378F7">
      <w:instrText xml:space="preserve"> DOCPROPERTY "MotionarText" *\charformat </w:instrText>
    </w:r>
    <w:r w:rsidRPr="009378F7">
      <w:fldChar w:fldCharType="separate"/>
    </w:r>
    <w:r w:rsidRPr="009378F7">
      <w:t>av Carina Hägg (S)</w:t>
    </w:r>
    <w:r w:rsidRPr="009378F7">
      <w:fldChar w:fldCharType="end"/>
    </w:r>
    <w:r w:rsidRPr="009378F7">
      <w:br/>
    </w:r>
    <w:r w:rsidRPr="009378F7">
      <w:fldChar w:fldCharType="begin" w:fldLock="1"/>
    </w:r>
    <w:r w:rsidRPr="009378F7">
      <w:instrText xml:space="preserve"> DOCPROPERTY "SvarFrasKort" *\charformat </w:instrText>
    </w:r>
    <w:r w:rsidRPr="009378F7">
      <w:fldChar w:fldCharType="end"/>
    </w:r>
  </w:p>
  <w:p w:rsidR="009378F7" w:rsidRPr="009378F7" w:rsidRDefault="009378F7">
    <w:pPr>
      <w:pStyle w:val="FSHTitel"/>
    </w:pPr>
    <w:r w:rsidRPr="009378F7">
      <w:fldChar w:fldCharType="begin" w:fldLock="1"/>
    </w:r>
    <w:r w:rsidRPr="009378F7">
      <w:instrText xml:space="preserve"> DOCPROPERTY</w:instrText>
    </w:r>
    <w:r w:rsidRPr="009378F7">
      <w:rPr>
        <w:sz w:val="18"/>
      </w:rPr>
      <w:instrText xml:space="preserve"> "RubrikSvar" *\charformat </w:instrText>
    </w:r>
    <w:r w:rsidRPr="009378F7">
      <w:fldChar w:fldCharType="separate"/>
    </w:r>
    <w:r w:rsidRPr="009378F7">
      <w:t>Höghastighetståg</w:t>
    </w:r>
    <w:r w:rsidRPr="009378F7">
      <w:fldChar w:fldCharType="end"/>
    </w:r>
  </w:p>
  <w:p w:rsidR="009378F7" w:rsidRPr="009378F7" w:rsidRDefault="009378F7">
    <w:pPr>
      <w:pStyle w:val="Normal00"/>
    </w:pPr>
  </w:p>
  <w:p w:rsidR="009378F7" w:rsidRPr="009378F7" w:rsidRDefault="009378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0317085">
    <w:abstractNumId w:val="3"/>
  </w:num>
  <w:num w:numId="2" w16cid:durableId="1109541873">
    <w:abstractNumId w:val="2"/>
  </w:num>
  <w:num w:numId="3" w16cid:durableId="986741790">
    <w:abstractNumId w:val="1"/>
  </w:num>
  <w:num w:numId="4" w16cid:durableId="1878815540">
    <w:abstractNumId w:val="0"/>
  </w:num>
  <w:num w:numId="5" w16cid:durableId="1717660014">
    <w:abstractNumId w:val="7"/>
  </w:num>
  <w:num w:numId="6" w16cid:durableId="1712876235">
    <w:abstractNumId w:val="6"/>
  </w:num>
  <w:num w:numId="7" w16cid:durableId="1270241220">
    <w:abstractNumId w:val="5"/>
  </w:num>
  <w:num w:numId="8" w16cid:durableId="798425645">
    <w:abstractNumId w:val="4"/>
  </w:num>
  <w:num w:numId="9" w16cid:durableId="499665666">
    <w:abstractNumId w:val="8"/>
  </w:num>
  <w:num w:numId="10" w16cid:durableId="1428692187">
    <w:abstractNumId w:val="9"/>
  </w:num>
  <w:num w:numId="11" w16cid:durableId="1106851896">
    <w:abstractNumId w:val="10"/>
  </w:num>
  <w:num w:numId="12" w16cid:durableId="220874271">
    <w:abstractNumId w:val="13"/>
  </w:num>
  <w:num w:numId="13" w16cid:durableId="1286110302">
    <w:abstractNumId w:val="15"/>
  </w:num>
  <w:num w:numId="14" w16cid:durableId="1662924808">
    <w:abstractNumId w:val="16"/>
  </w:num>
  <w:num w:numId="15" w16cid:durableId="1517304056">
    <w:abstractNumId w:val="11"/>
  </w:num>
  <w:num w:numId="16" w16cid:durableId="1232692032">
    <w:abstractNumId w:val="18"/>
  </w:num>
  <w:num w:numId="17" w16cid:durableId="1431273304">
    <w:abstractNumId w:val="17"/>
  </w:num>
  <w:num w:numId="18" w16cid:durableId="932783066">
    <w:abstractNumId w:val="14"/>
  </w:num>
  <w:num w:numId="19" w16cid:durableId="237640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D62049-33A8-4B42-A320-9C90309F2B1C}"/>
  </w:docVars>
  <w:rsids>
    <w:rsidRoot w:val="00922598"/>
    <w:rsid w:val="00922598"/>
    <w:rsid w:val="009378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D1E371E-A50E-4F9C-8333-5188DDF6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1852</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s45038</vt:lpstr>
    </vt:vector>
  </TitlesOfParts>
  <Company>Riksdagen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s45038</dc:title>
  <dc:subject>s45038</dc:subject>
  <dc:creator>Riksdagen</dc:creator>
  <cp:keywords>Riksdagen</cp:keywords>
  <dc:description>msmq kontroll, ensamt yrkande mm (b: S5 fix för yrk o listkorr)</dc:description>
  <cp:lastModifiedBy>Lars Brink</cp:lastModifiedBy>
  <cp:revision>2</cp:revision>
  <cp:lastPrinted>2011-01-21T09:17:00Z</cp:lastPrinted>
  <dcterms:created xsi:type="dcterms:W3CDTF">2025-12-18T02:55:00Z</dcterms:created>
  <dcterms:modified xsi:type="dcterms:W3CDTF">2025-12-18T02:55:00Z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Höghastighetståg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Höghastighetståg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20102011000000000115000450380069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20102011000000000115000450380069</vt:lpwstr>
  </property>
  <property fmtid="{D5CDD505-2E9C-101B-9397-08002B2CF9AE}" pid="50" name="nummer">
    <vt:lpwstr>241</vt:lpwstr>
  </property>
  <property fmtid="{D5CDD505-2E9C-101B-9397-08002B2CF9AE}" pid="51" name="utskottsbeteckning">
    <vt:lpwstr>T</vt:lpwstr>
  </property>
  <property fmtid="{D5CDD505-2E9C-101B-9397-08002B2CF9AE}" pid="52" name="GlobalUID">
    <vt:lpwstr>{01AE9D54-8BAF-4B48-B2C0-3C383C4E64B8}</vt:lpwstr>
  </property>
  <property fmtid="{D5CDD505-2E9C-101B-9397-08002B2CF9AE}" pid="53" name="Överföringar">
    <vt:i4>0</vt:i4>
  </property>
  <property fmtid="{D5CDD505-2E9C-101B-9397-08002B2CF9AE}" pid="54" name="Checksum">
    <vt:lpwstr>*1015100686374*</vt:lpwstr>
  </property>
  <property fmtid="{D5CDD505-2E9C-101B-9397-08002B2CF9AE}" pid="55" name="skuggnummer">
    <vt:lpwstr>680</vt:lpwstr>
  </property>
  <property fmtid="{D5CDD505-2E9C-101B-9397-08002B2CF9AE}" pid="56" name="urixVersion">
    <vt:lpwstr>4.3.2.0</vt:lpwstr>
  </property>
  <property fmtid="{D5CDD505-2E9C-101B-9397-08002B2CF9AE}" pid="57" name="urixOrigin">
    <vt:lpwstr>110121 10:17:36.694</vt:lpwstr>
  </property>
  <property fmtid="{D5CDD505-2E9C-101B-9397-08002B2CF9AE}" pid="58" name="urixGuid">
    <vt:lpwstr>{AA36FDDD-E0AC-48A8-A218-0BBD82992902}</vt:lpwstr>
  </property>
</Properties>
</file>