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5698E61811F4753893396A032A07B02"/>
        </w:placeholder>
        <w15:appearance w15:val="hidden"/>
        <w:text/>
      </w:sdtPr>
      <w:sdtEndPr/>
      <w:sdtContent>
        <w:p w:rsidRPr="009B062B" w:rsidR="00AF30DD" w:rsidP="009B062B" w:rsidRDefault="00AF30DD" w14:paraId="7BC700C2" w14:textId="77777777">
          <w:pPr>
            <w:pStyle w:val="RubrikFrslagTIllRiksdagsbeslut"/>
          </w:pPr>
          <w:r w:rsidRPr="009B062B">
            <w:t>Förslag till riksdagsbeslut</w:t>
          </w:r>
        </w:p>
      </w:sdtContent>
    </w:sdt>
    <w:sdt>
      <w:sdtPr>
        <w:alias w:val="Yrkande 1"/>
        <w:tag w:val="83d51bb8-e3d9-4627-9b2a-118494ddec9b"/>
        <w:id w:val="2067132594"/>
        <w:lock w:val="sdtLocked"/>
      </w:sdtPr>
      <w:sdtEndPr/>
      <w:sdtContent>
        <w:p w:rsidR="00894344" w:rsidRDefault="00790E57" w14:paraId="7BC700C3" w14:textId="77777777">
          <w:pPr>
            <w:pStyle w:val="Frslagstext"/>
            <w:numPr>
              <w:ilvl w:val="0"/>
              <w:numId w:val="0"/>
            </w:numPr>
          </w:pPr>
          <w:r>
            <w:t>Riksdagen ställer sig bakom det som anförs i motionen om att utreda möjligheten att införa ett system som innebär att asylsökande som kommer till Sverige ska kunna få sina värdesaker beslagtagna med syftet att delfinansiera de asylsökandes uppehälle under asylprocessen och tillkännager detta för regeringen.</w:t>
          </w:r>
        </w:p>
      </w:sdtContent>
    </w:sdt>
    <w:p w:rsidRPr="009B062B" w:rsidR="00AF30DD" w:rsidP="009B062B" w:rsidRDefault="000156D9" w14:paraId="7BC700C4" w14:textId="77777777">
      <w:pPr>
        <w:pStyle w:val="Rubrik1"/>
      </w:pPr>
      <w:bookmarkStart w:name="MotionsStart" w:id="0"/>
      <w:bookmarkEnd w:id="0"/>
      <w:r w:rsidRPr="009B062B">
        <w:t>Motivering</w:t>
      </w:r>
    </w:p>
    <w:p w:rsidR="007F37A4" w:rsidP="007F37A4" w:rsidRDefault="007F37A4" w14:paraId="7BC700C5" w14:textId="77777777">
      <w:pPr>
        <w:pStyle w:val="Normalutanindragellerluft"/>
      </w:pPr>
      <w:r>
        <w:t xml:space="preserve">I Danmark har man sedan ett år tillbaka diskuterat ett lagförslag som innebär att asylsökande som kommer till Danmark ska kunna få sina värdesaker beslagtagna av danska myndigheter. </w:t>
      </w:r>
    </w:p>
    <w:p w:rsidRPr="009A3F63" w:rsidR="007F37A4" w:rsidP="009A3F63" w:rsidRDefault="007F37A4" w14:paraId="7BC700C6" w14:textId="77777777">
      <w:r w:rsidRPr="009A3F63">
        <w:t>Enligt förslaget ska allt utöver mobil, klocka, personliga värdesaker och kontanter upp till 3 000 danska kronor beslagtas, för att sedan säljas. Detta för att delfinansiera den asylsökandes uppehälle under asylprocessen.</w:t>
      </w:r>
    </w:p>
    <w:p w:rsidRPr="009A3F63" w:rsidR="007F37A4" w:rsidP="009A3F63" w:rsidRDefault="007F37A4" w14:paraId="7BC700C8" w14:textId="77777777">
      <w:r w:rsidRPr="009A3F63">
        <w:t xml:space="preserve">Inger Stöjberg från regeringspartiet Venstre har försvarat förslaget med principen att den som har pengar ska försörja sig själv och att ”när man kommer till Danmark blir man behandlad som danskar blir behandlade”. (Källa: Ministern backar inte om att beslagta flyktingars värdesaker, Sveriges Radio, 18 december 2015) </w:t>
      </w:r>
    </w:p>
    <w:p w:rsidRPr="009A3F63" w:rsidR="007F37A4" w:rsidP="009A3F63" w:rsidRDefault="007F37A4" w14:paraId="7BC700CA" w14:textId="77777777">
      <w:bookmarkStart w:name="_GoBack" w:id="1"/>
      <w:bookmarkEnd w:id="1"/>
      <w:r w:rsidRPr="009A3F63">
        <w:lastRenderedPageBreak/>
        <w:t>Ett liknande system finns för övrigt redan i Schweiz. Där har myndigheterna i många år beslagtagit pengar från asylsökande av samma anledning, det vill säga för att täcka en del av kostnaderna under asylprocessen. Själv ser jag det som en självklarhet att vi även här i Sverige bör ledas av principen att man försörjer sig själv om man kan.</w:t>
      </w:r>
    </w:p>
    <w:p w:rsidRPr="00093F48" w:rsidR="00093F48" w:rsidP="00093F48" w:rsidRDefault="00093F48" w14:paraId="7BC700CB" w14:textId="77777777">
      <w:pPr>
        <w:pStyle w:val="Normalutanindragellerluft"/>
      </w:pPr>
    </w:p>
    <w:sdt>
      <w:sdtPr>
        <w:rPr>
          <w:i/>
          <w:noProof/>
        </w:rPr>
        <w:alias w:val="CC_Underskrifter"/>
        <w:tag w:val="CC_Underskrifter"/>
        <w:id w:val="583496634"/>
        <w:lock w:val="sdtContentLocked"/>
        <w:placeholder>
          <w:docPart w:val="F05B189B73A6425FAB77F1F6AA2BF0F6"/>
        </w:placeholder>
        <w15:appearance w15:val="hidden"/>
      </w:sdtPr>
      <w:sdtEndPr>
        <w:rPr>
          <w:i w:val="0"/>
          <w:noProof w:val="0"/>
        </w:rPr>
      </w:sdtEndPr>
      <w:sdtContent>
        <w:p w:rsidR="004801AC" w:rsidP="006C453A" w:rsidRDefault="009A3F63" w14:paraId="7BC700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C624FF" w:rsidRDefault="00C624FF" w14:paraId="7BC700D0" w14:textId="77777777"/>
    <w:sectPr w:rsidR="00C624F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C700D2" w14:textId="77777777" w:rsidR="005A2DEA" w:rsidRDefault="005A2DEA" w:rsidP="000C1CAD">
      <w:pPr>
        <w:spacing w:line="240" w:lineRule="auto"/>
      </w:pPr>
      <w:r>
        <w:separator/>
      </w:r>
    </w:p>
  </w:endnote>
  <w:endnote w:type="continuationSeparator" w:id="0">
    <w:p w14:paraId="7BC700D3" w14:textId="77777777" w:rsidR="005A2DEA" w:rsidRDefault="005A2D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700D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700D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A3F6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700D0" w14:textId="77777777" w:rsidR="005A2DEA" w:rsidRDefault="005A2DEA" w:rsidP="000C1CAD">
      <w:pPr>
        <w:spacing w:line="240" w:lineRule="auto"/>
      </w:pPr>
      <w:r>
        <w:separator/>
      </w:r>
    </w:p>
  </w:footnote>
  <w:footnote w:type="continuationSeparator" w:id="0">
    <w:p w14:paraId="7BC700D1" w14:textId="77777777" w:rsidR="005A2DEA" w:rsidRDefault="005A2D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BC700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C700E4" wp14:anchorId="7BC700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A3F63" w14:paraId="7BC700E5" w14:textId="77777777">
                          <w:pPr>
                            <w:jc w:val="right"/>
                          </w:pPr>
                          <w:sdt>
                            <w:sdtPr>
                              <w:alias w:val="CC_Noformat_Partikod"/>
                              <w:tag w:val="CC_Noformat_Partikod"/>
                              <w:id w:val="-53464382"/>
                              <w:placeholder>
                                <w:docPart w:val="443A40ECEC544CF0AF8D81480FD442A4"/>
                              </w:placeholder>
                              <w:text/>
                            </w:sdtPr>
                            <w:sdtEndPr/>
                            <w:sdtContent>
                              <w:r w:rsidR="007F37A4">
                                <w:t>SD</w:t>
                              </w:r>
                            </w:sdtContent>
                          </w:sdt>
                          <w:sdt>
                            <w:sdtPr>
                              <w:alias w:val="CC_Noformat_Partinummer"/>
                              <w:tag w:val="CC_Noformat_Partinummer"/>
                              <w:id w:val="-1709555926"/>
                              <w:placeholder>
                                <w:docPart w:val="23AED939CFEB444DBBE3702B4AB81B92"/>
                              </w:placeholder>
                              <w:text/>
                            </w:sdtPr>
                            <w:sdtEndPr/>
                            <w:sdtContent>
                              <w:r w:rsidR="007F37A4">
                                <w:t>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C700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A3F63" w14:paraId="7BC700E5" w14:textId="77777777">
                    <w:pPr>
                      <w:jc w:val="right"/>
                    </w:pPr>
                    <w:sdt>
                      <w:sdtPr>
                        <w:alias w:val="CC_Noformat_Partikod"/>
                        <w:tag w:val="CC_Noformat_Partikod"/>
                        <w:id w:val="-53464382"/>
                        <w:placeholder>
                          <w:docPart w:val="443A40ECEC544CF0AF8D81480FD442A4"/>
                        </w:placeholder>
                        <w:text/>
                      </w:sdtPr>
                      <w:sdtEndPr/>
                      <w:sdtContent>
                        <w:r w:rsidR="007F37A4">
                          <w:t>SD</w:t>
                        </w:r>
                      </w:sdtContent>
                    </w:sdt>
                    <w:sdt>
                      <w:sdtPr>
                        <w:alias w:val="CC_Noformat_Partinummer"/>
                        <w:tag w:val="CC_Noformat_Partinummer"/>
                        <w:id w:val="-1709555926"/>
                        <w:placeholder>
                          <w:docPart w:val="23AED939CFEB444DBBE3702B4AB81B92"/>
                        </w:placeholder>
                        <w:text/>
                      </w:sdtPr>
                      <w:sdtEndPr/>
                      <w:sdtContent>
                        <w:r w:rsidR="007F37A4">
                          <w:t>9</w:t>
                        </w:r>
                      </w:sdtContent>
                    </w:sdt>
                  </w:p>
                </w:txbxContent>
              </v:textbox>
              <w10:wrap anchorx="page"/>
            </v:shape>
          </w:pict>
        </mc:Fallback>
      </mc:AlternateContent>
    </w:r>
  </w:p>
  <w:p w:rsidRPr="00293C4F" w:rsidR="007A5507" w:rsidP="00776B74" w:rsidRDefault="007A5507" w14:paraId="7BC700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A3F63" w14:paraId="7BC700D6" w14:textId="77777777">
    <w:pPr>
      <w:jc w:val="right"/>
    </w:pPr>
    <w:sdt>
      <w:sdtPr>
        <w:alias w:val="CC_Noformat_Partikod"/>
        <w:tag w:val="CC_Noformat_Partikod"/>
        <w:id w:val="559911109"/>
        <w:text/>
      </w:sdtPr>
      <w:sdtEndPr/>
      <w:sdtContent>
        <w:r w:rsidR="007F37A4">
          <w:t>SD</w:t>
        </w:r>
      </w:sdtContent>
    </w:sdt>
    <w:sdt>
      <w:sdtPr>
        <w:alias w:val="CC_Noformat_Partinummer"/>
        <w:tag w:val="CC_Noformat_Partinummer"/>
        <w:id w:val="1197820850"/>
        <w:text/>
      </w:sdtPr>
      <w:sdtEndPr/>
      <w:sdtContent>
        <w:r w:rsidR="007F37A4">
          <w:t>9</w:t>
        </w:r>
      </w:sdtContent>
    </w:sdt>
  </w:p>
  <w:p w:rsidR="007A5507" w:rsidP="00776B74" w:rsidRDefault="007A5507" w14:paraId="7BC700D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A3F63" w14:paraId="7BC700DA" w14:textId="77777777">
    <w:pPr>
      <w:jc w:val="right"/>
    </w:pPr>
    <w:sdt>
      <w:sdtPr>
        <w:alias w:val="CC_Noformat_Partikod"/>
        <w:tag w:val="CC_Noformat_Partikod"/>
        <w:id w:val="1471015553"/>
        <w:text/>
      </w:sdtPr>
      <w:sdtEndPr/>
      <w:sdtContent>
        <w:r w:rsidR="007F37A4">
          <w:t>SD</w:t>
        </w:r>
      </w:sdtContent>
    </w:sdt>
    <w:sdt>
      <w:sdtPr>
        <w:alias w:val="CC_Noformat_Partinummer"/>
        <w:tag w:val="CC_Noformat_Partinummer"/>
        <w:id w:val="-2014525982"/>
        <w:text/>
      </w:sdtPr>
      <w:sdtEndPr/>
      <w:sdtContent>
        <w:r w:rsidR="007F37A4">
          <w:t>9</w:t>
        </w:r>
      </w:sdtContent>
    </w:sdt>
  </w:p>
  <w:p w:rsidR="007A5507" w:rsidP="00A314CF" w:rsidRDefault="009A3F63" w14:paraId="3CCFBFB1"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9A3F63" w14:paraId="7BC700D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A3F63" w14:paraId="7BC700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:789</w:t>
        </w:r>
      </w:sdtContent>
    </w:sdt>
  </w:p>
  <w:p w:rsidR="007A5507" w:rsidP="00E03A3D" w:rsidRDefault="009A3F63" w14:paraId="7BC700DF" w14:textId="77777777">
    <w:pPr>
      <w:pStyle w:val="Motionr"/>
    </w:pPr>
    <w:sdt>
      <w:sdtPr>
        <w:alias w:val="CC_Noformat_Avtext"/>
        <w:tag w:val="CC_Noformat_Avtext"/>
        <w:id w:val="-2020768203"/>
        <w:lock w:val="sdtContentLocked"/>
        <w15:appearance w15:val="hidden"/>
        <w:text/>
      </w:sdtPr>
      <w:sdtEndPr/>
      <w:sdtContent>
        <w:r>
          <w:t>av Richard Jomshof (SD)</w:t>
        </w:r>
      </w:sdtContent>
    </w:sdt>
  </w:p>
  <w:sdt>
    <w:sdtPr>
      <w:alias w:val="CC_Noformat_Rubtext"/>
      <w:tag w:val="CC_Noformat_Rubtext"/>
      <w:id w:val="-218060500"/>
      <w:lock w:val="sdtLocked"/>
      <w15:appearance w15:val="hidden"/>
      <w:text/>
    </w:sdtPr>
    <w:sdtEndPr/>
    <w:sdtContent>
      <w:p w:rsidR="007A5507" w:rsidP="00283E0F" w:rsidRDefault="00FF0C9E" w14:paraId="7BC700E0" w14:textId="3A1B0A5F">
        <w:pPr>
          <w:pStyle w:val="FSHRub2"/>
        </w:pPr>
        <w:r>
          <w:t>Beslagtagande av</w:t>
        </w:r>
        <w:r w:rsidR="007F37A4">
          <w:t xml:space="preserve"> asylanters ägodelar</w:t>
        </w:r>
      </w:p>
    </w:sdtContent>
  </w:sdt>
  <w:sdt>
    <w:sdtPr>
      <w:alias w:val="CC_Boilerplate_3"/>
      <w:tag w:val="CC_Boilerplate_3"/>
      <w:id w:val="1606463544"/>
      <w:lock w:val="sdtContentLocked"/>
      <w15:appearance w15:val="hidden"/>
      <w:text w:multiLine="1"/>
    </w:sdtPr>
    <w:sdtEndPr/>
    <w:sdtContent>
      <w:p w:rsidR="007A5507" w:rsidP="00283E0F" w:rsidRDefault="007A5507" w14:paraId="7BC700E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F37A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2DEA"/>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5768"/>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53A"/>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32E7"/>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0E57"/>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7A4"/>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344"/>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3F63"/>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35F1"/>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4FF"/>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B77C4"/>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9793F"/>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5CA"/>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0C9E"/>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C700C1"/>
  <w15:chartTrackingRefBased/>
  <w15:docId w15:val="{024026EB-500F-4928-A846-47FFEB46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5698E61811F4753893396A032A07B02"/>
        <w:category>
          <w:name w:val="Allmänt"/>
          <w:gallery w:val="placeholder"/>
        </w:category>
        <w:types>
          <w:type w:val="bbPlcHdr"/>
        </w:types>
        <w:behaviors>
          <w:behavior w:val="content"/>
        </w:behaviors>
        <w:guid w:val="{06685BFE-CA3A-4372-ADFD-B5D781464BA9}"/>
      </w:docPartPr>
      <w:docPartBody>
        <w:p w:rsidR="00B573FE" w:rsidRDefault="009C0591">
          <w:pPr>
            <w:pStyle w:val="E5698E61811F4753893396A032A07B02"/>
          </w:pPr>
          <w:r w:rsidRPr="009A726D">
            <w:rPr>
              <w:rStyle w:val="Platshllartext"/>
            </w:rPr>
            <w:t>Klicka här för att ange text.</w:t>
          </w:r>
        </w:p>
      </w:docPartBody>
    </w:docPart>
    <w:docPart>
      <w:docPartPr>
        <w:name w:val="F05B189B73A6425FAB77F1F6AA2BF0F6"/>
        <w:category>
          <w:name w:val="Allmänt"/>
          <w:gallery w:val="placeholder"/>
        </w:category>
        <w:types>
          <w:type w:val="bbPlcHdr"/>
        </w:types>
        <w:behaviors>
          <w:behavior w:val="content"/>
        </w:behaviors>
        <w:guid w:val="{C81F9097-68A2-4E28-B770-D0559F9A3E0D}"/>
      </w:docPartPr>
      <w:docPartBody>
        <w:p w:rsidR="00B573FE" w:rsidRDefault="009C0591">
          <w:pPr>
            <w:pStyle w:val="F05B189B73A6425FAB77F1F6AA2BF0F6"/>
          </w:pPr>
          <w:r w:rsidRPr="002551EA">
            <w:rPr>
              <w:rStyle w:val="Platshllartext"/>
              <w:color w:val="808080" w:themeColor="background1" w:themeShade="80"/>
            </w:rPr>
            <w:t>[Motionärernas namn]</w:t>
          </w:r>
        </w:p>
      </w:docPartBody>
    </w:docPart>
    <w:docPart>
      <w:docPartPr>
        <w:name w:val="443A40ECEC544CF0AF8D81480FD442A4"/>
        <w:category>
          <w:name w:val="Allmänt"/>
          <w:gallery w:val="placeholder"/>
        </w:category>
        <w:types>
          <w:type w:val="bbPlcHdr"/>
        </w:types>
        <w:behaviors>
          <w:behavior w:val="content"/>
        </w:behaviors>
        <w:guid w:val="{B04560F3-2B36-4C86-B983-7AC370C89C57}"/>
      </w:docPartPr>
      <w:docPartBody>
        <w:p w:rsidR="00B573FE" w:rsidRDefault="009C0591">
          <w:pPr>
            <w:pStyle w:val="443A40ECEC544CF0AF8D81480FD442A4"/>
          </w:pPr>
          <w:r>
            <w:rPr>
              <w:rStyle w:val="Platshllartext"/>
            </w:rPr>
            <w:t xml:space="preserve"> </w:t>
          </w:r>
        </w:p>
      </w:docPartBody>
    </w:docPart>
    <w:docPart>
      <w:docPartPr>
        <w:name w:val="23AED939CFEB444DBBE3702B4AB81B92"/>
        <w:category>
          <w:name w:val="Allmänt"/>
          <w:gallery w:val="placeholder"/>
        </w:category>
        <w:types>
          <w:type w:val="bbPlcHdr"/>
        </w:types>
        <w:behaviors>
          <w:behavior w:val="content"/>
        </w:behaviors>
        <w:guid w:val="{F3CB1EBA-0C97-4D9F-864D-DCF47503AEFE}"/>
      </w:docPartPr>
      <w:docPartBody>
        <w:p w:rsidR="00B573FE" w:rsidRDefault="009C0591">
          <w:pPr>
            <w:pStyle w:val="23AED939CFEB444DBBE3702B4AB81B9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591"/>
    <w:rsid w:val="009C0591"/>
    <w:rsid w:val="00B573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698E61811F4753893396A032A07B02">
    <w:name w:val="E5698E61811F4753893396A032A07B02"/>
  </w:style>
  <w:style w:type="paragraph" w:customStyle="1" w:styleId="FD8953A4A6B944768DC95E091CEAE3BF">
    <w:name w:val="FD8953A4A6B944768DC95E091CEAE3BF"/>
  </w:style>
  <w:style w:type="paragraph" w:customStyle="1" w:styleId="73A17D1BE6E34B39923D943EA7927E46">
    <w:name w:val="73A17D1BE6E34B39923D943EA7927E46"/>
  </w:style>
  <w:style w:type="paragraph" w:customStyle="1" w:styleId="F05B189B73A6425FAB77F1F6AA2BF0F6">
    <w:name w:val="F05B189B73A6425FAB77F1F6AA2BF0F6"/>
  </w:style>
  <w:style w:type="paragraph" w:customStyle="1" w:styleId="443A40ECEC544CF0AF8D81480FD442A4">
    <w:name w:val="443A40ECEC544CF0AF8D81480FD442A4"/>
  </w:style>
  <w:style w:type="paragraph" w:customStyle="1" w:styleId="23AED939CFEB444DBBE3702B4AB81B92">
    <w:name w:val="23AED939CFEB444DBBE3702B4AB81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7376</RubrikLookup>
    <MotionGuid xmlns="00d11361-0b92-4bae-a181-288d6a55b763">10ae7ff7-8637-4894-a57f-7c636a9dc9ae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38DED-6CC3-4A62-85BB-A2A320436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C16F98-4EA7-4054-911F-6BB008FE83A5}">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infopath/2007/PartnerControl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9B76C817-1032-48E8-9492-F85D5ECEBE26}">
  <ds:schemaRefs>
    <ds:schemaRef ds:uri="http://schemas.riksdagen.se/motion"/>
  </ds:schemaRefs>
</ds:datastoreItem>
</file>

<file path=customXml/itemProps5.xml><?xml version="1.0" encoding="utf-8"?>
<ds:datastoreItem xmlns:ds="http://schemas.openxmlformats.org/officeDocument/2006/customXml" ds:itemID="{98FC0C88-4313-4E36-8211-B35E41A30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14</TotalTime>
  <Pages>1</Pages>
  <Words>219</Words>
  <Characters>1227</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201617SD9 Beslagta asylanters ägodelar</vt:lpstr>
      <vt:lpstr/>
    </vt:vector>
  </TitlesOfParts>
  <Company>Sveriges riksdag</Company>
  <LinksUpToDate>false</LinksUpToDate>
  <CharactersWithSpaces>1437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201617SD9 Beslagta asylanters ägodelar</dc:title>
  <dc:subject/>
  <dc:creator>Riksdagsförvaltningen</dc:creator>
  <cp:keywords/>
  <dc:description/>
  <cp:lastModifiedBy>Kerstin Carlqvist</cp:lastModifiedBy>
  <cp:revision>8</cp:revision>
  <cp:lastPrinted>2016-09-22T09:14:00Z</cp:lastPrinted>
  <dcterms:created xsi:type="dcterms:W3CDTF">2016-09-21T06:53:00Z</dcterms:created>
  <dcterms:modified xsi:type="dcterms:W3CDTF">2017-05-24T12:23:00Z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*TD7B0D844789A*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https://filur.riksdagen.se/drop/DropOffLibrary/TD7B0D844789A.docx</vt:lpwstr>
  </property>
  <property fmtid="{D5CDD505-2E9C-101B-9397-08002B2CF9AE}" pid="13" name="RevisionsOn">
    <vt:lpwstr>1</vt:lpwstr>
  </property>
</Properties>
</file>