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549" w:rsidRPr="00237938" w:rsidRDefault="001E2549">
      <w:pPr>
        <w:pStyle w:val="Frslagsrubrik"/>
      </w:pPr>
      <w:r w:rsidRPr="00237938">
        <w:t>Förslag till riksdagsbeslut</w:t>
      </w:r>
    </w:p>
    <w:p w:rsidR="001E2549" w:rsidRPr="00237938" w:rsidRDefault="001E2549">
      <w:pPr>
        <w:pStyle w:val="Hemstlatt"/>
        <w:ind w:left="0"/>
      </w:pPr>
      <w:r w:rsidRPr="00237938">
        <w:t>Riksdagen tillkännager för regeringen som sin mening vad som anförs i motionen om att starta en försöksverksamhet med invåna</w:t>
      </w:r>
      <w:r w:rsidRPr="00237938">
        <w:t>r</w:t>
      </w:r>
      <w:r w:rsidRPr="00237938">
        <w:t>tjänst.</w:t>
      </w:r>
    </w:p>
    <w:p w:rsidR="001E2549" w:rsidRPr="00237938" w:rsidRDefault="001E2549">
      <w:pPr>
        <w:pStyle w:val="Rubrik1"/>
      </w:pPr>
      <w:r w:rsidRPr="00237938">
        <w:t>Motivering</w:t>
      </w:r>
    </w:p>
    <w:p w:rsidR="001E2549" w:rsidRPr="00237938" w:rsidRDefault="001E2549">
      <w:r w:rsidRPr="00237938">
        <w:t>Alla människor måste ges en ärlig chans att få ett arbete. För självkänslan och den sociala gemenskapen är arbetet mycket betydelsefullt. Att ha en arbete att gå till, ha ett arbete med arbetskamrater, är viktigt för alla. Men ibland är trösklarna att få det första arbetet för höga. Därför borde en ”invånartjänst” införas, för alla personer som uppbär försörjningsstöd enligt socialtjänstlagen i 5 månader eller mer och har en arbetsförmåga, men inget arbete. Syftet med invånartjänsten är att</w:t>
      </w:r>
    </w:p>
    <w:p w:rsidR="001E2549" w:rsidRPr="00237938" w:rsidRDefault="001E2549">
      <w:pPr>
        <w:pStyle w:val="PunktlistaTankstreck"/>
      </w:pPr>
      <w:r w:rsidRPr="00237938">
        <w:t>aktivt bidra till en positivare samhällsutveckling</w:t>
      </w:r>
    </w:p>
    <w:p w:rsidR="001E2549" w:rsidRPr="00237938" w:rsidRDefault="001E2549">
      <w:pPr>
        <w:pStyle w:val="PunktlistaTankstreck"/>
        <w:spacing w:before="0"/>
      </w:pPr>
      <w:r w:rsidRPr="00237938">
        <w:t>aktivt bidra till ett positivare närsamhälle</w:t>
      </w:r>
    </w:p>
    <w:p w:rsidR="001E2549" w:rsidRPr="00237938" w:rsidRDefault="001E2549">
      <w:pPr>
        <w:pStyle w:val="PunktlistaTankstreck"/>
        <w:spacing w:before="0"/>
      </w:pPr>
      <w:r w:rsidRPr="00237938">
        <w:t>bygga breda relationer</w:t>
      </w:r>
    </w:p>
    <w:p w:rsidR="001E2549" w:rsidRPr="00237938" w:rsidRDefault="001E2549">
      <w:pPr>
        <w:pStyle w:val="PunktlistaTankstreck"/>
        <w:spacing w:before="0"/>
      </w:pPr>
      <w:r w:rsidRPr="00237938">
        <w:t>etablera ett innanförskap i samhället och arbetslivet</w:t>
      </w:r>
    </w:p>
    <w:p w:rsidR="001E2549" w:rsidRPr="00237938" w:rsidRDefault="001E2549">
      <w:pPr>
        <w:pStyle w:val="PunktlistaTankstreck"/>
        <w:spacing w:before="0"/>
      </w:pPr>
      <w:r w:rsidRPr="00237938">
        <w:t>utveckla eller bibehålla dagliga rutiner som gör det lättare att få en anstäl</w:t>
      </w:r>
      <w:r w:rsidRPr="00237938">
        <w:t>l</w:t>
      </w:r>
      <w:r w:rsidRPr="00237938">
        <w:t>ning.</w:t>
      </w:r>
    </w:p>
    <w:p w:rsidR="001E2549" w:rsidRPr="00237938" w:rsidRDefault="001E2549">
      <w:r w:rsidRPr="00237938">
        <w:t>Coacher ska leda verksamheten och också medverka till att personen e</w:t>
      </w:r>
      <w:r w:rsidRPr="00237938">
        <w:t>r</w:t>
      </w:r>
      <w:r w:rsidRPr="00237938">
        <w:t>bjuds lämpliga arbetsuppgifter. Arbetstiden skulle lämpligen vara 20 timmar per vecka, d v s halvtid, för att den andra tiden ska ägnas till att söka annat arbete, studera, starta företag eller annat.</w:t>
      </w:r>
    </w:p>
    <w:p w:rsidR="001E2549" w:rsidRPr="00237938" w:rsidRDefault="001E2549">
      <w:pPr>
        <w:pStyle w:val="Normaltindrag"/>
      </w:pPr>
      <w:r w:rsidRPr="00237938">
        <w:t>Syftet är inte att konkurrera ut annan arbetskraft utan att gå bredvid. I fö</w:t>
      </w:r>
      <w:r w:rsidRPr="00237938">
        <w:t>r</w:t>
      </w:r>
      <w:r w:rsidRPr="00237938">
        <w:t>sta hand och till att börja med borde detta prövas inom den offentliga ver</w:t>
      </w:r>
      <w:r w:rsidRPr="00237938">
        <w:t>k</w:t>
      </w:r>
      <w:r w:rsidRPr="00237938">
        <w:t>samh</w:t>
      </w:r>
      <w:r w:rsidRPr="00237938">
        <w:t>e</w:t>
      </w:r>
      <w:r w:rsidRPr="00237938">
        <w:t>ten.</w:t>
      </w:r>
    </w:p>
    <w:p w:rsidR="001E2549" w:rsidRPr="00237938" w:rsidRDefault="001E2549">
      <w:pPr>
        <w:pStyle w:val="Normaltindrag"/>
      </w:pPr>
      <w:r w:rsidRPr="00237938">
        <w:t>En försöksverksamhet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938">
        <w:trPr>
          <w:cantSplit/>
        </w:trPr>
        <w:tc>
          <w:tcPr>
            <w:tcW w:w="3046" w:type="dxa"/>
          </w:tcPr>
          <w:p w:rsidR="001E2549" w:rsidRPr="00237938" w:rsidRDefault="001E2549">
            <w:pPr>
              <w:pStyle w:val="UnderskriftDatum"/>
              <w:spacing w:before="240"/>
            </w:pPr>
            <w:r w:rsidRPr="00237938">
              <w:lastRenderedPageBreak/>
              <w:t>Stockholm den 30 september 2011</w:t>
            </w:r>
          </w:p>
        </w:tc>
        <w:tc>
          <w:tcPr>
            <w:tcW w:w="3047" w:type="dxa"/>
          </w:tcPr>
          <w:p w:rsidR="001E2549" w:rsidRPr="00237938" w:rsidRDefault="001E2549">
            <w:pPr>
              <w:pStyle w:val="Underskrifter"/>
              <w:spacing w:before="240"/>
            </w:pPr>
          </w:p>
        </w:tc>
      </w:tr>
      <w:tr w:rsidR="00000000" w:rsidRPr="00237938">
        <w:trPr>
          <w:cantSplit/>
        </w:trPr>
        <w:tc>
          <w:tcPr>
            <w:tcW w:w="3046" w:type="dxa"/>
          </w:tcPr>
          <w:p w:rsidR="001E2549" w:rsidRPr="00237938" w:rsidRDefault="001E2549">
            <w:pPr>
              <w:pStyle w:val="Underskrifter"/>
            </w:pPr>
            <w:r w:rsidRPr="00237938">
              <w:t>Solveig Zander (C)</w:t>
            </w:r>
          </w:p>
        </w:tc>
        <w:tc>
          <w:tcPr>
            <w:tcW w:w="3046" w:type="dxa"/>
          </w:tcPr>
          <w:p w:rsidR="001E2549" w:rsidRPr="00237938" w:rsidRDefault="001E2549">
            <w:pPr>
              <w:pStyle w:val="Underskrifter"/>
            </w:pPr>
          </w:p>
        </w:tc>
      </w:tr>
    </w:tbl>
    <w:p w:rsidR="001E2549" w:rsidRPr="00237938" w:rsidRDefault="001E2549">
      <w:pPr>
        <w:pStyle w:val="Normaltindrag"/>
      </w:pPr>
    </w:p>
    <w:sectPr w:rsidR="001E2549" w:rsidRPr="00237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549" w:rsidRPr="00237938" w:rsidRDefault="001E2549">
      <w:r w:rsidRPr="00237938">
        <w:separator/>
      </w:r>
    </w:p>
  </w:endnote>
  <w:endnote w:type="continuationSeparator" w:id="0">
    <w:p w:rsidR="001E2549" w:rsidRPr="00237938" w:rsidRDefault="001E2549">
      <w:r w:rsidRPr="00237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549" w:rsidRPr="00237938" w:rsidRDefault="00237938">
    <w:pPr>
      <w:pStyle w:val="Sidfot"/>
    </w:pPr>
    <w:r w:rsidRPr="002379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623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549" w:rsidRDefault="001E25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549" w:rsidRDefault="001E25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549" w:rsidRPr="00237938" w:rsidRDefault="00237938">
    <w:pPr>
      <w:pStyle w:val="Sidfot"/>
    </w:pPr>
    <w:r w:rsidRPr="002379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530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549" w:rsidRDefault="001E25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549" w:rsidRDefault="001E25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549" w:rsidRPr="00237938" w:rsidRDefault="00237938">
    <w:pPr>
      <w:pStyle w:val="Sidfot"/>
    </w:pPr>
    <w:r w:rsidRPr="002379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283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549" w:rsidRDefault="001E2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549" w:rsidRDefault="001E2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549" w:rsidRPr="00237938" w:rsidRDefault="001E2549">
      <w:r w:rsidRPr="00237938">
        <w:separator/>
      </w:r>
    </w:p>
  </w:footnote>
  <w:footnote w:type="continuationSeparator" w:id="0">
    <w:p w:rsidR="001E2549" w:rsidRPr="00237938" w:rsidRDefault="001E2549">
      <w:r w:rsidRPr="00237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549" w:rsidRPr="00237938" w:rsidRDefault="00237938">
    <w:pPr>
      <w:pStyle w:val="Sidhuvud"/>
    </w:pPr>
    <w:r w:rsidRPr="002379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479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549" w:rsidRDefault="001E25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549" w:rsidRDefault="001E25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549" w:rsidRPr="00237938" w:rsidRDefault="00237938">
    <w:pPr>
      <w:pStyle w:val="Sidhuvud"/>
    </w:pPr>
    <w:r w:rsidRPr="002379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502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549" w:rsidRDefault="001E25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549" w:rsidRDefault="001E25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549" w:rsidRPr="00237938" w:rsidRDefault="001E2549">
    <w:pPr>
      <w:pStyle w:val="FSHNormal"/>
      <w:tabs>
        <w:tab w:val="right" w:pos="5840"/>
      </w:tabs>
    </w:pPr>
    <w:r w:rsidRPr="00237938">
      <w:br/>
    </w:r>
    <w:r w:rsidRPr="00237938">
      <w:fldChar w:fldCharType="begin" w:fldLock="1"/>
    </w:r>
    <w:r w:rsidRPr="00237938">
      <w:instrText xml:space="preserve"> DOCPROPERTY</w:instrText>
    </w:r>
    <w:r w:rsidRPr="00237938">
      <w:rPr>
        <w:sz w:val="18"/>
      </w:rPr>
      <w:instrText xml:space="preserve"> "YearUser" *\charformat </w:instrText>
    </w:r>
    <w:r w:rsidRPr="00237938">
      <w:fldChar w:fldCharType="separate"/>
    </w:r>
    <w:r w:rsidRPr="00237938">
      <w:t>2011/12</w:t>
    </w:r>
    <w:r w:rsidRPr="00237938">
      <w:fldChar w:fldCharType="end"/>
    </w:r>
    <w:r w:rsidRPr="00237938">
      <w:t xml:space="preserve"> </w:t>
    </w:r>
    <w:r w:rsidRPr="00237938">
      <w:tab/>
      <w:t xml:space="preserve">mnr: </w:t>
    </w:r>
    <w:r w:rsidRPr="00237938">
      <w:fldChar w:fldCharType="begin" w:fldLock="1"/>
    </w:r>
    <w:r w:rsidRPr="00237938">
      <w:instrText xml:space="preserve"> DOCPROPERTY</w:instrText>
    </w:r>
    <w:r w:rsidRPr="00237938">
      <w:rPr>
        <w:sz w:val="18"/>
      </w:rPr>
      <w:instrText xml:space="preserve"> "Motionsnummer" *\charformat </w:instrText>
    </w:r>
    <w:r w:rsidRPr="00237938">
      <w:fldChar w:fldCharType="separate"/>
    </w:r>
    <w:r w:rsidRPr="00237938">
      <w:t>So663</w:t>
    </w:r>
    <w:r w:rsidRPr="00237938">
      <w:fldChar w:fldCharType="end"/>
    </w:r>
    <w:r w:rsidRPr="00237938">
      <w:br/>
    </w:r>
    <w:r w:rsidRPr="00237938">
      <w:fldChar w:fldCharType="begin" w:fldLock="1"/>
    </w:r>
    <w:r w:rsidRPr="00237938">
      <w:instrText xml:space="preserve"> DOCPROPERTY</w:instrText>
    </w:r>
    <w:r w:rsidRPr="00237938">
      <w:rPr>
        <w:sz w:val="18"/>
      </w:rPr>
      <w:instrText xml:space="preserve"> "Samling" *\charformat </w:instrText>
    </w:r>
    <w:r w:rsidRPr="00237938">
      <w:fldChar w:fldCharType="end"/>
    </w:r>
    <w:r w:rsidRPr="00237938">
      <w:tab/>
      <w:t xml:space="preserve">pnr: </w:t>
    </w:r>
    <w:r w:rsidRPr="00237938">
      <w:fldChar w:fldCharType="begin" w:fldLock="1"/>
    </w:r>
    <w:r w:rsidRPr="00237938">
      <w:instrText xml:space="preserve"> DOCPROPERTY</w:instrText>
    </w:r>
    <w:r w:rsidRPr="00237938">
      <w:rPr>
        <w:sz w:val="18"/>
      </w:rPr>
      <w:instrText xml:space="preserve"> "Partinummer" *\charformat </w:instrText>
    </w:r>
    <w:r w:rsidRPr="00237938">
      <w:fldChar w:fldCharType="separate"/>
    </w:r>
    <w:r w:rsidRPr="00237938">
      <w:t>C397</w:t>
    </w:r>
    <w:r w:rsidRPr="00237938">
      <w:fldChar w:fldCharType="end"/>
    </w:r>
  </w:p>
  <w:p w:rsidR="001E2549" w:rsidRPr="00237938" w:rsidRDefault="001E2549">
    <w:pPr>
      <w:pStyle w:val="FSHRub1"/>
    </w:pPr>
    <w:r w:rsidRPr="00237938">
      <w:t>Motion till riksdagen</w:t>
    </w:r>
    <w:r w:rsidRPr="00237938">
      <w:br/>
    </w:r>
    <w:r w:rsidRPr="00237938">
      <w:fldChar w:fldCharType="begin" w:fldLock="1"/>
    </w:r>
    <w:r w:rsidRPr="00237938">
      <w:instrText xml:space="preserve"> DOCPROPERTY "YearUser" *\charformat </w:instrText>
    </w:r>
    <w:r w:rsidRPr="00237938">
      <w:fldChar w:fldCharType="separate"/>
    </w:r>
    <w:r w:rsidRPr="00237938">
      <w:t>2011/12</w:t>
    </w:r>
    <w:r w:rsidRPr="00237938">
      <w:fldChar w:fldCharType="end"/>
    </w:r>
    <w:r w:rsidRPr="00237938">
      <w:t>:</w:t>
    </w:r>
    <w:r w:rsidRPr="00237938">
      <w:fldChar w:fldCharType="begin" w:fldLock="1"/>
    </w:r>
    <w:r w:rsidRPr="00237938">
      <w:instrText xml:space="preserve"> DOCPROPERTY "Motionsnummer" *\charformat </w:instrText>
    </w:r>
    <w:r w:rsidRPr="00237938">
      <w:fldChar w:fldCharType="separate"/>
    </w:r>
    <w:r w:rsidRPr="00237938">
      <w:t>So663</w:t>
    </w:r>
    <w:r w:rsidRPr="00237938">
      <w:fldChar w:fldCharType="end"/>
    </w:r>
  </w:p>
  <w:p w:rsidR="001E2549" w:rsidRPr="00237938" w:rsidRDefault="001E2549">
    <w:pPr>
      <w:pStyle w:val="FSHNormalS5"/>
    </w:pPr>
    <w:r w:rsidRPr="00237938">
      <w:fldChar w:fldCharType="begin" w:fldLock="1"/>
    </w:r>
    <w:r w:rsidRPr="00237938">
      <w:instrText xml:space="preserve"> DOCPROPERTY "MotionarText" *\charformat </w:instrText>
    </w:r>
    <w:r w:rsidRPr="00237938">
      <w:fldChar w:fldCharType="separate"/>
    </w:r>
    <w:r w:rsidRPr="00237938">
      <w:t>av Solveig Zander (C)</w:t>
    </w:r>
    <w:r w:rsidRPr="00237938">
      <w:fldChar w:fldCharType="end"/>
    </w:r>
    <w:r w:rsidRPr="00237938">
      <w:br/>
    </w:r>
    <w:r w:rsidRPr="00237938">
      <w:fldChar w:fldCharType="begin" w:fldLock="1"/>
    </w:r>
    <w:r w:rsidRPr="00237938">
      <w:instrText xml:space="preserve"> DOCPROPERTY "SvarFrasKort" *\charformat </w:instrText>
    </w:r>
    <w:r w:rsidRPr="00237938">
      <w:fldChar w:fldCharType="end"/>
    </w:r>
  </w:p>
  <w:p w:rsidR="001E2549" w:rsidRPr="00237938" w:rsidRDefault="001E2549">
    <w:pPr>
      <w:pStyle w:val="FSHTitel"/>
    </w:pPr>
    <w:r w:rsidRPr="00237938">
      <w:fldChar w:fldCharType="begin" w:fldLock="1"/>
    </w:r>
    <w:r w:rsidRPr="00237938">
      <w:instrText xml:space="preserve"> DOCPROPERTY</w:instrText>
    </w:r>
    <w:r w:rsidRPr="00237938">
      <w:rPr>
        <w:sz w:val="18"/>
      </w:rPr>
      <w:instrText xml:space="preserve"> "RubrikSvar" *\charformat </w:instrText>
    </w:r>
    <w:r w:rsidRPr="00237938">
      <w:fldChar w:fldCharType="separate"/>
    </w:r>
    <w:r w:rsidRPr="00237938">
      <w:t>Invånartjänst</w:t>
    </w:r>
    <w:r w:rsidRPr="00237938">
      <w:fldChar w:fldCharType="end"/>
    </w:r>
  </w:p>
  <w:p w:rsidR="001E2549" w:rsidRPr="00237938" w:rsidRDefault="001E2549">
    <w:pPr>
      <w:pStyle w:val="Normal00"/>
    </w:pPr>
  </w:p>
  <w:p w:rsidR="001E2549" w:rsidRPr="00237938" w:rsidRDefault="001E2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957900"/>
    <w:multiLevelType w:val="hybridMultilevel"/>
    <w:tmpl w:val="5F721E1A"/>
    <w:lvl w:ilvl="0" w:tplc="F23A5F5A">
      <w:start w:val="76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8299998">
    <w:abstractNumId w:val="3"/>
  </w:num>
  <w:num w:numId="2" w16cid:durableId="87506400">
    <w:abstractNumId w:val="2"/>
  </w:num>
  <w:num w:numId="3" w16cid:durableId="1827045010">
    <w:abstractNumId w:val="1"/>
  </w:num>
  <w:num w:numId="4" w16cid:durableId="1960795430">
    <w:abstractNumId w:val="0"/>
  </w:num>
  <w:num w:numId="5" w16cid:durableId="1251891052">
    <w:abstractNumId w:val="7"/>
  </w:num>
  <w:num w:numId="6" w16cid:durableId="562570575">
    <w:abstractNumId w:val="6"/>
  </w:num>
  <w:num w:numId="7" w16cid:durableId="1891068615">
    <w:abstractNumId w:val="5"/>
  </w:num>
  <w:num w:numId="8" w16cid:durableId="604732605">
    <w:abstractNumId w:val="4"/>
  </w:num>
  <w:num w:numId="9" w16cid:durableId="811214604">
    <w:abstractNumId w:val="8"/>
  </w:num>
  <w:num w:numId="10" w16cid:durableId="1021667876">
    <w:abstractNumId w:val="9"/>
  </w:num>
  <w:num w:numId="11" w16cid:durableId="722870068">
    <w:abstractNumId w:val="10"/>
  </w:num>
  <w:num w:numId="12" w16cid:durableId="1198464918">
    <w:abstractNumId w:val="13"/>
  </w:num>
  <w:num w:numId="13" w16cid:durableId="1854950406">
    <w:abstractNumId w:val="16"/>
  </w:num>
  <w:num w:numId="14" w16cid:durableId="1335260542">
    <w:abstractNumId w:val="17"/>
  </w:num>
  <w:num w:numId="15" w16cid:durableId="790393627">
    <w:abstractNumId w:val="11"/>
  </w:num>
  <w:num w:numId="16" w16cid:durableId="423232915">
    <w:abstractNumId w:val="19"/>
  </w:num>
  <w:num w:numId="17" w16cid:durableId="13310697">
    <w:abstractNumId w:val="18"/>
  </w:num>
  <w:num w:numId="18" w16cid:durableId="220334364">
    <w:abstractNumId w:val="15"/>
  </w:num>
  <w:num w:numId="19" w16cid:durableId="935673345">
    <w:abstractNumId w:val="12"/>
  </w:num>
  <w:num w:numId="20" w16cid:durableId="1511024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D0A2F5F-9827-488F-B261-01CA5D80C93F}"/>
  </w:docVars>
  <w:rsids>
    <w:rsidRoot w:val="000022A4"/>
    <w:rsid w:val="000022A4"/>
    <w:rsid w:val="001E2549"/>
    <w:rsid w:val="002379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FE05A6-125E-4BE5-9532-96636976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1226</Characters>
  <Application>Microsoft Office Word</Application>
  <DocSecurity>4</DocSecurity>
  <Lines>29</Lines>
  <Paragraphs>16</Paragraphs>
  <ScaleCrop>false</ScaleCrop>
  <HeadingPairs>
    <vt:vector size="2" baseType="variant">
      <vt:variant>
        <vt:lpstr>Rubrik</vt:lpstr>
      </vt:variant>
      <vt:variant>
        <vt:i4>1</vt:i4>
      </vt:variant>
    </vt:vector>
  </HeadingPairs>
  <TitlesOfParts>
    <vt:vector size="1" baseType="lpstr">
      <vt:lpstr>C397</vt:lpstr>
    </vt:vector>
  </TitlesOfParts>
  <Company>Riksdagen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C397</dc:title>
  <dc:subject>C397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2012-01-10T12:10:00Z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Invånartjänst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Invånartjänst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So663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20112012000000000067000003970069</vt:lpwstr>
  </property>
  <property fmtid="{D5CDD505-2E9C-101B-9397-08002B2CF9AE}" pid="47" name="datum">
    <vt:lpwstr>110930</vt:lpwstr>
  </property>
  <property fmtid="{D5CDD505-2E9C-101B-9397-08002B2CF9AE}" pid="48" name="avsändar-e-post">
    <vt:lpwstr>kennet.ericzon@riksdagen.se</vt:lpwstr>
  </property>
  <property fmtid="{D5CDD505-2E9C-101B-9397-08002B2CF9AE}" pid="49" name="id">
    <vt:lpwstr>20112012000000000067000003970069</vt:lpwstr>
  </property>
  <property fmtid="{D5CDD505-2E9C-101B-9397-08002B2CF9AE}" pid="50" name="nummer">
    <vt:lpwstr>663</vt:lpwstr>
  </property>
  <property fmtid="{D5CDD505-2E9C-101B-9397-08002B2CF9AE}" pid="51" name="utskottsbeteckning">
    <vt:lpwstr>So</vt:lpwstr>
  </property>
  <property fmtid="{D5CDD505-2E9C-101B-9397-08002B2CF9AE}" pid="52" name="GlobalUID">
    <vt:lpwstr>{00B283F8-CD53-4DD5-8A73-DED2D7C68260}</vt:lpwstr>
  </property>
  <property fmtid="{D5CDD505-2E9C-101B-9397-08002B2CF9AE}" pid="53" name="Överföringar">
    <vt:i4>0</vt:i4>
  </property>
  <property fmtid="{D5CDD505-2E9C-101B-9397-08002B2CF9AE}" pid="54" name="Checksum">
    <vt:lpwstr>*0010933688176*</vt:lpwstr>
  </property>
  <property fmtid="{D5CDD505-2E9C-101B-9397-08002B2CF9AE}" pid="55" name="skuggnummer">
    <vt:lpwstr>3193</vt:lpwstr>
  </property>
  <property fmtid="{D5CDD505-2E9C-101B-9397-08002B2CF9AE}" pid="56" name="urixVersion">
    <vt:lpwstr>4.5.0.25</vt:lpwstr>
  </property>
  <property fmtid="{D5CDD505-2E9C-101B-9397-08002B2CF9AE}" pid="57" name="urixOrigin">
    <vt:lpwstr>120110 13:11:21.380</vt:lpwstr>
  </property>
  <property fmtid="{D5CDD505-2E9C-101B-9397-08002B2CF9AE}" pid="58" name="urixGuid">
    <vt:lpwstr>{44A2BF9A-C969-41CC-9B7E-55BE934D70A8}</vt:lpwstr>
  </property>
</Properties>
</file>