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85E1D" w:rsidP="00DA0661">
      <w:pPr>
        <w:pStyle w:val="Title"/>
      </w:pPr>
      <w:bookmarkStart w:id="0" w:name="Start"/>
      <w:bookmarkEnd w:id="0"/>
      <w:r>
        <w:t>Svar på fråga 2022/23:222 av Fredrik Olovsson (S)</w:t>
      </w:r>
      <w:r>
        <w:br/>
        <w:t>Tingsrätt i Katrineholm</w:t>
      </w:r>
    </w:p>
    <w:p w:rsidR="00E85E1D" w:rsidP="002749F7">
      <w:pPr>
        <w:pStyle w:val="BodyText"/>
      </w:pPr>
      <w:r>
        <w:t>Fredrik Olovsson har frågat mig om jag avser att vidta några åtgärder för att se till att en tingsrätt etableras i Katrineholm.</w:t>
      </w:r>
    </w:p>
    <w:p w:rsidR="003F39E0" w:rsidP="002749F7">
      <w:pPr>
        <w:pStyle w:val="BodyText"/>
      </w:pPr>
      <w:r>
        <w:t xml:space="preserve">Medborgarnas tillgång till väl fungerande domstolar är grundläggande i en demokratisk rättsstat. </w:t>
      </w:r>
      <w:r w:rsidR="007B36A7">
        <w:t>Enskilda</w:t>
      </w:r>
      <w:r w:rsidR="006E7A5D">
        <w:t xml:space="preserve"> </w:t>
      </w:r>
      <w:r w:rsidR="00892799">
        <w:t>ska kunna</w:t>
      </w:r>
      <w:r>
        <w:t xml:space="preserve"> få sin sak prövad </w:t>
      </w:r>
      <w:r w:rsidR="00892799">
        <w:t xml:space="preserve">i domstol </w:t>
      </w:r>
      <w:r>
        <w:t xml:space="preserve">på ett rättssäkert och effektivt sätt, oavsett var i landet man bor. </w:t>
      </w:r>
      <w:r w:rsidR="009F1351">
        <w:t>Det är därför avgörande att domstolarna har de resurser som krävs för att bedriva en</w:t>
      </w:r>
      <w:r w:rsidR="00554296">
        <w:t xml:space="preserve"> </w:t>
      </w:r>
      <w:r w:rsidR="009F1351">
        <w:t xml:space="preserve">verksamhet av hög kvalitet </w:t>
      </w:r>
      <w:r w:rsidR="004D001F">
        <w:t>och med rimliga handläggningstider.</w:t>
      </w:r>
      <w:r w:rsidR="00E20DC5">
        <w:t xml:space="preserve"> </w:t>
      </w:r>
      <w:r w:rsidR="000F6B37">
        <w:t>V</w:t>
      </w:r>
      <w:r w:rsidR="00E20DC5">
        <w:t>ar i landet domstolar</w:t>
      </w:r>
      <w:r w:rsidR="00FF66B4">
        <w:t>na</w:t>
      </w:r>
      <w:r w:rsidR="00E20DC5">
        <w:t xml:space="preserve"> är placerade </w:t>
      </w:r>
      <w:r w:rsidR="00EE0FF4">
        <w:t>grundar sig i</w:t>
      </w:r>
      <w:r w:rsidR="00E20DC5">
        <w:t xml:space="preserve"> en avvägning mellan flera intressen, bl</w:t>
      </w:r>
      <w:r w:rsidR="00C0714E">
        <w:t xml:space="preserve">and annat </w:t>
      </w:r>
      <w:r w:rsidR="00E20DC5">
        <w:t xml:space="preserve">behovet av tillgänglighet </w:t>
      </w:r>
      <w:r w:rsidR="00836DCA">
        <w:t xml:space="preserve">och lokal förankring </w:t>
      </w:r>
      <w:r w:rsidR="00E20DC5">
        <w:t>men också effektivitet och rekryteringsmöjligheter.</w:t>
      </w:r>
    </w:p>
    <w:p w:rsidR="00526748" w:rsidP="002749F7">
      <w:pPr>
        <w:pStyle w:val="BodyText"/>
      </w:pPr>
      <w:r>
        <w:t xml:space="preserve">Regeringen </w:t>
      </w:r>
      <w:r w:rsidR="00696865">
        <w:t>gör</w:t>
      </w:r>
      <w:r>
        <w:t xml:space="preserve"> just nu omfattande satsningar på rättsväsendet. </w:t>
      </w:r>
      <w:r w:rsidR="00242C55">
        <w:t>F</w:t>
      </w:r>
      <w:r w:rsidRPr="00D16FB8" w:rsidR="00242C55">
        <w:t xml:space="preserve">ör </w:t>
      </w:r>
      <w:r w:rsidR="00B57875">
        <w:t xml:space="preserve">åren 2022–2025 tillförs </w:t>
      </w:r>
      <w:r w:rsidRPr="00D16FB8" w:rsidR="00242C55">
        <w:t xml:space="preserve">Sveriges Domstolar </w:t>
      </w:r>
      <w:r w:rsidRPr="00D16FB8" w:rsidR="00665C70">
        <w:t xml:space="preserve">805 </w:t>
      </w:r>
      <w:r w:rsidR="00242C55">
        <w:t>miljoner kronor</w:t>
      </w:r>
      <w:r w:rsidR="007D25F9">
        <w:t xml:space="preserve">. Därmed </w:t>
      </w:r>
      <w:r w:rsidR="00242C55">
        <w:t xml:space="preserve">beräknas </w:t>
      </w:r>
      <w:r w:rsidRPr="00D16FB8" w:rsidR="00665C70">
        <w:t>anslag</w:t>
      </w:r>
      <w:r w:rsidR="00242C55">
        <w:t>en</w:t>
      </w:r>
      <w:r w:rsidRPr="00D16FB8" w:rsidR="00665C70">
        <w:t xml:space="preserve"> </w:t>
      </w:r>
      <w:r w:rsidR="00665C70">
        <w:t>från 2025</w:t>
      </w:r>
      <w:r w:rsidRPr="00D16FB8" w:rsidR="00665C70">
        <w:t xml:space="preserve"> uppgå till </w:t>
      </w:r>
      <w:r w:rsidR="00665C70">
        <w:t>nästa</w:t>
      </w:r>
      <w:r w:rsidR="00242C55">
        <w:t>n</w:t>
      </w:r>
      <w:r w:rsidRPr="00D16FB8" w:rsidR="00665C70">
        <w:t xml:space="preserve"> </w:t>
      </w:r>
      <w:r w:rsidR="00665C70">
        <w:t>7,7</w:t>
      </w:r>
      <w:r w:rsidRPr="00D16FB8" w:rsidR="00665C70">
        <w:t xml:space="preserve"> miljarder kronor</w:t>
      </w:r>
      <w:r w:rsidR="00665C70">
        <w:t>.</w:t>
      </w:r>
      <w:r w:rsidR="007D25F9">
        <w:t xml:space="preserve"> Förstärkningen syftar till att möt</w:t>
      </w:r>
      <w:r w:rsidR="00554296">
        <w:t>a</w:t>
      </w:r>
      <w:r w:rsidR="007D25F9">
        <w:t xml:space="preserve"> det fortsatt höga målinflödet och säkerställa allmänhetens förtroende för domstolarna.</w:t>
      </w:r>
    </w:p>
    <w:p w:rsidR="00446C7C" w:rsidP="00206CFA">
      <w:pPr>
        <w:pStyle w:val="BodyText"/>
      </w:pPr>
      <w:r>
        <w:t xml:space="preserve">Det pågår för närvarande inte något arbete med att inrätta en tingsrätt i Katrineholm. </w:t>
      </w:r>
      <w:r>
        <w:rPr>
          <w:szCs w:val="24"/>
        </w:rPr>
        <w:t>Däremot</w:t>
      </w:r>
      <w:r w:rsidR="00554296">
        <w:rPr>
          <w:szCs w:val="24"/>
        </w:rPr>
        <w:t xml:space="preserve"> bedriver D</w:t>
      </w:r>
      <w:r w:rsidR="00526748">
        <w:rPr>
          <w:szCs w:val="24"/>
        </w:rPr>
        <w:t>omstols</w:t>
      </w:r>
      <w:r w:rsidR="00526748">
        <w:rPr>
          <w:szCs w:val="24"/>
        </w:rPr>
        <w:softHyphen/>
        <w:t xml:space="preserve">verket tillsammans med domstolarna ett kontinuerligt </w:t>
      </w:r>
      <w:r w:rsidR="006E7A5D">
        <w:rPr>
          <w:szCs w:val="24"/>
        </w:rPr>
        <w:t xml:space="preserve">arbete med att förbättra </w:t>
      </w:r>
      <w:r w:rsidR="003A27EA">
        <w:rPr>
          <w:szCs w:val="24"/>
        </w:rPr>
        <w:t xml:space="preserve">domstolarnas </w:t>
      </w:r>
      <w:r w:rsidR="006E7A5D">
        <w:rPr>
          <w:szCs w:val="24"/>
        </w:rPr>
        <w:t xml:space="preserve">service och </w:t>
      </w:r>
      <w:r w:rsidR="00542C9A">
        <w:rPr>
          <w:szCs w:val="24"/>
        </w:rPr>
        <w:t>tillgänglighet</w:t>
      </w:r>
      <w:r w:rsidR="006E7A5D">
        <w:rPr>
          <w:szCs w:val="24"/>
        </w:rPr>
        <w:t>.</w:t>
      </w:r>
      <w:r w:rsidR="00206CFA">
        <w:rPr>
          <w:szCs w:val="24"/>
        </w:rPr>
        <w:t xml:space="preserve"> </w:t>
      </w:r>
      <w:r w:rsidR="00542C9A">
        <w:rPr>
          <w:szCs w:val="24"/>
        </w:rPr>
        <w:t>Bland annat har</w:t>
      </w:r>
      <w:r w:rsidR="00206CFA">
        <w:t xml:space="preserve"> Domstolsverket </w:t>
      </w:r>
      <w:r w:rsidR="00542C9A">
        <w:t xml:space="preserve">nyligen inlett ett samarbete med </w:t>
      </w:r>
      <w:r w:rsidR="00206CFA">
        <w:t xml:space="preserve">Statens </w:t>
      </w:r>
      <w:r w:rsidR="003A27EA">
        <w:t>s</w:t>
      </w:r>
      <w:r w:rsidR="00206CFA">
        <w:t xml:space="preserve">ervicecenter </w:t>
      </w:r>
      <w:r w:rsidR="007B36A7">
        <w:t>för</w:t>
      </w:r>
      <w:r w:rsidR="00206CFA">
        <w:t xml:space="preserve"> att möjliggöra för allmänheten att delta i</w:t>
      </w:r>
      <w:r w:rsidR="00542C9A">
        <w:t xml:space="preserve"> </w:t>
      </w:r>
      <w:r w:rsidR="00206CFA">
        <w:t>rättegång</w:t>
      </w:r>
      <w:r w:rsidR="00542C9A">
        <w:t>ar</w:t>
      </w:r>
      <w:r w:rsidR="00206CFA">
        <w:t xml:space="preserve"> via </w:t>
      </w:r>
      <w:r w:rsidR="00EB43AC">
        <w:t xml:space="preserve">statliga servicekontor </w:t>
      </w:r>
      <w:r w:rsidR="00206CFA">
        <w:t>runt</w:t>
      </w:r>
      <w:r w:rsidR="00542C9A">
        <w:t xml:space="preserve"> </w:t>
      </w:r>
      <w:r w:rsidR="00206CFA">
        <w:t>om i landet</w:t>
      </w:r>
      <w:r w:rsidR="00836DCA">
        <w:t xml:space="preserve">, </w:t>
      </w:r>
      <w:r w:rsidRPr="00625C7A" w:rsidR="00836DCA">
        <w:t>när sådan inställelse</w:t>
      </w:r>
      <w:r w:rsidR="00836DCA">
        <w:t xml:space="preserve"> godtas av domstolen</w:t>
      </w:r>
      <w:r w:rsidR="00206CFA">
        <w:t>.</w:t>
      </w:r>
      <w:r w:rsidR="003F39E0">
        <w:t xml:space="preserve"> </w:t>
      </w:r>
      <w:r w:rsidRPr="003F39E0" w:rsidR="003F39E0">
        <w:t xml:space="preserve">Under våren kommer </w:t>
      </w:r>
      <w:r w:rsidR="00836DCA">
        <w:t xml:space="preserve">sådan </w:t>
      </w:r>
      <w:r w:rsidR="000E780D">
        <w:t>möjlighet</w:t>
      </w:r>
      <w:r w:rsidR="009F1351">
        <w:t xml:space="preserve"> </w:t>
      </w:r>
      <w:r w:rsidRPr="003F39E0" w:rsidR="003F39E0">
        <w:t xml:space="preserve">att erbjudas </w:t>
      </w:r>
      <w:r w:rsidR="004C6C30">
        <w:t xml:space="preserve">vid </w:t>
      </w:r>
      <w:r w:rsidR="00EB43AC">
        <w:t xml:space="preserve">servicekontor </w:t>
      </w:r>
      <w:r w:rsidR="004C6C30">
        <w:t xml:space="preserve">i </w:t>
      </w:r>
      <w:r w:rsidRPr="003F39E0" w:rsidR="003F39E0">
        <w:t xml:space="preserve">Borlänge, Bollnäs, Oskarshamn, Piteå, Tranås, </w:t>
      </w:r>
      <w:r w:rsidRPr="003F39E0" w:rsidR="003F39E0">
        <w:t>Vetlanda, Värnamo, Västervik och Örnsköldsvik</w:t>
      </w:r>
      <w:r w:rsidR="003F39E0">
        <w:t>.</w:t>
      </w:r>
      <w:r w:rsidR="00EB43AC">
        <w:t xml:space="preserve"> </w:t>
      </w:r>
      <w:r w:rsidRPr="00EB43AC" w:rsidR="00EB43AC">
        <w:t>Syftet är att öka möjligheten till närvaro, ge kortare resväg för personer som ska delta samt färre inställda förhandlingar på grund av att personer inte kan inställa sig vid domstolen fysiskt. Dessutom minskar tiden och kostnaden för resor till domstolarna.</w:t>
      </w:r>
      <w:r>
        <w:t xml:space="preserve"> </w:t>
      </w:r>
    </w:p>
    <w:p w:rsidR="00526748" w:rsidRPr="00526748" w:rsidP="00CC74D0">
      <w:pPr>
        <w:pStyle w:val="BodyText"/>
        <w:rPr>
          <w:szCs w:val="24"/>
        </w:rPr>
      </w:pPr>
      <w:r>
        <w:t xml:space="preserve">Jag ser fram emot att senare under året få ta del av utvärderingen av projektet. </w:t>
      </w:r>
      <w:r w:rsidR="00F04A9E">
        <w:t>R</w:t>
      </w:r>
      <w:r w:rsidRPr="00564006" w:rsidR="00F04A9E">
        <w:t xml:space="preserve">ättssäkerheten och allmänhetens </w:t>
      </w:r>
      <w:r w:rsidR="00905D2C">
        <w:t>förtroende för</w:t>
      </w:r>
      <w:r w:rsidRPr="00564006" w:rsidR="00F04A9E">
        <w:t xml:space="preserve"> </w:t>
      </w:r>
      <w:r w:rsidR="00F04A9E">
        <w:t xml:space="preserve">väl fungerande </w:t>
      </w:r>
      <w:r w:rsidRPr="00564006" w:rsidR="00F04A9E">
        <w:t>domstolar</w:t>
      </w:r>
      <w:r w:rsidR="00F04A9E">
        <w:t xml:space="preserve"> är prioriterade frågor för regeringen. </w:t>
      </w:r>
    </w:p>
    <w:p w:rsidR="00E85E1D" w:rsidP="006A12F1">
      <w:pPr>
        <w:pStyle w:val="BodyText"/>
      </w:pPr>
      <w:r>
        <w:t xml:space="preserve">Stockholm den </w:t>
      </w:r>
      <w:sdt>
        <w:sdtPr>
          <w:id w:val="-1225218591"/>
          <w:placeholder>
            <w:docPart w:val="B729BC745386404B900CCBD982A1F009"/>
          </w:placeholder>
          <w:dataBinding w:xpath="/ns0:DocumentInfo[1]/ns0:BaseInfo[1]/ns0:HeaderDate[1]" w:storeItemID="{A9E51765-6026-4533-832B-8273D8F9F9B1}" w:prefixMappings="xmlns:ns0='http://lp/documentinfo/RK' "/>
          <w:date w:fullDate="2023-01-18T00:00:00Z">
            <w:dateFormat w:val="d MMMM yyyy"/>
            <w:lid w:val="sv-SE"/>
            <w:storeMappedDataAs w:val="dateTime"/>
            <w:calendar w:val="gregorian"/>
          </w:date>
        </w:sdtPr>
        <w:sdtContent>
          <w:r w:rsidR="00755EB6">
            <w:t>18 januari 2023</w:t>
          </w:r>
        </w:sdtContent>
      </w:sdt>
    </w:p>
    <w:p w:rsidR="00E85E1D" w:rsidP="004E7A8F">
      <w:pPr>
        <w:pStyle w:val="Brdtextutanavstnd"/>
      </w:pPr>
    </w:p>
    <w:p w:rsidR="00E85E1D" w:rsidP="004E7A8F">
      <w:pPr>
        <w:pStyle w:val="Brdtextutanavstnd"/>
      </w:pPr>
    </w:p>
    <w:p w:rsidR="00E85E1D" w:rsidP="004E7A8F">
      <w:pPr>
        <w:pStyle w:val="Brdtextutanavstnd"/>
      </w:pPr>
    </w:p>
    <w:p w:rsidR="00E85E1D" w:rsidP="00422A41">
      <w:pPr>
        <w:pStyle w:val="BodyText"/>
      </w:pPr>
      <w:r>
        <w:t>Gunnar Strömmer</w:t>
      </w:r>
    </w:p>
    <w:p w:rsidR="00E85E1D"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E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E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E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85E1D" w:rsidRPr="007D73AB">
          <w:pPr>
            <w:pStyle w:val="Header"/>
          </w:pPr>
        </w:p>
      </w:tc>
      <w:tc>
        <w:tcPr>
          <w:tcW w:w="3170" w:type="dxa"/>
          <w:vAlign w:val="bottom"/>
        </w:tcPr>
        <w:p w:rsidR="00E85E1D" w:rsidRPr="007D73AB" w:rsidP="00340DE0">
          <w:pPr>
            <w:pStyle w:val="Header"/>
          </w:pPr>
        </w:p>
      </w:tc>
      <w:tc>
        <w:tcPr>
          <w:tcW w:w="1134" w:type="dxa"/>
        </w:tcPr>
        <w:p w:rsidR="00E85E1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85E1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85E1D" w:rsidRPr="00710A6C" w:rsidP="00EE3C0F">
          <w:pPr>
            <w:pStyle w:val="Header"/>
            <w:rPr>
              <w:b/>
            </w:rPr>
          </w:pPr>
        </w:p>
        <w:p w:rsidR="00E85E1D" w:rsidP="00EE3C0F">
          <w:pPr>
            <w:pStyle w:val="Header"/>
          </w:pPr>
        </w:p>
        <w:p w:rsidR="00E85E1D" w:rsidP="00EE3C0F">
          <w:pPr>
            <w:pStyle w:val="Header"/>
          </w:pPr>
        </w:p>
        <w:p w:rsidR="00E85E1D" w:rsidP="00EE3C0F">
          <w:pPr>
            <w:pStyle w:val="Header"/>
          </w:pPr>
        </w:p>
        <w:sdt>
          <w:sdtPr>
            <w:alias w:val="Dnr"/>
            <w:tag w:val="ccRKShow_Dnr"/>
            <w:id w:val="-829283628"/>
            <w:placeholder>
              <w:docPart w:val="B5FD4819E8A6477E9E24A2F0CEEEFCEF"/>
            </w:placeholder>
            <w:dataBinding w:xpath="/ns0:DocumentInfo[1]/ns0:BaseInfo[1]/ns0:Dnr[1]" w:storeItemID="{A9E51765-6026-4533-832B-8273D8F9F9B1}" w:prefixMappings="xmlns:ns0='http://lp/documentinfo/RK' "/>
            <w:text/>
          </w:sdtPr>
          <w:sdtContent>
            <w:p w:rsidR="00E85E1D" w:rsidP="00EE3C0F">
              <w:pPr>
                <w:pStyle w:val="Header"/>
              </w:pPr>
              <w:r>
                <w:t>Ju2023/00029</w:t>
              </w:r>
            </w:p>
          </w:sdtContent>
        </w:sdt>
        <w:sdt>
          <w:sdtPr>
            <w:alias w:val="DocNumber"/>
            <w:tag w:val="DocNumber"/>
            <w:id w:val="1726028884"/>
            <w:placeholder>
              <w:docPart w:val="B274BFF6887242EA87CBF03D44B0195D"/>
            </w:placeholder>
            <w:showingPlcHdr/>
            <w:dataBinding w:xpath="/ns0:DocumentInfo[1]/ns0:BaseInfo[1]/ns0:DocNumber[1]" w:storeItemID="{A9E51765-6026-4533-832B-8273D8F9F9B1}" w:prefixMappings="xmlns:ns0='http://lp/documentinfo/RK' "/>
            <w:text/>
          </w:sdtPr>
          <w:sdtContent>
            <w:p w:rsidR="00E85E1D" w:rsidP="00EE3C0F">
              <w:pPr>
                <w:pStyle w:val="Header"/>
              </w:pPr>
              <w:r>
                <w:rPr>
                  <w:rStyle w:val="PlaceholderText"/>
                </w:rPr>
                <w:t xml:space="preserve"> </w:t>
              </w:r>
            </w:p>
          </w:sdtContent>
        </w:sdt>
        <w:p w:rsidR="00E85E1D" w:rsidP="00EE3C0F">
          <w:pPr>
            <w:pStyle w:val="Header"/>
          </w:pPr>
        </w:p>
      </w:tc>
      <w:tc>
        <w:tcPr>
          <w:tcW w:w="1134" w:type="dxa"/>
        </w:tcPr>
        <w:p w:rsidR="00E85E1D" w:rsidP="0094502D">
          <w:pPr>
            <w:pStyle w:val="Header"/>
          </w:pPr>
        </w:p>
        <w:p w:rsidR="00E85E1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03A319D93CD4E3EA08FF1F6FEE39C57"/>
          </w:placeholder>
          <w:richText/>
        </w:sdtPr>
        <w:sdtEndPr>
          <w:rPr>
            <w:b w:val="0"/>
          </w:rPr>
        </w:sdtEndPr>
        <w:sdtContent>
          <w:tc>
            <w:tcPr>
              <w:tcW w:w="5534" w:type="dxa"/>
              <w:tcMar>
                <w:right w:w="1134" w:type="dxa"/>
              </w:tcMar>
            </w:tcPr>
            <w:p w:rsidR="00E85E1D" w:rsidRPr="00E85E1D" w:rsidP="00340DE0">
              <w:pPr>
                <w:pStyle w:val="Header"/>
                <w:rPr>
                  <w:b/>
                </w:rPr>
              </w:pPr>
              <w:r w:rsidRPr="00E85E1D">
                <w:rPr>
                  <w:b/>
                </w:rPr>
                <w:t>Justitiedepartementet</w:t>
              </w:r>
            </w:p>
            <w:p w:rsidR="00E85E1D" w:rsidRPr="00340DE0" w:rsidP="00340DE0">
              <w:pPr>
                <w:pStyle w:val="Header"/>
              </w:pPr>
              <w:r w:rsidRPr="00E85E1D">
                <w:t>Justitieministern</w:t>
              </w:r>
            </w:p>
          </w:tc>
        </w:sdtContent>
      </w:sdt>
      <w:sdt>
        <w:sdtPr>
          <w:alias w:val="Recipient"/>
          <w:tag w:val="ccRKShow_Recipient"/>
          <w:id w:val="-28344517"/>
          <w:placeholder>
            <w:docPart w:val="82DD5D59CE1F42CBB5E1E31F753F4045"/>
          </w:placeholder>
          <w:dataBinding w:xpath="/ns0:DocumentInfo[1]/ns0:BaseInfo[1]/ns0:Recipient[1]" w:storeItemID="{A9E51765-6026-4533-832B-8273D8F9F9B1}" w:prefixMappings="xmlns:ns0='http://lp/documentinfo/RK' "/>
          <w:text w:multiLine="1"/>
        </w:sdtPr>
        <w:sdtContent>
          <w:tc>
            <w:tcPr>
              <w:tcW w:w="3170" w:type="dxa"/>
            </w:tcPr>
            <w:p w:rsidR="00E85E1D" w:rsidP="00547B89">
              <w:pPr>
                <w:pStyle w:val="Header"/>
              </w:pPr>
              <w:r>
                <w:t>Till riksdagen</w:t>
              </w:r>
            </w:p>
          </w:tc>
        </w:sdtContent>
      </w:sdt>
      <w:tc>
        <w:tcPr>
          <w:tcW w:w="1134" w:type="dxa"/>
        </w:tcPr>
        <w:p w:rsidR="00E85E1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5FD4819E8A6477E9E24A2F0CEEEFCEF"/>
        <w:category>
          <w:name w:val="Allmänt"/>
          <w:gallery w:val="placeholder"/>
        </w:category>
        <w:types>
          <w:type w:val="bbPlcHdr"/>
        </w:types>
        <w:behaviors>
          <w:behavior w:val="content"/>
        </w:behaviors>
        <w:guid w:val="{CE312026-8C2A-42E6-BB80-9E9DA031F4DA}"/>
      </w:docPartPr>
      <w:docPartBody>
        <w:p w:rsidR="0027616F" w:rsidP="002A440F">
          <w:pPr>
            <w:pStyle w:val="B5FD4819E8A6477E9E24A2F0CEEEFCEF"/>
          </w:pPr>
          <w:r>
            <w:rPr>
              <w:rStyle w:val="PlaceholderText"/>
            </w:rPr>
            <w:t xml:space="preserve"> </w:t>
          </w:r>
        </w:p>
      </w:docPartBody>
    </w:docPart>
    <w:docPart>
      <w:docPartPr>
        <w:name w:val="B274BFF6887242EA87CBF03D44B0195D"/>
        <w:category>
          <w:name w:val="Allmänt"/>
          <w:gallery w:val="placeholder"/>
        </w:category>
        <w:types>
          <w:type w:val="bbPlcHdr"/>
        </w:types>
        <w:behaviors>
          <w:behavior w:val="content"/>
        </w:behaviors>
        <w:guid w:val="{F6B352B0-4B1A-4908-A49F-CFB172DF3920}"/>
      </w:docPartPr>
      <w:docPartBody>
        <w:p w:rsidR="0027616F" w:rsidP="002A440F">
          <w:pPr>
            <w:pStyle w:val="B274BFF6887242EA87CBF03D44B0195D1"/>
          </w:pPr>
          <w:r>
            <w:rPr>
              <w:rStyle w:val="PlaceholderText"/>
            </w:rPr>
            <w:t xml:space="preserve"> </w:t>
          </w:r>
        </w:p>
      </w:docPartBody>
    </w:docPart>
    <w:docPart>
      <w:docPartPr>
        <w:name w:val="903A319D93CD4E3EA08FF1F6FEE39C57"/>
        <w:category>
          <w:name w:val="Allmänt"/>
          <w:gallery w:val="placeholder"/>
        </w:category>
        <w:types>
          <w:type w:val="bbPlcHdr"/>
        </w:types>
        <w:behaviors>
          <w:behavior w:val="content"/>
        </w:behaviors>
        <w:guid w:val="{FA9D9BE0-DBE8-48F5-B614-0E0B4F818FBB}"/>
      </w:docPartPr>
      <w:docPartBody>
        <w:p w:rsidR="0027616F" w:rsidP="002A440F">
          <w:pPr>
            <w:pStyle w:val="903A319D93CD4E3EA08FF1F6FEE39C571"/>
          </w:pPr>
          <w:r>
            <w:rPr>
              <w:rStyle w:val="PlaceholderText"/>
            </w:rPr>
            <w:t xml:space="preserve"> </w:t>
          </w:r>
        </w:p>
      </w:docPartBody>
    </w:docPart>
    <w:docPart>
      <w:docPartPr>
        <w:name w:val="82DD5D59CE1F42CBB5E1E31F753F4045"/>
        <w:category>
          <w:name w:val="Allmänt"/>
          <w:gallery w:val="placeholder"/>
        </w:category>
        <w:types>
          <w:type w:val="bbPlcHdr"/>
        </w:types>
        <w:behaviors>
          <w:behavior w:val="content"/>
        </w:behaviors>
        <w:guid w:val="{51161F2E-FEB2-4C40-B5E7-72B3E680AE6F}"/>
      </w:docPartPr>
      <w:docPartBody>
        <w:p w:rsidR="0027616F" w:rsidP="002A440F">
          <w:pPr>
            <w:pStyle w:val="82DD5D59CE1F42CBB5E1E31F753F4045"/>
          </w:pPr>
          <w:r>
            <w:rPr>
              <w:rStyle w:val="PlaceholderText"/>
            </w:rPr>
            <w:t xml:space="preserve"> </w:t>
          </w:r>
        </w:p>
      </w:docPartBody>
    </w:docPart>
    <w:docPart>
      <w:docPartPr>
        <w:name w:val="B729BC745386404B900CCBD982A1F009"/>
        <w:category>
          <w:name w:val="Allmänt"/>
          <w:gallery w:val="placeholder"/>
        </w:category>
        <w:types>
          <w:type w:val="bbPlcHdr"/>
        </w:types>
        <w:behaviors>
          <w:behavior w:val="content"/>
        </w:behaviors>
        <w:guid w:val="{8424FDD3-0135-4AF4-AEE7-594C76FFBAF6}"/>
      </w:docPartPr>
      <w:docPartBody>
        <w:p w:rsidR="0027616F" w:rsidP="002A440F">
          <w:pPr>
            <w:pStyle w:val="B729BC745386404B900CCBD982A1F00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40F"/>
    <w:rPr>
      <w:noProof w:val="0"/>
      <w:color w:val="808080"/>
    </w:rPr>
  </w:style>
  <w:style w:type="paragraph" w:customStyle="1" w:styleId="B5FD4819E8A6477E9E24A2F0CEEEFCEF">
    <w:name w:val="B5FD4819E8A6477E9E24A2F0CEEEFCEF"/>
    <w:rsid w:val="002A440F"/>
  </w:style>
  <w:style w:type="paragraph" w:customStyle="1" w:styleId="82DD5D59CE1F42CBB5E1E31F753F4045">
    <w:name w:val="82DD5D59CE1F42CBB5E1E31F753F4045"/>
    <w:rsid w:val="002A440F"/>
  </w:style>
  <w:style w:type="paragraph" w:customStyle="1" w:styleId="B274BFF6887242EA87CBF03D44B0195D1">
    <w:name w:val="B274BFF6887242EA87CBF03D44B0195D1"/>
    <w:rsid w:val="002A440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03A319D93CD4E3EA08FF1F6FEE39C571">
    <w:name w:val="903A319D93CD4E3EA08FF1F6FEE39C571"/>
    <w:rsid w:val="002A440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29BC745386404B900CCBD982A1F009">
    <w:name w:val="B729BC745386404B900CCBD982A1F009"/>
    <w:rsid w:val="002A440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c1b8ccd9-1fef-4bce-997a-69c2dec6ec7e</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2023-01-18T00:00:00</HeaderDate>
    <Office/>
    <Dnr>Ju2023/00029</Dnr>
    <ParagrafNr/>
    <DocumentTitle/>
    <VisitingAddress/>
    <Extra1/>
    <Extra2/>
    <Extra3>Fredrik Olovsson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4F1AA-9AA2-49D3-8DF7-32B5CD26A049}"/>
</file>

<file path=customXml/itemProps2.xml><?xml version="1.0" encoding="utf-8"?>
<ds:datastoreItem xmlns:ds="http://schemas.openxmlformats.org/officeDocument/2006/customXml" ds:itemID="{8CF30599-34FF-496C-873A-4FBE62F4309C}"/>
</file>

<file path=customXml/itemProps3.xml><?xml version="1.0" encoding="utf-8"?>
<ds:datastoreItem xmlns:ds="http://schemas.openxmlformats.org/officeDocument/2006/customXml" ds:itemID="{A9E51765-6026-4533-832B-8273D8F9F9B1}"/>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714E0400-A11A-4620-A856-4DDA44CFF78C}"/>
</file>

<file path=docProps/app.xml><?xml version="1.0" encoding="utf-8"?>
<Properties xmlns="http://schemas.openxmlformats.org/officeDocument/2006/extended-properties" xmlns:vt="http://schemas.openxmlformats.org/officeDocument/2006/docPropsVTypes">
  <Template>RK Basmall</Template>
  <TotalTime>0</TotalTime>
  <Pages>2</Pages>
  <Words>353</Words>
  <Characters>1871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222.docx</dc:title>
  <cp:revision>2</cp:revision>
  <dcterms:created xsi:type="dcterms:W3CDTF">2023-01-17T13:02:00Z</dcterms:created>
  <dcterms:modified xsi:type="dcterms:W3CDTF">2023-01-17T13:02:00Z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