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0F72" w:rsidRPr="0094470A" w:rsidRDefault="00C90F72">
      <w:pPr>
        <w:pStyle w:val="Frslagsrubrik"/>
        <w:shd w:val="clear" w:color="000000" w:fill="auto"/>
      </w:pPr>
      <w:r w:rsidRPr="0094470A">
        <w:t>Förslag till riksdagsbeslut</w:t>
      </w:r>
    </w:p>
    <w:p w:rsidR="00C90F72" w:rsidRPr="0094470A" w:rsidRDefault="00C90F72">
      <w:pPr>
        <w:pStyle w:val="Hemstlatt"/>
        <w:shd w:val="clear" w:color="000000" w:fill="auto"/>
        <w:ind w:left="0"/>
      </w:pPr>
      <w:r w:rsidRPr="0094470A">
        <w:t>Riksdagen tillkännager för regeringen som sin mening vad som anförs i motionen om att utreda rätten till ledsagning enligt LSS.</w:t>
      </w:r>
    </w:p>
    <w:p w:rsidR="00C90F72" w:rsidRPr="0094470A" w:rsidRDefault="00C90F72">
      <w:pPr>
        <w:pStyle w:val="Rubrik1"/>
        <w:shd w:val="clear" w:color="000000" w:fill="auto"/>
      </w:pPr>
      <w:r w:rsidRPr="0094470A">
        <w:t>Motivering</w:t>
      </w:r>
    </w:p>
    <w:p w:rsidR="00C90F72" w:rsidRPr="0094470A" w:rsidRDefault="00C90F72">
      <w:pPr>
        <w:shd w:val="clear" w:color="000000" w:fill="auto"/>
      </w:pPr>
      <w:r w:rsidRPr="0094470A">
        <w:t>Lagen om stöd och service till vissa funktionshindrade (LSS) infördes 1994 för att personer med omfattande funktionsnedsättningar ska få liknande le</w:t>
      </w:r>
      <w:r w:rsidRPr="0094470A">
        <w:t>v</w:t>
      </w:r>
      <w:r w:rsidRPr="0094470A">
        <w:t>nadsvillkor som andra.</w:t>
      </w:r>
    </w:p>
    <w:p w:rsidR="00C90F72" w:rsidRPr="0094470A" w:rsidRDefault="00C90F72">
      <w:pPr>
        <w:pStyle w:val="Normaltindrag"/>
        <w:shd w:val="clear" w:color="000000" w:fill="auto"/>
      </w:pPr>
      <w:r w:rsidRPr="0094470A">
        <w:t>Till en början var det också så att gravt synskadade skulle tillhöra perso</w:t>
      </w:r>
      <w:r w:rsidRPr="0094470A">
        <w:t>n</w:t>
      </w:r>
      <w:r w:rsidRPr="0094470A">
        <w:t>krets 3 enligt LSS och därmed få tillgång till ledsagarservice. Rättspraxis har dock förändrats, vilket inneburit att ärenden kring ledsagning bedöms olika ute i kommunerna, men också av domstolarna. Denna hantering blir rättsos</w:t>
      </w:r>
      <w:r w:rsidRPr="0094470A">
        <w:t>ä</w:t>
      </w:r>
      <w:r w:rsidRPr="0094470A">
        <w:t>ker för den enskilde.</w:t>
      </w:r>
    </w:p>
    <w:p w:rsidR="00C90F72" w:rsidRPr="0094470A" w:rsidRDefault="00C90F72">
      <w:pPr>
        <w:pStyle w:val="Normaltindrag"/>
        <w:shd w:val="clear" w:color="000000" w:fill="auto"/>
      </w:pPr>
      <w:r w:rsidRPr="0094470A">
        <w:t>En synnedsättning innebär betydande konsekvenser inom vardagslivet. Studier, som nyligen gjorts av Utredningsinstitutet Handu och Folkhälsoinst</w:t>
      </w:r>
      <w:r w:rsidRPr="0094470A">
        <w:t>i</w:t>
      </w:r>
      <w:r w:rsidRPr="0094470A">
        <w:t>tutet, visar konsekvenserna. 80 % av personer med synnedsättning har svåri</w:t>
      </w:r>
      <w:r w:rsidRPr="0094470A">
        <w:t>g</w:t>
      </w:r>
      <w:r w:rsidRPr="0094470A">
        <w:t>heter att orientera sig på främmande platser, 65 % kan inte handla sin mat, 75 % kan inte åka kollektivt på egen hand och 50 % kan inte självständigt ta del av sin post eller sköta sina bankärenden. Rapporterna visar också på att ohälsa är avsevärt högre bland personer med synnedsättning, i jämförelse med övriga befolkningen.</w:t>
      </w:r>
    </w:p>
    <w:p w:rsidR="00C90F72" w:rsidRPr="0094470A" w:rsidRDefault="00C90F72">
      <w:pPr>
        <w:pStyle w:val="Normaltindrag"/>
        <w:shd w:val="clear" w:color="000000" w:fill="auto"/>
      </w:pPr>
      <w:r w:rsidRPr="0094470A">
        <w:t>Det ställs allt högre krav på att individen själv ska kunna utföra sina rätti</w:t>
      </w:r>
      <w:r w:rsidRPr="0094470A">
        <w:t>g</w:t>
      </w:r>
      <w:r w:rsidRPr="0094470A">
        <w:t>heter och skyldigheter i samhället. Men fortfarande finns det brister i samhä</w:t>
      </w:r>
      <w:r w:rsidRPr="0094470A">
        <w:t>l</w:t>
      </w:r>
      <w:r w:rsidRPr="0094470A">
        <w:t>lets tillgänglighet, vilket krävs för att personer med omfattande synnedsät</w:t>
      </w:r>
      <w:r w:rsidRPr="0094470A">
        <w:t>t</w:t>
      </w:r>
      <w:r w:rsidRPr="0094470A">
        <w:t>ning ska kunna klara sin vardag och vara delaktiga. Utan rätt till personlig service ökar klyftorna och ohälsa blir ett faktum. Detta bör riksdagen ge r</w:t>
      </w:r>
      <w:r w:rsidRPr="0094470A">
        <w:t>e</w:t>
      </w:r>
      <w:r w:rsidRPr="0094470A">
        <w:t>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4470A">
        <w:trPr>
          <w:cantSplit/>
        </w:trPr>
        <w:tc>
          <w:tcPr>
            <w:tcW w:w="3046" w:type="dxa"/>
          </w:tcPr>
          <w:p w:rsidR="00C90F72" w:rsidRPr="0094470A" w:rsidRDefault="00C90F72">
            <w:pPr>
              <w:pStyle w:val="UnderskriftDatum"/>
              <w:shd w:val="clear" w:color="000000" w:fill="auto"/>
              <w:spacing w:before="240"/>
            </w:pPr>
            <w:r w:rsidRPr="0094470A">
              <w:lastRenderedPageBreak/>
              <w:t>Stockholm den 24 september 2013</w:t>
            </w:r>
          </w:p>
        </w:tc>
        <w:tc>
          <w:tcPr>
            <w:tcW w:w="3047" w:type="dxa"/>
          </w:tcPr>
          <w:p w:rsidR="00C90F72" w:rsidRPr="0094470A" w:rsidRDefault="00C90F7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4470A">
        <w:trPr>
          <w:cantSplit/>
        </w:trPr>
        <w:tc>
          <w:tcPr>
            <w:tcW w:w="3046" w:type="dxa"/>
          </w:tcPr>
          <w:p w:rsidR="00C90F72" w:rsidRPr="0094470A" w:rsidRDefault="00C90F72">
            <w:pPr>
              <w:pStyle w:val="Underskrifter"/>
              <w:shd w:val="clear" w:color="000000" w:fill="auto"/>
            </w:pPr>
            <w:r w:rsidRPr="0094470A">
              <w:t>Emma Carlsson Löfdahl (FP)</w:t>
            </w:r>
          </w:p>
        </w:tc>
        <w:tc>
          <w:tcPr>
            <w:tcW w:w="3046" w:type="dxa"/>
          </w:tcPr>
          <w:p w:rsidR="00C90F72" w:rsidRPr="0094470A" w:rsidRDefault="00C90F72">
            <w:pPr>
              <w:pStyle w:val="Underskrifter"/>
              <w:shd w:val="clear" w:color="000000" w:fill="auto"/>
            </w:pPr>
          </w:p>
        </w:tc>
      </w:tr>
    </w:tbl>
    <w:p w:rsidR="00C90F72" w:rsidRPr="0094470A" w:rsidRDefault="00C90F72">
      <w:pPr>
        <w:pStyle w:val="Normaltindrag"/>
        <w:shd w:val="clear" w:color="000000" w:fill="auto"/>
      </w:pPr>
    </w:p>
    <w:sectPr w:rsidR="00C90F72" w:rsidRPr="009447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0F72" w:rsidRPr="0094470A" w:rsidRDefault="00C90F72">
      <w:r w:rsidRPr="0094470A">
        <w:separator/>
      </w:r>
    </w:p>
  </w:endnote>
  <w:endnote w:type="continuationSeparator" w:id="0">
    <w:p w:rsidR="00C90F72" w:rsidRPr="0094470A" w:rsidRDefault="00C90F72">
      <w:r w:rsidRPr="009447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F72" w:rsidRPr="0094470A" w:rsidRDefault="0094470A">
    <w:pPr>
      <w:pStyle w:val="Sidfot"/>
    </w:pPr>
    <w:r w:rsidRPr="0094470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8347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F72" w:rsidRDefault="00C90F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90F72" w:rsidRDefault="00C90F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F72" w:rsidRPr="0094470A" w:rsidRDefault="0094470A">
    <w:pPr>
      <w:pStyle w:val="Sidfot"/>
    </w:pPr>
    <w:r w:rsidRPr="0094470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69576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F72" w:rsidRDefault="00C90F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0F72" w:rsidRDefault="00C90F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F72" w:rsidRPr="0094470A" w:rsidRDefault="0094470A">
    <w:pPr>
      <w:pStyle w:val="Sidfot"/>
    </w:pPr>
    <w:r w:rsidRPr="0094470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56073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F72" w:rsidRDefault="00C90F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0F72" w:rsidRDefault="00C90F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0F72" w:rsidRPr="0094470A" w:rsidRDefault="00C90F72">
      <w:r w:rsidRPr="0094470A">
        <w:separator/>
      </w:r>
    </w:p>
  </w:footnote>
  <w:footnote w:type="continuationSeparator" w:id="0">
    <w:p w:rsidR="00C90F72" w:rsidRPr="0094470A" w:rsidRDefault="00C90F72">
      <w:r w:rsidRPr="009447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F72" w:rsidRPr="0094470A" w:rsidRDefault="0094470A">
    <w:pPr>
      <w:pStyle w:val="Sidhuvud"/>
    </w:pPr>
    <w:r w:rsidRPr="0094470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14014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F72" w:rsidRDefault="00C90F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90F72" w:rsidRDefault="00C90F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F72" w:rsidRPr="0094470A" w:rsidRDefault="0094470A">
    <w:pPr>
      <w:pStyle w:val="Sidhuvud"/>
    </w:pPr>
    <w:r w:rsidRPr="0094470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469297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F72" w:rsidRDefault="00C90F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90F72" w:rsidRDefault="00C90F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F72" w:rsidRPr="0094470A" w:rsidRDefault="00C90F72">
    <w:pPr>
      <w:pStyle w:val="FSHNormal"/>
      <w:tabs>
        <w:tab w:val="right" w:pos="5840"/>
      </w:tabs>
    </w:pPr>
    <w:r w:rsidRPr="0094470A">
      <w:br/>
    </w:r>
    <w:r w:rsidRPr="0094470A">
      <w:fldChar w:fldCharType="begin" w:fldLock="1"/>
    </w:r>
    <w:r w:rsidRPr="0094470A">
      <w:instrText xml:space="preserve"> DOCPROPERTY</w:instrText>
    </w:r>
    <w:r w:rsidRPr="0094470A">
      <w:rPr>
        <w:sz w:val="18"/>
      </w:rPr>
      <w:instrText xml:space="preserve"> "YearUser" *\charformat </w:instrText>
    </w:r>
    <w:r w:rsidRPr="0094470A">
      <w:fldChar w:fldCharType="separate"/>
    </w:r>
    <w:r w:rsidRPr="0094470A">
      <w:t>2013/14</w:t>
    </w:r>
    <w:r w:rsidRPr="0094470A">
      <w:fldChar w:fldCharType="end"/>
    </w:r>
    <w:r w:rsidRPr="0094470A">
      <w:t xml:space="preserve"> </w:t>
    </w:r>
    <w:r w:rsidRPr="0094470A">
      <w:tab/>
      <w:t xml:space="preserve">mnr: </w:t>
    </w:r>
    <w:r w:rsidRPr="0094470A">
      <w:fldChar w:fldCharType="begin" w:fldLock="1"/>
    </w:r>
    <w:r w:rsidRPr="0094470A">
      <w:instrText xml:space="preserve"> DOCPROPERTY</w:instrText>
    </w:r>
    <w:r w:rsidRPr="0094470A">
      <w:rPr>
        <w:sz w:val="18"/>
      </w:rPr>
      <w:instrText xml:space="preserve"> "Motionsnummer" *\charformat </w:instrText>
    </w:r>
    <w:r w:rsidRPr="0094470A">
      <w:fldChar w:fldCharType="separate"/>
    </w:r>
    <w:r w:rsidRPr="0094470A">
      <w:t>So465</w:t>
    </w:r>
    <w:r w:rsidRPr="0094470A">
      <w:fldChar w:fldCharType="end"/>
    </w:r>
    <w:r w:rsidRPr="0094470A">
      <w:br/>
    </w:r>
    <w:r w:rsidRPr="0094470A">
      <w:fldChar w:fldCharType="begin" w:fldLock="1"/>
    </w:r>
    <w:r w:rsidRPr="0094470A">
      <w:instrText xml:space="preserve"> DOCPROPERTY</w:instrText>
    </w:r>
    <w:r w:rsidRPr="0094470A">
      <w:rPr>
        <w:sz w:val="18"/>
      </w:rPr>
      <w:instrText xml:space="preserve"> "Samling" *\charformat </w:instrText>
    </w:r>
    <w:r w:rsidRPr="0094470A">
      <w:fldChar w:fldCharType="end"/>
    </w:r>
    <w:r w:rsidRPr="0094470A">
      <w:tab/>
      <w:t xml:space="preserve">pnr: </w:t>
    </w:r>
    <w:r w:rsidRPr="0094470A">
      <w:fldChar w:fldCharType="begin" w:fldLock="1"/>
    </w:r>
    <w:r w:rsidRPr="0094470A">
      <w:instrText xml:space="preserve"> DOCPROPERTY</w:instrText>
    </w:r>
    <w:r w:rsidRPr="0094470A">
      <w:rPr>
        <w:sz w:val="18"/>
      </w:rPr>
      <w:instrText xml:space="preserve"> "Partinummer" *\charformat </w:instrText>
    </w:r>
    <w:r w:rsidRPr="0094470A">
      <w:fldChar w:fldCharType="separate"/>
    </w:r>
    <w:r w:rsidRPr="0094470A">
      <w:t>FP109</w:t>
    </w:r>
    <w:r w:rsidRPr="0094470A">
      <w:fldChar w:fldCharType="end"/>
    </w:r>
  </w:p>
  <w:p w:rsidR="00C90F72" w:rsidRPr="0094470A" w:rsidRDefault="00C90F72">
    <w:pPr>
      <w:pStyle w:val="FSHRub1"/>
    </w:pPr>
    <w:r w:rsidRPr="0094470A">
      <w:t>Motion till riksdagen</w:t>
    </w:r>
    <w:r w:rsidRPr="0094470A">
      <w:br/>
    </w:r>
    <w:r w:rsidRPr="0094470A">
      <w:fldChar w:fldCharType="begin" w:fldLock="1"/>
    </w:r>
    <w:r w:rsidRPr="0094470A">
      <w:instrText xml:space="preserve"> DOCPROPERTY "YearUser" *\charformat </w:instrText>
    </w:r>
    <w:r w:rsidRPr="0094470A">
      <w:fldChar w:fldCharType="separate"/>
    </w:r>
    <w:r w:rsidRPr="0094470A">
      <w:t>2013/14</w:t>
    </w:r>
    <w:r w:rsidRPr="0094470A">
      <w:fldChar w:fldCharType="end"/>
    </w:r>
    <w:r w:rsidRPr="0094470A">
      <w:t>:</w:t>
    </w:r>
    <w:r w:rsidRPr="0094470A">
      <w:fldChar w:fldCharType="begin" w:fldLock="1"/>
    </w:r>
    <w:r w:rsidRPr="0094470A">
      <w:instrText xml:space="preserve"> DOCPROPERTY "Motionsnummer" *\charformat </w:instrText>
    </w:r>
    <w:r w:rsidRPr="0094470A">
      <w:fldChar w:fldCharType="separate"/>
    </w:r>
    <w:r w:rsidRPr="0094470A">
      <w:t>So465</w:t>
    </w:r>
    <w:r w:rsidRPr="0094470A">
      <w:fldChar w:fldCharType="end"/>
    </w:r>
  </w:p>
  <w:p w:rsidR="00C90F72" w:rsidRPr="0094470A" w:rsidRDefault="00C90F72">
    <w:pPr>
      <w:pStyle w:val="FSHNormalS5"/>
    </w:pPr>
    <w:r w:rsidRPr="0094470A">
      <w:fldChar w:fldCharType="begin" w:fldLock="1"/>
    </w:r>
    <w:r w:rsidRPr="0094470A">
      <w:instrText xml:space="preserve"> DOCPROPERTY "MotionarText" *\charformat </w:instrText>
    </w:r>
    <w:r w:rsidRPr="0094470A">
      <w:fldChar w:fldCharType="separate"/>
    </w:r>
    <w:r w:rsidRPr="0094470A">
      <w:t>av Emma Carlsson Löfdahl (FP)</w:t>
    </w:r>
    <w:r w:rsidRPr="0094470A">
      <w:fldChar w:fldCharType="end"/>
    </w:r>
    <w:r w:rsidRPr="0094470A">
      <w:br/>
    </w:r>
    <w:r w:rsidRPr="0094470A">
      <w:fldChar w:fldCharType="begin" w:fldLock="1"/>
    </w:r>
    <w:r w:rsidRPr="0094470A">
      <w:instrText xml:space="preserve"> DOCPROPERTY "SvarFrasKort" *\charformat </w:instrText>
    </w:r>
    <w:r w:rsidRPr="0094470A">
      <w:fldChar w:fldCharType="end"/>
    </w:r>
  </w:p>
  <w:p w:rsidR="00C90F72" w:rsidRPr="0094470A" w:rsidRDefault="00C90F72">
    <w:pPr>
      <w:pStyle w:val="FSHTitel"/>
    </w:pPr>
    <w:r w:rsidRPr="0094470A">
      <w:fldChar w:fldCharType="begin" w:fldLock="1"/>
    </w:r>
    <w:r w:rsidRPr="0094470A">
      <w:instrText xml:space="preserve"> DOCPROPERTY</w:instrText>
    </w:r>
    <w:r w:rsidRPr="0094470A">
      <w:rPr>
        <w:sz w:val="18"/>
      </w:rPr>
      <w:instrText xml:space="preserve"> "RubrikSvar" *\charformat </w:instrText>
    </w:r>
    <w:r w:rsidRPr="0094470A">
      <w:fldChar w:fldCharType="separate"/>
    </w:r>
    <w:r w:rsidRPr="0094470A">
      <w:t>Rätten till ledsagning enligt LSS</w:t>
    </w:r>
    <w:r w:rsidRPr="0094470A">
      <w:fldChar w:fldCharType="end"/>
    </w:r>
  </w:p>
  <w:p w:rsidR="00C90F72" w:rsidRPr="0094470A" w:rsidRDefault="00C90F72">
    <w:pPr>
      <w:pStyle w:val="Normal00"/>
    </w:pPr>
  </w:p>
  <w:p w:rsidR="00C90F72" w:rsidRPr="0094470A" w:rsidRDefault="00C90F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4517994">
    <w:abstractNumId w:val="13"/>
  </w:num>
  <w:num w:numId="2" w16cid:durableId="1711418470">
    <w:abstractNumId w:val="11"/>
  </w:num>
  <w:num w:numId="3" w16cid:durableId="205797228">
    <w:abstractNumId w:val="14"/>
  </w:num>
  <w:num w:numId="4" w16cid:durableId="1825774526">
    <w:abstractNumId w:val="8"/>
  </w:num>
  <w:num w:numId="5" w16cid:durableId="2065523304">
    <w:abstractNumId w:val="3"/>
  </w:num>
  <w:num w:numId="6" w16cid:durableId="1877307276">
    <w:abstractNumId w:val="2"/>
  </w:num>
  <w:num w:numId="7" w16cid:durableId="703990187">
    <w:abstractNumId w:val="1"/>
  </w:num>
  <w:num w:numId="8" w16cid:durableId="403339177">
    <w:abstractNumId w:val="0"/>
  </w:num>
  <w:num w:numId="9" w16cid:durableId="1495072786">
    <w:abstractNumId w:val="9"/>
  </w:num>
  <w:num w:numId="10" w16cid:durableId="1733310849">
    <w:abstractNumId w:val="7"/>
  </w:num>
  <w:num w:numId="11" w16cid:durableId="1334643615">
    <w:abstractNumId w:val="6"/>
  </w:num>
  <w:num w:numId="12" w16cid:durableId="160510065">
    <w:abstractNumId w:val="5"/>
  </w:num>
  <w:num w:numId="13" w16cid:durableId="424962325">
    <w:abstractNumId w:val="4"/>
  </w:num>
  <w:num w:numId="14" w16cid:durableId="574097697">
    <w:abstractNumId w:val="16"/>
  </w:num>
  <w:num w:numId="15" w16cid:durableId="1932856121">
    <w:abstractNumId w:val="12"/>
  </w:num>
  <w:num w:numId="16" w16cid:durableId="8070184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919BF813-0E98-4EED-9F3D-29F12F9245E9}"/>
  </w:docVars>
  <w:rsids>
    <w:rsidRoot w:val="00706D6D"/>
    <w:rsid w:val="00706D6D"/>
    <w:rsid w:val="0094470A"/>
    <w:rsid w:val="00C9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68ECFE3-DFD5-40A6-80C7-773B0252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1436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FP0109</vt:lpstr>
    </vt:vector>
  </TitlesOfParts>
  <Company>Riksdagen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FP0109</dc:title>
  <dc:subject>FP0109</dc:subject>
  <dc:creator>Riksdagen</dc:creator>
  <cp:keywords>Riksdagen</cp:keywords>
  <dc:description>AD-ändringar</dc:description>
  <cp:lastModifiedBy>Lars Brink</cp:lastModifiedBy>
  <cp:revision>2</cp:revision>
  <cp:lastPrinted>2014-01-10T13:19:00Z</cp:lastPrinted>
  <dcterms:created xsi:type="dcterms:W3CDTF">2025-12-17T23:53:00Z</dcterms:created>
  <dcterms:modified xsi:type="dcterms:W3CDTF">2025-12-17T23:53:00Z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Rätten till ledsagning enligt LSS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Rätten till ledsagning enligt LSS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Emma Carlsson Löfdahl (FP)</vt:lpwstr>
  </property>
  <property fmtid="{D5CDD505-2E9C-101B-9397-08002B2CF9AE}" pid="26" name="MotionarLista">
    <vt:lpwstr>Carlsson Löfdahl, Emma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Carlsson Löfdahl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am0218aa</vt:lpwstr>
  </property>
  <property fmtid="{D5CDD505-2E9C-101B-9397-08002B2CF9AE}" pid="46" name="MotionID">
    <vt:lpwstr>20132014000000700080000001090069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20132014000000700080000001090069</vt:lpwstr>
  </property>
  <property fmtid="{D5CDD505-2E9C-101B-9397-08002B2CF9AE}" pid="50" name="nummer">
    <vt:lpwstr>465</vt:lpwstr>
  </property>
  <property fmtid="{D5CDD505-2E9C-101B-9397-08002B2CF9AE}" pid="51" name="utskottsbeteckning">
    <vt:lpwstr>So</vt:lpwstr>
  </property>
  <property fmtid="{D5CDD505-2E9C-101B-9397-08002B2CF9AE}" pid="52" name="GlobalUID">
    <vt:lpwstr>{F8E308BB-DEF7-4D45-A146-20E4C4DD6B48}</vt:lpwstr>
  </property>
  <property fmtid="{D5CDD505-2E9C-101B-9397-08002B2CF9AE}" pid="53" name="Överföringar">
    <vt:i4>0</vt:i4>
  </property>
  <property fmtid="{D5CDD505-2E9C-101B-9397-08002B2CF9AE}" pid="54" name="Checksum">
    <vt:lpwstr>*0019269930614*</vt:lpwstr>
  </property>
  <property fmtid="{D5CDD505-2E9C-101B-9397-08002B2CF9AE}" pid="55" name="skuggnummer">
    <vt:lpwstr>1844</vt:lpwstr>
  </property>
  <property fmtid="{D5CDD505-2E9C-101B-9397-08002B2CF9AE}" pid="56" name="urixVersion">
    <vt:lpwstr>4.6.0.0</vt:lpwstr>
  </property>
  <property fmtid="{D5CDD505-2E9C-101B-9397-08002B2CF9AE}" pid="57" name="urixOrigin">
    <vt:lpwstr>140116 15:56:29.345</vt:lpwstr>
  </property>
  <property fmtid="{D5CDD505-2E9C-101B-9397-08002B2CF9AE}" pid="58" name="urixGuid">
    <vt:lpwstr>{A42B8DE0-890F-47D9-94AF-1FA29736CEBF}</vt:lpwstr>
  </property>
</Properties>
</file>