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4C39" w:rsidRPr="00A37B21" w:rsidRDefault="00054C39">
      <w:pPr>
        <w:pStyle w:val="Hemstlrubrik"/>
      </w:pPr>
      <w:r w:rsidRPr="00A37B21">
        <w:t>Förslag till riksdagsbeslut</w:t>
      </w:r>
    </w:p>
    <w:p w:rsidR="00054C39" w:rsidRPr="00A37B21" w:rsidRDefault="00054C39">
      <w:pPr>
        <w:pStyle w:val="Hemstlatt"/>
        <w:ind w:left="0"/>
      </w:pPr>
      <w:r w:rsidRPr="00A37B21">
        <w:t>Riksdagen tillkännager för regeringen som sin mening vad som anförs i motionen om en tydlig och djupgående dialog mellan den politiska nivån, Försvarsmakten och industrin innan beslut tas om radikala förändringar av materielförsörjningar.</w:t>
      </w:r>
    </w:p>
    <w:p w:rsidR="00054C39" w:rsidRPr="00A37B21" w:rsidRDefault="00054C39">
      <w:pPr>
        <w:pStyle w:val="Rubrik1"/>
      </w:pPr>
      <w:r w:rsidRPr="00A37B21">
        <w:t>Motivering</w:t>
      </w:r>
    </w:p>
    <w:p w:rsidR="00054C39" w:rsidRPr="00A37B21" w:rsidRDefault="00054C39">
      <w:pPr>
        <w:autoSpaceDE w:val="0"/>
        <w:autoSpaceDN w:val="0"/>
        <w:adjustRightInd w:val="0"/>
        <w:rPr>
          <w:rStyle w:val="NormaltindragChar"/>
        </w:rPr>
      </w:pPr>
      <w:r w:rsidRPr="00A37B21">
        <w:rPr>
          <w:color w:val="000000"/>
        </w:rPr>
        <w:t>Alla länder har olika förutsättningar när det gäller att utveckla välfärden, skapa stabila demokratiska system eller försvara sitt land. Vissa länder ser militära</w:t>
      </w:r>
      <w:r w:rsidRPr="00A37B21">
        <w:rPr>
          <w:i/>
          <w:iCs/>
          <w:color w:val="000000"/>
        </w:rPr>
        <w:t xml:space="preserve"> </w:t>
      </w:r>
      <w:r w:rsidRPr="00A37B21">
        <w:rPr>
          <w:color w:val="000000"/>
        </w:rPr>
        <w:t>allianser som enda lösningen för säkerhet, andra länder värnar sitt oberoende utan militära allianser</w:t>
      </w:r>
      <w:r w:rsidRPr="00A37B21">
        <w:rPr>
          <w:i/>
          <w:iCs/>
          <w:color w:val="000000"/>
        </w:rPr>
        <w:t xml:space="preserve">. </w:t>
      </w:r>
      <w:r w:rsidRPr="00A37B21">
        <w:rPr>
          <w:color w:val="000000"/>
        </w:rPr>
        <w:t>I Sverige valde vi tidigt att satsa på ett fö</w:t>
      </w:r>
      <w:r w:rsidRPr="00A37B21">
        <w:rPr>
          <w:color w:val="000000"/>
        </w:rPr>
        <w:t>r</w:t>
      </w:r>
      <w:r w:rsidRPr="00A37B21">
        <w:rPr>
          <w:color w:val="000000"/>
        </w:rPr>
        <w:t xml:space="preserve">svar som tillsammans med industrin utvecklade materiel och försvarssystem, vilket i allt väsentligt har varit mycket lyckosamt. </w:t>
      </w:r>
      <w:r w:rsidRPr="00A37B21">
        <w:rPr>
          <w:rStyle w:val="NormaltindragChar"/>
        </w:rPr>
        <w:t>Teknikutvecklingen, nya uppgifter och förändrad hotbild har lett till att av Försvarsmaktens totala kostnader går en tredjedel till materiel. Länder i vår omgivning har valt andra vägar, små anslag till materiel och försvarssystem och</w:t>
      </w:r>
      <w:r w:rsidRPr="00A37B21">
        <w:rPr>
          <w:rStyle w:val="NormaltindragChar"/>
        </w:rPr>
        <w:t xml:space="preserve"> mer till soldatutbil</w:t>
      </w:r>
      <w:r w:rsidRPr="00A37B21">
        <w:rPr>
          <w:rStyle w:val="NormaltindragChar"/>
        </w:rPr>
        <w:t>d</w:t>
      </w:r>
      <w:r w:rsidRPr="00A37B21">
        <w:rPr>
          <w:rStyle w:val="NormaltindragChar"/>
        </w:rPr>
        <w:t>ning och många förband. Inget tyder på att dessa vägar lett till bättre försvar</w:t>
      </w:r>
      <w:r w:rsidRPr="00A37B21">
        <w:rPr>
          <w:rStyle w:val="NormaltindragChar"/>
        </w:rPr>
        <w:t>s</w:t>
      </w:r>
      <w:r w:rsidRPr="00A37B21">
        <w:rPr>
          <w:rStyle w:val="NormaltindragChar"/>
        </w:rPr>
        <w:t>kapacitet.</w:t>
      </w:r>
    </w:p>
    <w:p w:rsidR="00054C39" w:rsidRPr="00A37B21" w:rsidRDefault="00054C39">
      <w:pPr>
        <w:pStyle w:val="Normaltindrag"/>
      </w:pPr>
      <w:r w:rsidRPr="00A37B21">
        <w:t>Tack vare samarbetet kring utvecklingen av försvaret är svensk försvarsi</w:t>
      </w:r>
      <w:r w:rsidRPr="00A37B21">
        <w:t>n</w:t>
      </w:r>
      <w:r w:rsidRPr="00A37B21">
        <w:t xml:space="preserve">dustri idag världsledande inom flera områden. Begränsningar för industrin att </w:t>
      </w:r>
      <w:r w:rsidRPr="00A37B21">
        <w:rPr>
          <w:b/>
          <w:bCs/>
        </w:rPr>
        <w:t>(</w:t>
      </w:r>
      <w:r w:rsidRPr="00A37B21">
        <w:t>marknadsföra och</w:t>
      </w:r>
      <w:r w:rsidRPr="00A37B21">
        <w:rPr>
          <w:b/>
          <w:bCs/>
        </w:rPr>
        <w:t>)</w:t>
      </w:r>
      <w:r w:rsidRPr="00A37B21">
        <w:t xml:space="preserve"> sälja sina tjänster och produkter har gjort det svårt att självständigt utveckla försvarsmateriel till följd av kostnaderna samtidigt som en export i princip förutsätter nationella referenser i aktuella materielsystem eller att ett politiskt stöd lämnas.</w:t>
      </w:r>
    </w:p>
    <w:p w:rsidR="00054C39" w:rsidRPr="00A37B21" w:rsidRDefault="00054C39">
      <w:pPr>
        <w:pStyle w:val="Normaltindrag"/>
      </w:pPr>
      <w:r w:rsidRPr="00A37B21">
        <w:t>Stor kompetens och hög leveranssäkerhet har lett till överenskommelser med många länder. Överenskommelser som innebär att svensk industri har åtaganden som str</w:t>
      </w:r>
      <w:r w:rsidRPr="00A37B21">
        <w:t>äcker sig många år framöver. En kraftig och snabb mins</w:t>
      </w:r>
      <w:r w:rsidRPr="00A37B21">
        <w:t>k</w:t>
      </w:r>
      <w:r w:rsidRPr="00A37B21">
        <w:t>ning av Försvarsmaktens beställningar och köp kan komma att påverka ind</w:t>
      </w:r>
      <w:r w:rsidRPr="00A37B21">
        <w:t>u</w:t>
      </w:r>
      <w:r w:rsidRPr="00A37B21">
        <w:lastRenderedPageBreak/>
        <w:t>strins möjligheter att fullfölja sina åtaganden liksom möjligheterna att me</w:t>
      </w:r>
      <w:r w:rsidRPr="00A37B21">
        <w:t>d</w:t>
      </w:r>
      <w:r w:rsidRPr="00A37B21">
        <w:t>verka vid uppgraderingar och utveckling av ny materiel.</w:t>
      </w:r>
    </w:p>
    <w:p w:rsidR="00054C39" w:rsidRPr="00A37B21" w:rsidRDefault="00054C39">
      <w:pPr>
        <w:pStyle w:val="Normaltindrag"/>
      </w:pPr>
      <w:r w:rsidRPr="00A37B21">
        <w:t>För Sverige, för vårt försvar och för vår trovärdighet i internationella sammanhang krävs en tydlig och djupgående dialog mellan den politiska nivån, Försvarsmakten och industrin innan beslut tas om radikala förändringar av materielförsörjningen.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7B21">
        <w:trPr>
          <w:cantSplit/>
        </w:trPr>
        <w:tc>
          <w:tcPr>
            <w:tcW w:w="3046" w:type="dxa"/>
          </w:tcPr>
          <w:p w:rsidR="00054C39" w:rsidRPr="00A37B21" w:rsidRDefault="00054C39">
            <w:pPr>
              <w:pStyle w:val="UnderskriftDatum"/>
              <w:spacing w:before="240"/>
            </w:pPr>
            <w:r w:rsidRPr="00A37B21">
              <w:t>Stockholm den 3 oktober 2007</w:t>
            </w:r>
          </w:p>
        </w:tc>
        <w:tc>
          <w:tcPr>
            <w:tcW w:w="3047" w:type="dxa"/>
          </w:tcPr>
          <w:p w:rsidR="00054C39" w:rsidRPr="00A37B21" w:rsidRDefault="00054C39">
            <w:pPr>
              <w:pStyle w:val="Underskrifter"/>
              <w:spacing w:before="240"/>
            </w:pPr>
          </w:p>
        </w:tc>
      </w:tr>
      <w:tr w:rsidR="00000000" w:rsidRPr="00A37B21">
        <w:trPr>
          <w:cantSplit/>
        </w:trPr>
        <w:tc>
          <w:tcPr>
            <w:tcW w:w="3046" w:type="dxa"/>
          </w:tcPr>
          <w:p w:rsidR="00054C39" w:rsidRPr="00A37B21" w:rsidRDefault="00054C39">
            <w:pPr>
              <w:pStyle w:val="Underskrifter"/>
            </w:pPr>
            <w:r w:rsidRPr="00A37B21">
              <w:t>Björn Leivik (m)</w:t>
            </w:r>
          </w:p>
        </w:tc>
        <w:tc>
          <w:tcPr>
            <w:tcW w:w="3046" w:type="dxa"/>
          </w:tcPr>
          <w:p w:rsidR="00054C39" w:rsidRPr="00A37B21" w:rsidRDefault="00054C39">
            <w:pPr>
              <w:pStyle w:val="Underskrifter"/>
            </w:pPr>
          </w:p>
        </w:tc>
      </w:tr>
    </w:tbl>
    <w:p w:rsidR="00054C39" w:rsidRPr="00A37B21" w:rsidRDefault="00054C39">
      <w:pPr>
        <w:pStyle w:val="Normaltindrag"/>
      </w:pPr>
    </w:p>
    <w:sectPr w:rsidR="00054C39" w:rsidRPr="00A37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C39" w:rsidRPr="00A37B21" w:rsidRDefault="00054C39">
      <w:r w:rsidRPr="00A37B21">
        <w:separator/>
      </w:r>
    </w:p>
  </w:endnote>
  <w:endnote w:type="continuationSeparator" w:id="0">
    <w:p w:rsidR="00054C39" w:rsidRPr="00A37B21" w:rsidRDefault="00054C39">
      <w:r w:rsidRPr="00A37B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39" w:rsidRPr="00A37B21" w:rsidRDefault="00A37B21">
    <w:pPr>
      <w:pStyle w:val="Sidfot"/>
    </w:pPr>
    <w:r w:rsidRPr="00A37B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09439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39" w:rsidRDefault="00054C3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54C39" w:rsidRDefault="00054C3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39" w:rsidRPr="00A37B21" w:rsidRDefault="00A37B21">
    <w:pPr>
      <w:pStyle w:val="Sidfot"/>
    </w:pPr>
    <w:r w:rsidRPr="00A37B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4946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39" w:rsidRDefault="00054C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C39" w:rsidRDefault="00054C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39" w:rsidRPr="00A37B21" w:rsidRDefault="00A37B21">
    <w:pPr>
      <w:pStyle w:val="Sidfot"/>
    </w:pPr>
    <w:r w:rsidRPr="00A37B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83262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39" w:rsidRDefault="00054C3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54C39" w:rsidRDefault="00054C3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C39" w:rsidRPr="00A37B21" w:rsidRDefault="00054C39">
      <w:r w:rsidRPr="00A37B21">
        <w:separator/>
      </w:r>
    </w:p>
  </w:footnote>
  <w:footnote w:type="continuationSeparator" w:id="0">
    <w:p w:rsidR="00054C39" w:rsidRPr="00A37B21" w:rsidRDefault="00054C39">
      <w:r w:rsidRPr="00A37B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39" w:rsidRPr="00A37B21" w:rsidRDefault="00A37B21">
    <w:pPr>
      <w:pStyle w:val="Sidhuvud"/>
    </w:pPr>
    <w:r w:rsidRPr="00A37B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04857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39" w:rsidRDefault="00054C3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54C39" w:rsidRDefault="00054C3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39" w:rsidRPr="00A37B21" w:rsidRDefault="00A37B21">
    <w:pPr>
      <w:pStyle w:val="Sidhuvud"/>
    </w:pPr>
    <w:r w:rsidRPr="00A37B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7453163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C39" w:rsidRDefault="00054C3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54C39" w:rsidRDefault="00054C3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54C39" w:rsidRPr="00A37B21" w:rsidRDefault="00054C39">
    <w:pPr>
      <w:pStyle w:val="FSHNormal"/>
      <w:tabs>
        <w:tab w:val="right" w:pos="5840"/>
      </w:tabs>
    </w:pPr>
    <w:r w:rsidRPr="00A37B21">
      <w:br/>
    </w:r>
    <w:r w:rsidRPr="00A37B21">
      <w:fldChar w:fldCharType="begin" w:fldLock="1"/>
    </w:r>
    <w:r w:rsidRPr="00A37B21">
      <w:instrText xml:space="preserve"> DOCPROPERTY</w:instrText>
    </w:r>
    <w:r w:rsidRPr="00A37B21">
      <w:rPr>
        <w:sz w:val="18"/>
      </w:rPr>
      <w:instrText xml:space="preserve"> "YearUser" *\charformat </w:instrText>
    </w:r>
    <w:r w:rsidRPr="00A37B21">
      <w:fldChar w:fldCharType="separate"/>
    </w:r>
    <w:r w:rsidRPr="00A37B21">
      <w:t>2007/08</w:t>
    </w:r>
    <w:r w:rsidRPr="00A37B21">
      <w:fldChar w:fldCharType="end"/>
    </w:r>
    <w:r w:rsidRPr="00A37B21">
      <w:t xml:space="preserve"> </w:t>
    </w:r>
    <w:r w:rsidRPr="00A37B21">
      <w:tab/>
      <w:t xml:space="preserve">mnr: </w:t>
    </w:r>
    <w:r w:rsidRPr="00A37B21">
      <w:fldChar w:fldCharType="begin" w:fldLock="1"/>
    </w:r>
    <w:r w:rsidRPr="00A37B21">
      <w:instrText xml:space="preserve"> DOCPROPERTY</w:instrText>
    </w:r>
    <w:r w:rsidRPr="00A37B21">
      <w:rPr>
        <w:sz w:val="18"/>
      </w:rPr>
      <w:instrText xml:space="preserve"> "Motionsnummer" *\charformat </w:instrText>
    </w:r>
    <w:r w:rsidRPr="00A37B21">
      <w:fldChar w:fldCharType="separate"/>
    </w:r>
    <w:r w:rsidRPr="00A37B21">
      <w:t>Fö242</w:t>
    </w:r>
    <w:r w:rsidRPr="00A37B21">
      <w:fldChar w:fldCharType="end"/>
    </w:r>
    <w:r w:rsidRPr="00A37B21">
      <w:br/>
    </w:r>
    <w:r w:rsidRPr="00A37B21">
      <w:fldChar w:fldCharType="begin" w:fldLock="1"/>
    </w:r>
    <w:r w:rsidRPr="00A37B21">
      <w:instrText xml:space="preserve"> DOCPROPERTY</w:instrText>
    </w:r>
    <w:r w:rsidRPr="00A37B21">
      <w:rPr>
        <w:sz w:val="18"/>
      </w:rPr>
      <w:instrText xml:space="preserve"> "Samling" *\charformat </w:instrText>
    </w:r>
    <w:r w:rsidRPr="00A37B21">
      <w:fldChar w:fldCharType="end"/>
    </w:r>
    <w:r w:rsidRPr="00A37B21">
      <w:tab/>
      <w:t xml:space="preserve">pnr: </w:t>
    </w:r>
    <w:r w:rsidRPr="00A37B21">
      <w:fldChar w:fldCharType="begin" w:fldLock="1"/>
    </w:r>
    <w:r w:rsidRPr="00A37B21">
      <w:instrText xml:space="preserve"> DOCPROPERTY</w:instrText>
    </w:r>
    <w:r w:rsidRPr="00A37B21">
      <w:rPr>
        <w:sz w:val="18"/>
      </w:rPr>
      <w:instrText xml:space="preserve"> "Partinummer" *\charformat </w:instrText>
    </w:r>
    <w:r w:rsidRPr="00A37B21">
      <w:fldChar w:fldCharType="separate"/>
    </w:r>
    <w:r w:rsidRPr="00A37B21">
      <w:t>m1647</w:t>
    </w:r>
    <w:r w:rsidRPr="00A37B21">
      <w:fldChar w:fldCharType="end"/>
    </w:r>
  </w:p>
  <w:p w:rsidR="00054C39" w:rsidRPr="00A37B21" w:rsidRDefault="00054C39">
    <w:pPr>
      <w:pStyle w:val="FSHRub1"/>
    </w:pPr>
    <w:r w:rsidRPr="00A37B21">
      <w:t>Motion till riksdagen</w:t>
    </w:r>
    <w:r w:rsidRPr="00A37B21">
      <w:br/>
    </w:r>
    <w:r w:rsidRPr="00A37B21">
      <w:fldChar w:fldCharType="begin" w:fldLock="1"/>
    </w:r>
    <w:r w:rsidRPr="00A37B21">
      <w:instrText xml:space="preserve"> DOCPROPERTY "YearUser" *\charformat </w:instrText>
    </w:r>
    <w:r w:rsidRPr="00A37B21">
      <w:fldChar w:fldCharType="separate"/>
    </w:r>
    <w:r w:rsidRPr="00A37B21">
      <w:t>2007/08</w:t>
    </w:r>
    <w:r w:rsidRPr="00A37B21">
      <w:fldChar w:fldCharType="end"/>
    </w:r>
    <w:r w:rsidRPr="00A37B21">
      <w:t>:</w:t>
    </w:r>
    <w:r w:rsidRPr="00A37B21">
      <w:fldChar w:fldCharType="begin" w:fldLock="1"/>
    </w:r>
    <w:r w:rsidRPr="00A37B21">
      <w:instrText xml:space="preserve"> DOCPROPERTY "Motionsnummer" *\charformat </w:instrText>
    </w:r>
    <w:r w:rsidRPr="00A37B21">
      <w:fldChar w:fldCharType="separate"/>
    </w:r>
    <w:r w:rsidRPr="00A37B21">
      <w:t>Fö242</w:t>
    </w:r>
    <w:r w:rsidRPr="00A37B21">
      <w:fldChar w:fldCharType="end"/>
    </w:r>
  </w:p>
  <w:p w:rsidR="00054C39" w:rsidRPr="00A37B21" w:rsidRDefault="00054C39">
    <w:pPr>
      <w:pStyle w:val="FSHNormalS5"/>
    </w:pPr>
    <w:r w:rsidRPr="00A37B21">
      <w:fldChar w:fldCharType="begin" w:fldLock="1"/>
    </w:r>
    <w:r w:rsidRPr="00A37B21">
      <w:instrText xml:space="preserve"> DOCPROPERTY "MotionarText" *\charformat </w:instrText>
    </w:r>
    <w:r w:rsidRPr="00A37B21">
      <w:fldChar w:fldCharType="separate"/>
    </w:r>
    <w:r w:rsidRPr="00A37B21">
      <w:t>av Björn Leivik (m)</w:t>
    </w:r>
    <w:r w:rsidRPr="00A37B21">
      <w:fldChar w:fldCharType="end"/>
    </w:r>
    <w:r w:rsidRPr="00A37B21">
      <w:br/>
    </w:r>
    <w:r w:rsidRPr="00A37B21">
      <w:fldChar w:fldCharType="begin" w:fldLock="1"/>
    </w:r>
    <w:r w:rsidRPr="00A37B21">
      <w:instrText xml:space="preserve"> DOCPROPERTY "SvarFrasKort" *\charformat </w:instrText>
    </w:r>
    <w:r w:rsidRPr="00A37B21">
      <w:fldChar w:fldCharType="end"/>
    </w:r>
  </w:p>
  <w:p w:rsidR="00054C39" w:rsidRPr="00A37B21" w:rsidRDefault="00054C39">
    <w:pPr>
      <w:pStyle w:val="FSHTitel"/>
    </w:pPr>
    <w:r w:rsidRPr="00A37B21">
      <w:fldChar w:fldCharType="begin" w:fldLock="1"/>
    </w:r>
    <w:r w:rsidRPr="00A37B21">
      <w:instrText xml:space="preserve"> DOCPROPERTY</w:instrText>
    </w:r>
    <w:r w:rsidRPr="00A37B21">
      <w:rPr>
        <w:sz w:val="18"/>
      </w:rPr>
      <w:instrText xml:space="preserve"> "RubrikSvar" *\charformat </w:instrText>
    </w:r>
    <w:r w:rsidRPr="00A37B21">
      <w:fldChar w:fldCharType="separate"/>
    </w:r>
    <w:r w:rsidRPr="00A37B21">
      <w:t>Svensk försvarsindustri</w:t>
    </w:r>
    <w:r w:rsidRPr="00A37B21">
      <w:fldChar w:fldCharType="end"/>
    </w:r>
  </w:p>
  <w:p w:rsidR="00054C39" w:rsidRPr="00A37B21" w:rsidRDefault="00054C39">
    <w:pPr>
      <w:pStyle w:val="Normal00"/>
    </w:pPr>
  </w:p>
  <w:p w:rsidR="00054C39" w:rsidRPr="00A37B21" w:rsidRDefault="00054C3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1461224">
    <w:abstractNumId w:val="8"/>
  </w:num>
  <w:num w:numId="2" w16cid:durableId="2061204003">
    <w:abstractNumId w:val="9"/>
  </w:num>
  <w:num w:numId="3" w16cid:durableId="1819297410">
    <w:abstractNumId w:val="8"/>
  </w:num>
  <w:num w:numId="4" w16cid:durableId="1063024014">
    <w:abstractNumId w:val="9"/>
  </w:num>
  <w:num w:numId="5" w16cid:durableId="238684331">
    <w:abstractNumId w:val="13"/>
  </w:num>
  <w:num w:numId="6" w16cid:durableId="816603200">
    <w:abstractNumId w:val="10"/>
  </w:num>
  <w:num w:numId="7" w16cid:durableId="973682252">
    <w:abstractNumId w:val="11"/>
  </w:num>
  <w:num w:numId="8" w16cid:durableId="805781637">
    <w:abstractNumId w:val="12"/>
  </w:num>
  <w:num w:numId="9" w16cid:durableId="1817605435">
    <w:abstractNumId w:val="8"/>
  </w:num>
  <w:num w:numId="10" w16cid:durableId="579027942">
    <w:abstractNumId w:val="3"/>
  </w:num>
  <w:num w:numId="11" w16cid:durableId="473329687">
    <w:abstractNumId w:val="2"/>
  </w:num>
  <w:num w:numId="12" w16cid:durableId="2114350648">
    <w:abstractNumId w:val="1"/>
  </w:num>
  <w:num w:numId="13" w16cid:durableId="670958461">
    <w:abstractNumId w:val="0"/>
  </w:num>
  <w:num w:numId="14" w16cid:durableId="2006200790">
    <w:abstractNumId w:val="9"/>
  </w:num>
  <w:num w:numId="15" w16cid:durableId="436102473">
    <w:abstractNumId w:val="7"/>
  </w:num>
  <w:num w:numId="16" w16cid:durableId="1544177678">
    <w:abstractNumId w:val="6"/>
  </w:num>
  <w:num w:numId="17" w16cid:durableId="76219807">
    <w:abstractNumId w:val="5"/>
  </w:num>
  <w:num w:numId="18" w16cid:durableId="1156992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7E007CA2-E483-4214-B6CA-B1B0C43E0BEE}"/>
  </w:docVars>
  <w:rsids>
    <w:rsidRoot w:val="00CD498D"/>
    <w:rsid w:val="00054C39"/>
    <w:rsid w:val="00A37B21"/>
    <w:rsid w:val="00CD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A977E8C-2B69-4DF7-A7A5-3DE2506D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1902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m1647</vt:lpstr>
    </vt:vector>
  </TitlesOfParts>
  <Company>Riksdagen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m1647</dc:title>
  <dc:subject>m1647</dc:subject>
  <dc:creator>Riksdagen</dc:creator>
  <cp:keywords>Riksdagen</cp:keywords>
  <dc:description>TKG-ktrl, MSMQ4mb, PersReg-Distribution mm</dc:description>
  <cp:lastModifiedBy>Lars Brink</cp:lastModifiedBy>
  <cp:revision>2</cp:revision>
  <cp:lastPrinted>2007-12-04T10:17:00Z</cp:lastPrinted>
  <dcterms:created xsi:type="dcterms:W3CDTF">2025-12-17T05:26:00Z</dcterms:created>
  <dcterms:modified xsi:type="dcterms:W3CDTF">2025-12-17T05:26:00Z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Svensk försvarsindustri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försvarsindustri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20072008000000000109000016470069</vt:lpwstr>
  </property>
  <property fmtid="{D5CDD505-2E9C-101B-9397-08002B2CF9AE}" pid="47" name="datum">
    <vt:lpwstr>071003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20072008000000000109000016470069</vt:lpwstr>
  </property>
  <property fmtid="{D5CDD505-2E9C-101B-9397-08002B2CF9AE}" pid="50" name="nummer">
    <vt:lpwstr>242</vt:lpwstr>
  </property>
  <property fmtid="{D5CDD505-2E9C-101B-9397-08002B2CF9AE}" pid="51" name="utskottsbeteckning">
    <vt:lpwstr>Fö</vt:lpwstr>
  </property>
  <property fmtid="{D5CDD505-2E9C-101B-9397-08002B2CF9AE}" pid="52" name="GlobalUID">
    <vt:lpwstr>{F87F4502-6730-47E2-875D-4A34BC8FD465}</vt:lpwstr>
  </property>
  <property fmtid="{D5CDD505-2E9C-101B-9397-08002B2CF9AE}" pid="53" name="Överföringar">
    <vt:i4>0</vt:i4>
  </property>
  <property fmtid="{D5CDD505-2E9C-101B-9397-08002B2CF9AE}" pid="54" name="Checksum">
    <vt:lpwstr>*0008620851637*</vt:lpwstr>
  </property>
  <property fmtid="{D5CDD505-2E9C-101B-9397-08002B2CF9AE}" pid="55" name="skuggnummer">
    <vt:lpwstr>2189</vt:lpwstr>
  </property>
  <property fmtid="{D5CDD505-2E9C-101B-9397-08002B2CF9AE}" pid="56" name="urixVersion">
    <vt:lpwstr>3.2.0.8</vt:lpwstr>
  </property>
  <property fmtid="{D5CDD505-2E9C-101B-9397-08002B2CF9AE}" pid="57" name="urixOrigin">
    <vt:lpwstr>071204 11:17:38.498</vt:lpwstr>
  </property>
  <property fmtid="{D5CDD505-2E9C-101B-9397-08002B2CF9AE}" pid="58" name="urixGuid">
    <vt:lpwstr>{DB66F465-0525-4169-90E9-530EA479F4C4}</vt:lpwstr>
  </property>
</Properties>
</file>