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98C9F7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42FAD248767438EA850A058BEE8832A"/>
        </w:placeholder>
        <w15:appearance w15:val="hidden"/>
        <w:text/>
      </w:sdtPr>
      <w:sdtEndPr/>
      <w:sdtContent>
        <w:p w:rsidR="00AF30DD" w:rsidP="00CC4C93" w:rsidRDefault="00AF30DD" w14:paraId="798C9F7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8a19c07-3364-42cc-8f4d-569e542f4747"/>
        <w:id w:val="484445468"/>
        <w:lock w:val="sdtLocked"/>
      </w:sdtPr>
      <w:sdtEndPr/>
      <w:sdtContent>
        <w:p w:rsidR="00FC35CA" w:rsidRDefault="00EF2393" w14:paraId="798C9F7F" w14:textId="77777777">
          <w:pPr>
            <w:pStyle w:val="Frslagstext"/>
          </w:pPr>
          <w:r>
            <w:t>Riksdagen tillkännager för regeringen som sin mening vad som anförs i motionen om att se över reglerna för bostadsbidraget</w:t>
          </w:r>
        </w:p>
      </w:sdtContent>
    </w:sdt>
    <w:p w:rsidR="00AF30DD" w:rsidP="00784EF3" w:rsidRDefault="000156D9" w14:paraId="798C9F80" w14:textId="77777777">
      <w:pPr>
        <w:pStyle w:val="Rubrik1"/>
      </w:pPr>
      <w:bookmarkStart w:name="MotionsStart" w:id="0"/>
      <w:bookmarkEnd w:id="0"/>
      <w:r>
        <w:t>Motivering</w:t>
      </w:r>
    </w:p>
    <w:p w:rsidRPr="00784EF3" w:rsidR="00784EF3" w:rsidP="00784EF3" w:rsidRDefault="00784EF3" w14:paraId="798C9F81" w14:textId="1136A3DC">
      <w:pPr>
        <w:pStyle w:val="Normalutanindragellerluft"/>
      </w:pPr>
      <w:r w:rsidRPr="00784EF3">
        <w:t>En stor andel av studenterna</w:t>
      </w:r>
      <w:r w:rsidR="005D3836">
        <w:t>,</w:t>
      </w:r>
      <w:r w:rsidRPr="00784EF3">
        <w:t xml:space="preserve"> men också en del unga människor i övrigt</w:t>
      </w:r>
      <w:r w:rsidR="005D3836">
        <w:t>,</w:t>
      </w:r>
      <w:r w:rsidRPr="00784EF3">
        <w:t xml:space="preserve"> har inte rätt till bostadsbidrag. Det gäller alla studenter eller unga över 29 år som saknar barn och som, inte på grund av inkomsten</w:t>
      </w:r>
      <w:r w:rsidR="005D3836">
        <w:t>,</w:t>
      </w:r>
      <w:r w:rsidRPr="00784EF3">
        <w:t xml:space="preserve"> men på grund av åldern, inte får rätt till bostad</w:t>
      </w:r>
      <w:r w:rsidR="008C4251">
        <w:t>sbidrag. Detta strider</w:t>
      </w:r>
      <w:r w:rsidRPr="00784EF3">
        <w:t xml:space="preserve"> mot principen om</w:t>
      </w:r>
      <w:r w:rsidR="008C4251">
        <w:t xml:space="preserve"> det livslånga lärande</w:t>
      </w:r>
      <w:r w:rsidR="00EF2393">
        <w:t>t</w:t>
      </w:r>
      <w:bookmarkStart w:name="_GoBack" w:id="1"/>
      <w:bookmarkEnd w:id="1"/>
      <w:r w:rsidRPr="00784EF3">
        <w:t xml:space="preserve">, då alltfler unga ensamstående utan barn helt utesluts från möjligheten till bostadsbidrag. Det blir allt mer vanligt att unga människor väntar med att skaffa familj eller frivilligt väljer att leva ensam. </w:t>
      </w:r>
      <w:r w:rsidR="00516863">
        <w:t xml:space="preserve">Idag är </w:t>
      </w:r>
      <w:r w:rsidR="00DC5170">
        <w:t xml:space="preserve">också </w:t>
      </w:r>
      <w:r w:rsidR="00516863">
        <w:t>må</w:t>
      </w:r>
      <w:r w:rsidR="008C4251">
        <w:t xml:space="preserve">nga studenter äldre och det kan finnas anledning för regeringen att överväga en översyn av bostadsbidraget. </w:t>
      </w:r>
    </w:p>
    <w:sdt>
      <w:sdtPr>
        <w:alias w:val="CC_Underskrifter"/>
        <w:tag w:val="CC_Underskrifter"/>
        <w:id w:val="583496634"/>
        <w:lock w:val="sdtContentLocked"/>
        <w:placeholder>
          <w:docPart w:val="D590DD21595648EB83F27693144529AA"/>
        </w:placeholder>
        <w15:appearance w15:val="hidden"/>
      </w:sdtPr>
      <w:sdtEndPr/>
      <w:sdtContent>
        <w:p w:rsidRPr="009E153C" w:rsidR="00865E70" w:rsidP="00ED5EC9" w:rsidRDefault="008F69DA" w14:paraId="798C9F8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EF2393" w14:paraId="798C9F8C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9F8E" w14:textId="77777777" w:rsidR="00784EF3" w:rsidRDefault="00784EF3" w:rsidP="000C1CAD">
      <w:pPr>
        <w:spacing w:line="240" w:lineRule="auto"/>
      </w:pPr>
      <w:r>
        <w:separator/>
      </w:r>
    </w:p>
  </w:endnote>
  <w:endnote w:type="continuationSeparator" w:id="0">
    <w:p w14:paraId="798C9F8F" w14:textId="77777777" w:rsidR="00784EF3" w:rsidRDefault="00784E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9F92" w14:textId="77777777" w:rsidR="008F69DA" w:rsidRDefault="008F69D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9F9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39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9F9A" w14:textId="77777777" w:rsidR="00CC3938" w:rsidRDefault="00CC393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C9F8C" w14:textId="77777777" w:rsidR="00784EF3" w:rsidRDefault="00784EF3" w:rsidP="000C1CAD">
      <w:pPr>
        <w:spacing w:line="240" w:lineRule="auto"/>
      </w:pPr>
      <w:r>
        <w:separator/>
      </w:r>
    </w:p>
  </w:footnote>
  <w:footnote w:type="continuationSeparator" w:id="0">
    <w:p w14:paraId="798C9F8D" w14:textId="77777777" w:rsidR="00784EF3" w:rsidRDefault="00784E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DA" w:rsidRDefault="008F69DA" w14:paraId="798C9F9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DA" w:rsidRDefault="008F69DA" w14:paraId="798C9F9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98C9F9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F2393" w14:paraId="798C9F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2752</w:t>
        </w:r>
      </w:sdtContent>
    </w:sdt>
  </w:p>
  <w:p w:rsidR="00467151" w:rsidP="00283E0F" w:rsidRDefault="00EF2393" w14:paraId="798C9F9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84EF3" w14:paraId="798C9F98" w14:textId="77777777">
        <w:pPr>
          <w:pStyle w:val="FSHRub2"/>
        </w:pPr>
        <w:r>
          <w:t xml:space="preserve">Åldersgräns för bostadsbidrag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98C9F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AE6D0-6FD6-4AFB-9A77-EC1A107BEDB3},{BC3ADA8B-FFCB-4D51-84D0-77357FF7D711},{B71FD2C9-7998-4300-8373-B7A6842AE057},{9772432B-6841-4A88-8850-0BB900B1D1B9}"/>
  </w:docVars>
  <w:rsids>
    <w:rsidRoot w:val="00784EF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50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6863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3836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4EF3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4251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9DA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3938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5170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5EC9"/>
    <w:rsid w:val="00EE07D6"/>
    <w:rsid w:val="00EE131A"/>
    <w:rsid w:val="00EE5F54"/>
    <w:rsid w:val="00EF2393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35C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C9F7D"/>
  <w15:chartTrackingRefBased/>
  <w15:docId w15:val="{B87756DD-91F2-47A2-AA0F-0D80D67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2FAD248767438EA850A058BEE88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C14B-1A23-4085-86AE-C0384966786A}"/>
      </w:docPartPr>
      <w:docPartBody>
        <w:p w:rsidR="00F542EE" w:rsidRDefault="00F542EE">
          <w:pPr>
            <w:pStyle w:val="642FAD248767438EA850A058BEE883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90DD21595648EB83F2769314452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4C973-4D97-4F7B-BFDF-1341D98564F0}"/>
      </w:docPartPr>
      <w:docPartBody>
        <w:p w:rsidR="00F542EE" w:rsidRDefault="00F542EE">
          <w:pPr>
            <w:pStyle w:val="D590DD21595648EB83F27693144529A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E"/>
    <w:rsid w:val="00F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42FAD248767438EA850A058BEE8832A">
    <w:name w:val="642FAD248767438EA850A058BEE8832A"/>
  </w:style>
  <w:style w:type="paragraph" w:customStyle="1" w:styleId="9EC1B699C73743DCBBCB404AF89038D7">
    <w:name w:val="9EC1B699C73743DCBBCB404AF89038D7"/>
  </w:style>
  <w:style w:type="paragraph" w:customStyle="1" w:styleId="D590DD21595648EB83F27693144529AA">
    <w:name w:val="D590DD21595648EB83F2769314452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2706</RubrikLookup>
    <MotionGuid xmlns="00d11361-0b92-4bae-a181-288d6a55b763">9b9c30f8-53de-4a32-91ca-9d898f11f0ed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884B3-EAA2-4252-BC20-D0DA265450C5}"/>
</file>

<file path=customXml/itemProps2.xml><?xml version="1.0" encoding="utf-8"?>
<ds:datastoreItem xmlns:ds="http://schemas.openxmlformats.org/officeDocument/2006/customXml" ds:itemID="{F5F3718F-EA50-4909-92F1-E7DDF7982C12}"/>
</file>

<file path=customXml/itemProps3.xml><?xml version="1.0" encoding="utf-8"?>
<ds:datastoreItem xmlns:ds="http://schemas.openxmlformats.org/officeDocument/2006/customXml" ds:itemID="{6AB25EF5-F136-43C4-85C4-A7F2ECF89C8F}"/>
</file>

<file path=customXml/itemProps4.xml><?xml version="1.0" encoding="utf-8"?>
<ds:datastoreItem xmlns:ds="http://schemas.openxmlformats.org/officeDocument/2006/customXml" ds:itemID="{975BF041-F408-4EB2-8A67-778F4506458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143</Words>
  <Characters>768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201415S19038 Åldersgräns för bostadsbidrag</vt:lpstr>
      <vt:lpstr/>
    </vt:vector>
  </TitlesOfParts>
  <Company>Riksdagen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201415S19038 Åldersgräns för bostadsbidrag</dc:title>
  <dc:subject/>
  <dc:creator>It-avdelningen</dc:creator>
  <cp:keywords/>
  <dc:description/>
  <cp:lastModifiedBy>Kerstin Carlqvist</cp:lastModifiedBy>
  <cp:revision>9</cp:revision>
  <cp:lastPrinted>2014-11-07T11:50:00Z</cp:lastPrinted>
  <dcterms:created xsi:type="dcterms:W3CDTF">2014-10-28T15:20:00Z</dcterms:created>
  <dcterms:modified xsi:type="dcterms:W3CDTF">2015-07-14T07:36:00Z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*TBDFF7DF9E9F3*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http://filur.riksdagen.se/drop/DropOffLibrary/TBDFF7DF9E9F3.docx</vt:lpwstr>
  </property>
</Properties>
</file>