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BF9BA6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017C32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E945B6">
              <w:t>2</w:t>
            </w:r>
            <w:r w:rsidR="004D2A50">
              <w:t>-</w:t>
            </w:r>
            <w:r w:rsidR="00E945B6">
              <w:t>09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4F41A40" w:rsidR="00141DA2" w:rsidRPr="0012669A" w:rsidRDefault="00044F5A" w:rsidP="008C57B9">
            <w:r>
              <w:t>1</w:t>
            </w:r>
            <w:r w:rsidR="00E945B6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8434BB">
              <w:t>10.35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210D091D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>
              <w:t>1</w:t>
            </w:r>
            <w:r w:rsidR="00E945B6">
              <w:t>9</w:t>
            </w:r>
            <w:r w:rsidRPr="003D5258">
              <w:t>.</w:t>
            </w:r>
            <w:r>
              <w:br/>
            </w:r>
          </w:p>
        </w:tc>
      </w:tr>
      <w:tr w:rsidR="00E945B6" w:rsidRPr="0012669A" w14:paraId="5697732F" w14:textId="77777777" w:rsidTr="00D7630C">
        <w:trPr>
          <w:trHeight w:val="950"/>
        </w:trPr>
        <w:tc>
          <w:tcPr>
            <w:tcW w:w="567" w:type="dxa"/>
          </w:tcPr>
          <w:p w14:paraId="43A02EAA" w14:textId="166F9419" w:rsidR="00E945B6" w:rsidRDefault="00E945B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52C3389" w14:textId="270B18B2" w:rsidR="00F62DAB" w:rsidRDefault="00F62DAB" w:rsidP="00F62DAB">
            <w:pPr>
              <w:rPr>
                <w:b/>
                <w:bCs/>
              </w:rPr>
            </w:pPr>
            <w:r>
              <w:rPr>
                <w:b/>
                <w:bCs/>
              </w:rPr>
              <w:t>Förslag om förordning om datainsamling och datadelning avseende korttidsuthyrning av boende</w:t>
            </w:r>
          </w:p>
          <w:p w14:paraId="6FBF2985" w14:textId="77777777" w:rsidR="00F62DAB" w:rsidRDefault="00F62DAB" w:rsidP="00AC5B01">
            <w:pPr>
              <w:rPr>
                <w:b/>
                <w:bCs/>
                <w:sz w:val="22"/>
                <w:szCs w:val="22"/>
              </w:rPr>
            </w:pPr>
          </w:p>
          <w:p w14:paraId="4BC1D979" w14:textId="77777777" w:rsidR="00F62DAB" w:rsidRDefault="00F62DAB" w:rsidP="00AC5B01">
            <w:r>
              <w:t>Utskottet överlade med statssekreterare Sara Modig, åtföljd av medarbetare från Klimat- och näringslivsdepartementet.</w:t>
            </w:r>
          </w:p>
          <w:p w14:paraId="66C0D477" w14:textId="77777777" w:rsidR="00F62DAB" w:rsidRDefault="00F62DAB" w:rsidP="00AC5B01">
            <w:pPr>
              <w:rPr>
                <w:b/>
                <w:bCs/>
              </w:rPr>
            </w:pPr>
          </w:p>
          <w:p w14:paraId="0EA3CD73" w14:textId="77777777" w:rsidR="00F62DAB" w:rsidRDefault="00F62DAB" w:rsidP="00AC5B01">
            <w:r>
              <w:t xml:space="preserve">Underlaget utgjordes av </w:t>
            </w:r>
            <w:bookmarkStart w:id="0" w:name="_Hlk119412521"/>
            <w:r>
              <w:t xml:space="preserve">kommissionens förslag till förordning </w:t>
            </w:r>
            <w:bookmarkEnd w:id="0"/>
            <w:r>
              <w:t xml:space="preserve">om datainsamling och datadelning avseende korttidsuthyrning av boende och om ändring av förordning (EU) 2018/1724, </w:t>
            </w:r>
            <w:proofErr w:type="gramStart"/>
            <w:r>
              <w:t>COM(</w:t>
            </w:r>
            <w:proofErr w:type="gramEnd"/>
            <w:r>
              <w:t xml:space="preserve">2022) 571 och faktapromemoria 2022/23:FPM25. </w:t>
            </w:r>
          </w:p>
          <w:p w14:paraId="3D0D5DB0" w14:textId="77777777" w:rsidR="00F62DAB" w:rsidRDefault="00F62DAB" w:rsidP="00AC5B01">
            <w:pPr>
              <w:rPr>
                <w:b/>
                <w:bCs/>
              </w:rPr>
            </w:pPr>
          </w:p>
          <w:p w14:paraId="44D00985" w14:textId="77777777" w:rsidR="00F62DAB" w:rsidRDefault="00F62DAB" w:rsidP="00AC5B01">
            <w:r>
              <w:t>Statssekreteraren redogjorde för regeringens ståndpunkt i enlighet med faktapromemorian:</w:t>
            </w:r>
          </w:p>
          <w:p w14:paraId="3A670DDA" w14:textId="77777777" w:rsidR="00AC5B01" w:rsidRDefault="00AC5B01" w:rsidP="00AC5B01">
            <w:pPr>
              <w:widowControl w:val="0"/>
              <w:ind w:left="573"/>
            </w:pPr>
            <w:r>
              <w:t>Regeringen välkomnar förslaget till förordning om datainsamling och datadelning avseende korttidsuthyrning av boende. Förslaget bidrar till mer transparent och tillförlitlig statistik om turism.</w:t>
            </w:r>
          </w:p>
          <w:p w14:paraId="794079F4" w14:textId="1E8B442E" w:rsidR="00AC5B01" w:rsidRPr="00AC5B01" w:rsidRDefault="00AC5B01" w:rsidP="00AC5B01">
            <w:pPr>
              <w:widowControl w:val="0"/>
              <w:ind w:left="573"/>
              <w:rPr>
                <w:b/>
                <w:bCs/>
                <w:iCs/>
              </w:rPr>
            </w:pPr>
            <w:r>
              <w:t>Förslaget kommer att förhandlas under det svenska ordförandeskapet våren 2023 och regeringen har som ambition att nå allmän riktlinje under våren.</w:t>
            </w:r>
          </w:p>
          <w:p w14:paraId="38333B3E" w14:textId="77777777" w:rsidR="00F62DAB" w:rsidRDefault="00F62DAB" w:rsidP="00AC5B01"/>
          <w:p w14:paraId="20749ADC" w14:textId="77777777" w:rsidR="00F62DAB" w:rsidRDefault="00F62DAB" w:rsidP="00AC5B01">
            <w:r>
              <w:t>Ordföranden konstaterade att det fanns stöd för regeringens ståndpunkt.</w:t>
            </w:r>
          </w:p>
          <w:p w14:paraId="732B137C" w14:textId="4E5D0BEC" w:rsidR="00E945B6" w:rsidRPr="003D5258" w:rsidRDefault="00E945B6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26A1C" w:rsidRPr="0012669A" w14:paraId="08FCD279" w14:textId="77777777" w:rsidTr="00D7630C">
        <w:trPr>
          <w:trHeight w:val="950"/>
        </w:trPr>
        <w:tc>
          <w:tcPr>
            <w:tcW w:w="567" w:type="dxa"/>
          </w:tcPr>
          <w:p w14:paraId="3B67005A" w14:textId="6E97A950" w:rsidR="00B26A1C" w:rsidRDefault="00B26A1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78FC3C3B" w14:textId="7AFFC2B0" w:rsidR="00B26A1C" w:rsidRDefault="00E945B6" w:rsidP="00B26A1C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80859">
              <w:rPr>
                <w:b/>
              </w:rPr>
              <w:t xml:space="preserve">Information om </w:t>
            </w:r>
            <w:proofErr w:type="spellStart"/>
            <w:r w:rsidRPr="00A80859">
              <w:rPr>
                <w:b/>
              </w:rPr>
              <w:t>Brexitjusteringsreserven</w:t>
            </w:r>
            <w:proofErr w:type="spellEnd"/>
            <w:r w:rsidRPr="00A80859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B26A1C">
              <w:rPr>
                <w:b/>
              </w:rPr>
              <w:br/>
            </w:r>
            <w:r w:rsidRPr="00BB7A44">
              <w:rPr>
                <w:color w:val="000000"/>
                <w:szCs w:val="23"/>
                <w:shd w:val="clear" w:color="auto" w:fill="FFFFFF"/>
              </w:rPr>
              <w:t>Statssekreterare Sara Modig, Klimat- och näringslivsdepartementet</w:t>
            </w:r>
            <w:r w:rsidR="00B26A1C">
              <w:rPr>
                <w:iCs/>
              </w:rPr>
              <w:t xml:space="preserve">, </w:t>
            </w:r>
            <w:r w:rsidR="00B26A1C">
              <w:rPr>
                <w:bCs/>
              </w:rPr>
              <w:t xml:space="preserve">åtföljd av medarbetare, lämnade information </w:t>
            </w:r>
            <w:r w:rsidR="004C73F9">
              <w:rPr>
                <w:bCs/>
              </w:rPr>
              <w:t xml:space="preserve">och svarade på frågor </w:t>
            </w:r>
            <w:r w:rsidR="00B26A1C">
              <w:rPr>
                <w:bCs/>
              </w:rPr>
              <w:t xml:space="preserve">om </w:t>
            </w:r>
          </w:p>
          <w:p w14:paraId="40DCE095" w14:textId="6D78B6B4" w:rsidR="00E945B6" w:rsidRPr="00E945B6" w:rsidRDefault="00E945B6" w:rsidP="00B26A1C">
            <w:pPr>
              <w:widowControl w:val="0"/>
              <w:tabs>
                <w:tab w:val="left" w:pos="1701"/>
              </w:tabs>
              <w:rPr>
                <w:b/>
              </w:rPr>
            </w:pPr>
            <w:proofErr w:type="spellStart"/>
            <w:r w:rsidRPr="00E945B6">
              <w:rPr>
                <w:bCs/>
              </w:rPr>
              <w:t>Brexitjusteringsreserven</w:t>
            </w:r>
            <w:proofErr w:type="spellEnd"/>
            <w:r>
              <w:rPr>
                <w:bCs/>
              </w:rPr>
              <w:t>.</w:t>
            </w:r>
          </w:p>
          <w:p w14:paraId="798546DF" w14:textId="7F9FAE32" w:rsidR="00B26A1C" w:rsidRDefault="00B26A1C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E945B6" w:rsidRPr="0012669A" w14:paraId="65B6931A" w14:textId="77777777" w:rsidTr="00D7630C">
        <w:trPr>
          <w:trHeight w:val="950"/>
        </w:trPr>
        <w:tc>
          <w:tcPr>
            <w:tcW w:w="567" w:type="dxa"/>
          </w:tcPr>
          <w:p w14:paraId="5DBC5064" w14:textId="608AA61F" w:rsidR="00E945B6" w:rsidRDefault="00E945B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109E42DB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C2818">
              <w:rPr>
                <w:b/>
                <w:bCs/>
                <w:iCs/>
              </w:rPr>
              <w:t xml:space="preserve">Riksrevisionens rapport om statliga insatser för att stimulera investeringar i </w:t>
            </w:r>
            <w:r w:rsidRPr="0011301A">
              <w:rPr>
                <w:b/>
                <w:bCs/>
                <w:iCs/>
              </w:rPr>
              <w:t>datorhallar</w:t>
            </w:r>
            <w:r>
              <w:rPr>
                <w:b/>
                <w:bCs/>
                <w:iCs/>
              </w:rPr>
              <w:t xml:space="preserve"> (NU11)</w:t>
            </w:r>
          </w:p>
          <w:p w14:paraId="5F903413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F33C608" w14:textId="48A8509B" w:rsidR="00E945B6" w:rsidRPr="00E945B6" w:rsidRDefault="00E945B6" w:rsidP="00E945B6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E945B6">
              <w:rPr>
                <w:iCs/>
              </w:rPr>
              <w:t xml:space="preserve">Utskottet fortsatte </w:t>
            </w:r>
            <w:r w:rsidRPr="00E945B6">
              <w:t>beredningen av skrivelse 2022/23:36.</w:t>
            </w:r>
          </w:p>
          <w:p w14:paraId="304111E6" w14:textId="77777777" w:rsidR="00E945B6" w:rsidRPr="00E945B6" w:rsidRDefault="00E945B6" w:rsidP="00AC5B01">
            <w:pPr>
              <w:widowControl w:val="0"/>
              <w:tabs>
                <w:tab w:val="left" w:pos="1701"/>
              </w:tabs>
            </w:pPr>
          </w:p>
          <w:p w14:paraId="1C64E51F" w14:textId="76FDD1F2" w:rsidR="00E945B6" w:rsidRPr="00A80859" w:rsidRDefault="00E945B6" w:rsidP="008A33B3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E945B6">
              <w:t>Ärendet bordlades.</w:t>
            </w:r>
          </w:p>
        </w:tc>
      </w:tr>
      <w:tr w:rsidR="00E945B6" w:rsidRPr="0012669A" w14:paraId="24C2BA05" w14:textId="77777777" w:rsidTr="00D7630C">
        <w:trPr>
          <w:trHeight w:val="950"/>
        </w:trPr>
        <w:tc>
          <w:tcPr>
            <w:tcW w:w="567" w:type="dxa"/>
          </w:tcPr>
          <w:p w14:paraId="25C91C39" w14:textId="1C3ED4DE" w:rsidR="00E945B6" w:rsidRDefault="00E945B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162" w:type="dxa"/>
          </w:tcPr>
          <w:p w14:paraId="4D1E80B5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E945B6">
              <w:rPr>
                <w:b/>
                <w:bCs/>
                <w:iCs/>
              </w:rPr>
              <w:t>Fråga om utskottsinitiativ gällande effektreserven i Skåne och Västsverige</w:t>
            </w:r>
          </w:p>
          <w:p w14:paraId="7981A8D8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79CD481F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fortsatte behandlingen av frågan om ett initiativ om effektreserven i Skåne och Västsverige.</w:t>
            </w:r>
          </w:p>
          <w:p w14:paraId="76558BAB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6155202" w14:textId="639FD587" w:rsidR="00E945B6" w:rsidRDefault="00E945B6" w:rsidP="00B26A1C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beslutade att inte ta något initiativ.</w:t>
            </w:r>
          </w:p>
          <w:p w14:paraId="05CF80D3" w14:textId="048DDDE5" w:rsidR="008434BB" w:rsidRDefault="008434BB" w:rsidP="00B26A1C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186595B" w14:textId="5BB572F2" w:rsidR="008434BB" w:rsidRDefault="008434BB" w:rsidP="00B26A1C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Mot beslutet reserverade sig S-, V-, C- och MP-ledamöterna</w:t>
            </w:r>
            <w:r w:rsidR="00F62DAB">
              <w:rPr>
                <w:iCs/>
              </w:rPr>
              <w:t xml:space="preserve"> som ansåg att utskottet borde ha inlett ett beredningsarbete i syfte att kunna ta ett initiativ i frågan.</w:t>
            </w:r>
          </w:p>
          <w:p w14:paraId="6783BD70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40EB525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Denna paragraf förklarades omedelbart justerad.</w:t>
            </w:r>
          </w:p>
          <w:p w14:paraId="2F4C7F77" w14:textId="45B962C3" w:rsidR="00E945B6" w:rsidRPr="00E945B6" w:rsidRDefault="00E945B6" w:rsidP="00B26A1C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E945B6" w:rsidRPr="0012669A" w14:paraId="6A335D2B" w14:textId="77777777" w:rsidTr="00D7630C">
        <w:trPr>
          <w:trHeight w:val="950"/>
        </w:trPr>
        <w:tc>
          <w:tcPr>
            <w:tcW w:w="567" w:type="dxa"/>
          </w:tcPr>
          <w:p w14:paraId="688EBAAA" w14:textId="10C79E5D" w:rsidR="00E945B6" w:rsidRDefault="00E945B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E794D4C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</w:rPr>
              <w:t>Mottagande av motionsyrkande</w:t>
            </w:r>
            <w:r>
              <w:rPr>
                <w:b/>
              </w:rPr>
              <w:br/>
            </w:r>
          </w:p>
          <w:p w14:paraId="7AFC1E7B" w14:textId="1C084C04" w:rsidR="00E945B6" w:rsidRPr="00E945B6" w:rsidRDefault="00E945B6" w:rsidP="00E945B6">
            <w:r w:rsidRPr="00E945B6">
              <w:t xml:space="preserve">Utskottet beslutade att ta </w:t>
            </w:r>
            <w:r>
              <w:t xml:space="preserve">emot </w:t>
            </w:r>
            <w:r w:rsidRPr="00E945B6">
              <w:t>kommittémotion 2022/23:1643 av Niels Paarup-Petersen m.fl. (C) yrkande 40</w:t>
            </w:r>
            <w:r>
              <w:t xml:space="preserve"> från skatteutskottet.</w:t>
            </w:r>
          </w:p>
          <w:p w14:paraId="58C6217F" w14:textId="77777777" w:rsidR="00E945B6" w:rsidRDefault="00E945B6" w:rsidP="00B26A1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A5BE6EF" w14:textId="77777777" w:rsidR="00E945B6" w:rsidRDefault="00E945B6" w:rsidP="00E945B6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Denna paragraf förklarades omedelbart justerad.</w:t>
            </w:r>
          </w:p>
          <w:p w14:paraId="469C0332" w14:textId="74AAD54F" w:rsidR="00E945B6" w:rsidRPr="00E945B6" w:rsidRDefault="00E945B6" w:rsidP="00B26A1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4F5D52" w:rsidRPr="0012669A" w14:paraId="180EA32F" w14:textId="77777777" w:rsidTr="00D7630C">
        <w:trPr>
          <w:trHeight w:val="950"/>
        </w:trPr>
        <w:tc>
          <w:tcPr>
            <w:tcW w:w="567" w:type="dxa"/>
          </w:tcPr>
          <w:p w14:paraId="7DD3A75D" w14:textId="115455F2" w:rsidR="004F5D52" w:rsidRDefault="004F5D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5B6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0BC74368" w14:textId="490AC3DB" w:rsidR="004C73F9" w:rsidRDefault="00E945B6" w:rsidP="004C73F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Överlämnande av motionsyrkande</w:t>
            </w:r>
          </w:p>
          <w:p w14:paraId="3D087283" w14:textId="081DF026" w:rsidR="00E945B6" w:rsidRDefault="00E945B6" w:rsidP="004C73F9">
            <w:pPr>
              <w:widowControl w:val="0"/>
              <w:rPr>
                <w:bCs/>
              </w:rPr>
            </w:pPr>
          </w:p>
          <w:p w14:paraId="35E9D2CD" w14:textId="002B445E" w:rsidR="00E945B6" w:rsidRPr="00E945B6" w:rsidRDefault="00E945B6" w:rsidP="00E945B6">
            <w:pPr>
              <w:widowControl w:val="0"/>
              <w:rPr>
                <w:bCs/>
              </w:rPr>
            </w:pPr>
            <w:r w:rsidRPr="00E945B6">
              <w:rPr>
                <w:bCs/>
              </w:rPr>
              <w:t xml:space="preserve">Utskottet överlämnade </w:t>
            </w:r>
            <w:r>
              <w:rPr>
                <w:bCs/>
              </w:rPr>
              <w:t>kommitté</w:t>
            </w:r>
            <w:r w:rsidRPr="00E945B6">
              <w:rPr>
                <w:bCs/>
              </w:rPr>
              <w:t>motion 2022/23:21</w:t>
            </w:r>
            <w:r>
              <w:rPr>
                <w:bCs/>
              </w:rPr>
              <w:t>71</w:t>
            </w:r>
            <w:r w:rsidR="007C750D">
              <w:rPr>
                <w:bCs/>
              </w:rPr>
              <w:t xml:space="preserve"> </w:t>
            </w:r>
            <w:r w:rsidRPr="00E945B6">
              <w:rPr>
                <w:bCs/>
              </w:rPr>
              <w:t xml:space="preserve">av </w:t>
            </w:r>
            <w:r>
              <w:rPr>
                <w:bCs/>
              </w:rPr>
              <w:t xml:space="preserve">Elin Söderberg </w:t>
            </w:r>
            <w:r w:rsidRPr="00E945B6">
              <w:rPr>
                <w:bCs/>
              </w:rPr>
              <w:t xml:space="preserve">m.fl. (MP) </w:t>
            </w:r>
            <w:r w:rsidR="007C750D" w:rsidRPr="007C750D">
              <w:rPr>
                <w:bCs/>
              </w:rPr>
              <w:t>yrkande 2</w:t>
            </w:r>
            <w:r w:rsidR="007C750D">
              <w:rPr>
                <w:bCs/>
              </w:rPr>
              <w:t xml:space="preserve"> </w:t>
            </w:r>
            <w:r w:rsidRPr="00E945B6">
              <w:rPr>
                <w:bCs/>
              </w:rPr>
              <w:t xml:space="preserve">till </w:t>
            </w:r>
            <w:r>
              <w:rPr>
                <w:bCs/>
              </w:rPr>
              <w:t>civil</w:t>
            </w:r>
            <w:r w:rsidRPr="00E945B6">
              <w:rPr>
                <w:bCs/>
              </w:rPr>
              <w:t>utskottet under förutsättning att utskottet tar emot motionsyrkandet.</w:t>
            </w:r>
          </w:p>
          <w:p w14:paraId="6648C1C9" w14:textId="77777777" w:rsidR="00E945B6" w:rsidRPr="00E945B6" w:rsidRDefault="00E945B6" w:rsidP="00E945B6">
            <w:pPr>
              <w:widowControl w:val="0"/>
              <w:rPr>
                <w:bCs/>
              </w:rPr>
            </w:pPr>
          </w:p>
          <w:p w14:paraId="7F928C23" w14:textId="103F2885" w:rsidR="00E945B6" w:rsidRDefault="00E945B6" w:rsidP="00E945B6">
            <w:pPr>
              <w:widowControl w:val="0"/>
              <w:rPr>
                <w:bCs/>
              </w:rPr>
            </w:pPr>
            <w:r w:rsidRPr="00E945B6">
              <w:rPr>
                <w:bCs/>
              </w:rPr>
              <w:t>Denna paragraf förklarades omedelbart justerad.</w:t>
            </w:r>
          </w:p>
          <w:p w14:paraId="3BC88E7A" w14:textId="5DDA5906" w:rsidR="00B26A1C" w:rsidRDefault="00B26A1C" w:rsidP="008B7E65">
            <w:pPr>
              <w:widowControl w:val="0"/>
              <w:rPr>
                <w:b/>
                <w:bCs/>
              </w:rPr>
            </w:pPr>
          </w:p>
        </w:tc>
      </w:tr>
      <w:tr w:rsidR="00E945B6" w:rsidRPr="0012669A" w14:paraId="26F0B7DA" w14:textId="77777777" w:rsidTr="00D7630C">
        <w:trPr>
          <w:trHeight w:val="950"/>
        </w:trPr>
        <w:tc>
          <w:tcPr>
            <w:tcW w:w="567" w:type="dxa"/>
          </w:tcPr>
          <w:p w14:paraId="55C4E46F" w14:textId="26EBEBBC" w:rsidR="00E945B6" w:rsidRDefault="00E945B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1BC978BE" w14:textId="77777777" w:rsidR="00E945B6" w:rsidRDefault="00E945B6" w:rsidP="008B7E65">
            <w:pPr>
              <w:widowControl w:val="0"/>
              <w:rPr>
                <w:b/>
              </w:rPr>
            </w:pPr>
            <w:r w:rsidRPr="00A80859">
              <w:rPr>
                <w:b/>
              </w:rPr>
              <w:t xml:space="preserve">Europaparlamentets FEMM-utskott bjuder in till ett interparlamentariskt utskottsmöte om genusaspekter av energifattigdom </w:t>
            </w:r>
          </w:p>
          <w:p w14:paraId="2C307680" w14:textId="77777777" w:rsidR="00E945B6" w:rsidRDefault="00E945B6" w:rsidP="008B7E65">
            <w:pPr>
              <w:widowControl w:val="0"/>
              <w:rPr>
                <w:b/>
                <w:bCs/>
              </w:rPr>
            </w:pPr>
          </w:p>
          <w:p w14:paraId="1DA2C911" w14:textId="16EA862B" w:rsidR="00E945B6" w:rsidRDefault="00E945B6" w:rsidP="008B7E65">
            <w:pPr>
              <w:widowControl w:val="0"/>
            </w:pPr>
            <w:r>
              <w:t xml:space="preserve">Utskottet informerades om inbjudan till </w:t>
            </w:r>
            <w:r w:rsidRPr="00E945B6">
              <w:t>interparlamentariskt utskottsmöte om genusaspekter av energifattigdom</w:t>
            </w:r>
            <w:r>
              <w:t xml:space="preserve"> i </w:t>
            </w:r>
            <w:r w:rsidRPr="00E945B6">
              <w:t xml:space="preserve">Bryssel </w:t>
            </w:r>
            <w:r>
              <w:t>den</w:t>
            </w:r>
            <w:r>
              <w:br/>
            </w:r>
            <w:r w:rsidRPr="00E945B6">
              <w:t>1 mars 2023</w:t>
            </w:r>
            <w:r>
              <w:t>.</w:t>
            </w:r>
          </w:p>
          <w:p w14:paraId="3E29E60E" w14:textId="686B8566" w:rsidR="007C750D" w:rsidRDefault="007C750D" w:rsidP="008B7E65">
            <w:pPr>
              <w:widowControl w:val="0"/>
            </w:pPr>
          </w:p>
          <w:p w14:paraId="7FE9960F" w14:textId="7CB13E5B" w:rsidR="007C750D" w:rsidRDefault="007C750D" w:rsidP="008B7E65">
            <w:pPr>
              <w:widowControl w:val="0"/>
            </w:pPr>
            <w:r>
              <w:t>Utskottet beslutade att inte delta.</w:t>
            </w:r>
          </w:p>
          <w:p w14:paraId="7D7C5C60" w14:textId="575CC949" w:rsidR="00E945B6" w:rsidRPr="00E945B6" w:rsidRDefault="00E945B6" w:rsidP="008B7E65">
            <w:pPr>
              <w:widowControl w:val="0"/>
            </w:pPr>
          </w:p>
        </w:tc>
      </w:tr>
      <w:tr w:rsidR="004C73F9" w:rsidRPr="0012669A" w14:paraId="0B82A581" w14:textId="77777777" w:rsidTr="00D7630C">
        <w:trPr>
          <w:trHeight w:val="950"/>
        </w:trPr>
        <w:tc>
          <w:tcPr>
            <w:tcW w:w="567" w:type="dxa"/>
          </w:tcPr>
          <w:p w14:paraId="7FA0491E" w14:textId="4A2834C1" w:rsidR="004C73F9" w:rsidRDefault="004C73F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5B6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52C1E7AA" w14:textId="475B6176" w:rsidR="004C73F9" w:rsidRDefault="00E945B6" w:rsidP="008B7E6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Inkomna skrivelser</w:t>
            </w:r>
          </w:p>
          <w:p w14:paraId="2683DEB7" w14:textId="77777777" w:rsidR="004C73F9" w:rsidRDefault="004C73F9" w:rsidP="008B7E65">
            <w:pPr>
              <w:widowControl w:val="0"/>
              <w:rPr>
                <w:b/>
                <w:bCs/>
              </w:rPr>
            </w:pPr>
          </w:p>
          <w:p w14:paraId="0B4E77BA" w14:textId="71E11699" w:rsidR="004C73F9" w:rsidRDefault="00E945B6" w:rsidP="008B7E65">
            <w:pPr>
              <w:widowControl w:val="0"/>
            </w:pPr>
            <w:r w:rsidRPr="00E945B6">
              <w:t xml:space="preserve">Inkomna skrivelser anmäldes (dnr </w:t>
            </w:r>
            <w:r>
              <w:t>1501</w:t>
            </w:r>
            <w:r w:rsidRPr="00E945B6">
              <w:t>–2022/23</w:t>
            </w:r>
            <w:r>
              <w:t xml:space="preserve"> </w:t>
            </w:r>
            <w:r w:rsidRPr="00E945B6">
              <w:t xml:space="preserve">och </w:t>
            </w:r>
            <w:r>
              <w:t>1464</w:t>
            </w:r>
            <w:r w:rsidRPr="00E945B6">
              <w:t>–2022/23).</w:t>
            </w:r>
          </w:p>
          <w:p w14:paraId="43220766" w14:textId="1991D96A" w:rsidR="00E945B6" w:rsidRPr="004C73F9" w:rsidRDefault="00E945B6" w:rsidP="008B7E65">
            <w:pPr>
              <w:widowControl w:val="0"/>
            </w:pPr>
          </w:p>
        </w:tc>
      </w:tr>
      <w:tr w:rsidR="008434BB" w:rsidRPr="0012669A" w14:paraId="7B9DAABA" w14:textId="77777777" w:rsidTr="00D7630C">
        <w:trPr>
          <w:trHeight w:val="950"/>
        </w:trPr>
        <w:tc>
          <w:tcPr>
            <w:tcW w:w="567" w:type="dxa"/>
          </w:tcPr>
          <w:p w14:paraId="45E12F84" w14:textId="40A6A1F9" w:rsidR="008434BB" w:rsidRDefault="008434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3ADE04BD" w14:textId="77777777" w:rsidR="008434BB" w:rsidRPr="008434BB" w:rsidRDefault="008434BB" w:rsidP="008434BB">
            <w:pPr>
              <w:widowControl w:val="0"/>
              <w:rPr>
                <w:b/>
                <w:bCs/>
              </w:rPr>
            </w:pPr>
            <w:r w:rsidRPr="008434BB">
              <w:rPr>
                <w:b/>
                <w:bCs/>
              </w:rPr>
              <w:t>Information</w:t>
            </w:r>
          </w:p>
          <w:p w14:paraId="72689CAD" w14:textId="77777777" w:rsidR="008434BB" w:rsidRPr="008434BB" w:rsidRDefault="008434BB" w:rsidP="008434BB">
            <w:pPr>
              <w:widowControl w:val="0"/>
              <w:rPr>
                <w:b/>
                <w:bCs/>
              </w:rPr>
            </w:pPr>
          </w:p>
          <w:p w14:paraId="3E74241C" w14:textId="38EEA9B6" w:rsidR="008434BB" w:rsidRDefault="008434BB" w:rsidP="008434BB">
            <w:pPr>
              <w:widowControl w:val="0"/>
            </w:pPr>
            <w:r w:rsidRPr="008434BB">
              <w:t xml:space="preserve">Utskottet beslutade att bjuda in företrädare för Affärsverket svenska kraftnät och Energimyndigheten för information om </w:t>
            </w:r>
            <w:r w:rsidR="007C750D">
              <w:t>den industriella utvecklingens och utbyggnadens effekter för elmarknaden.</w:t>
            </w:r>
          </w:p>
          <w:p w14:paraId="19A2FD98" w14:textId="77777777" w:rsidR="008434BB" w:rsidRDefault="008434BB" w:rsidP="008434BB">
            <w:pPr>
              <w:widowControl w:val="0"/>
            </w:pPr>
          </w:p>
          <w:p w14:paraId="4299C059" w14:textId="42C8D925" w:rsidR="008434BB" w:rsidRDefault="008434BB" w:rsidP="008434BB">
            <w:pPr>
              <w:widowControl w:val="0"/>
            </w:pPr>
            <w:r>
              <w:t>Utskottet beslutade att bjuda in Tillväxtverket för information om</w:t>
            </w:r>
            <w:r w:rsidR="007C750D">
              <w:t xml:space="preserve"> utvecklingen för svensk detaljhandel i butik.</w:t>
            </w:r>
          </w:p>
          <w:p w14:paraId="772EBF71" w14:textId="77777777" w:rsidR="008434BB" w:rsidRDefault="008434BB" w:rsidP="008434BB">
            <w:pPr>
              <w:widowControl w:val="0"/>
            </w:pPr>
          </w:p>
          <w:p w14:paraId="6AE8AF65" w14:textId="35957AEE" w:rsidR="008434BB" w:rsidRPr="008434BB" w:rsidRDefault="008434BB" w:rsidP="008434BB">
            <w:pPr>
              <w:widowControl w:val="0"/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61B0765D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945B6">
              <w:rPr>
                <w:b/>
                <w:snapToGrid w:val="0"/>
              </w:rPr>
              <w:t>1</w:t>
            </w:r>
            <w:r w:rsidR="008434BB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4A4EEDAA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8B7E65">
              <w:rPr>
                <w:bCs/>
              </w:rPr>
              <w:t>tors</w:t>
            </w:r>
            <w:r w:rsidRPr="00A74A3A">
              <w:rPr>
                <w:bCs/>
              </w:rPr>
              <w:t xml:space="preserve">dagen den </w:t>
            </w:r>
            <w:r w:rsidR="00E945B6">
              <w:rPr>
                <w:bCs/>
              </w:rPr>
              <w:t>16</w:t>
            </w:r>
            <w:r w:rsidR="00A92639">
              <w:rPr>
                <w:bCs/>
              </w:rPr>
              <w:t xml:space="preserve"> </w:t>
            </w:r>
            <w:r w:rsidR="00B26A1C">
              <w:rPr>
                <w:bCs/>
              </w:rPr>
              <w:t>februari</w:t>
            </w:r>
            <w:r w:rsidRPr="00A74A3A">
              <w:rPr>
                <w:bCs/>
              </w:rPr>
              <w:t xml:space="preserve"> 202</w:t>
            </w:r>
            <w:r w:rsidR="008B7E65">
              <w:rPr>
                <w:bCs/>
              </w:rPr>
              <w:t>3</w:t>
            </w:r>
            <w:r w:rsidRPr="00A74A3A">
              <w:rPr>
                <w:bCs/>
              </w:rPr>
              <w:t xml:space="preserve"> </w:t>
            </w:r>
          </w:p>
          <w:p w14:paraId="01199F93" w14:textId="033767E2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B26A1C">
              <w:rPr>
                <w:bCs/>
              </w:rPr>
              <w:t>0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0E76FBEA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E945B6">
              <w:t>16</w:t>
            </w:r>
            <w:r w:rsidR="00B26A1C">
              <w:t xml:space="preserve"> februari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7658F592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51409D91" w:rsidR="00417D9F" w:rsidRDefault="00417D9F">
      <w:bookmarkStart w:id="1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469"/>
        <w:gridCol w:w="244"/>
        <w:gridCol w:w="323"/>
        <w:gridCol w:w="425"/>
        <w:gridCol w:w="425"/>
        <w:gridCol w:w="425"/>
        <w:gridCol w:w="284"/>
        <w:gridCol w:w="353"/>
        <w:gridCol w:w="356"/>
        <w:gridCol w:w="443"/>
        <w:gridCol w:w="335"/>
        <w:gridCol w:w="90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B56FF5E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E945B6">
              <w:rPr>
                <w:sz w:val="20"/>
              </w:rPr>
              <w:t>20</w:t>
            </w:r>
          </w:p>
        </w:tc>
      </w:tr>
      <w:tr w:rsidR="00B8320F" w14:paraId="0DF86746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E38989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8434B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6FBAE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38F859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98D64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33CF8D6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66A601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E8E5D8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AB0E0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6AD7FA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69F5D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6FCDD63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075C628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634974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EAE0C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87BF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98C75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13FE817" w:rsidR="00B8320F" w:rsidRPr="00772FEE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7FB2CE5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1361BF78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CDB3964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107A1E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2BB781FD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8C471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230CB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4DFA1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26A64C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A029343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8C07B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DC0CE8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6785D04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EA031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FD84EB4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F0809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6C6523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478A1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BCBCC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8500F4D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BD2F62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21C89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7A6CFD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0B9FE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3267FADA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6C4D6FF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EAF0B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5A0F5D07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BC2EA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582057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6EF6A4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FCB22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A70BB99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3987321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6F1FFF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7F08F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2E651C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71D99F31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73152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2560A1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4BD06FF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54F724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7F39517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8497E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3758E4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2C24991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F99B30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0A8322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7B3121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5B3AD6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13CABD9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73C3D9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82BE6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FC56B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A0E40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56BEAB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42E5F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53F30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6E42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37421FE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8250D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62F91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28C4942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71B2E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948E8E8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40EC967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31E6A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4630A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03A0A1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D1C121A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0A0F93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77E43D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770F40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4F99F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2D99EC3" w:rsidR="0062608C" w:rsidRDefault="0062608C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Daniel Lönn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1F998CE2" w:rsidR="0062608C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60BE86E7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42642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009AF7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7A7A4C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6DDEA8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821F3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3E45D5A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30B22B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122266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C1379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84A2CBB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9DA055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99310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20AC1F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07AD5B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0A2A920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1681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E6C20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6B87B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B3EE407" w:rsidR="00B8320F" w:rsidRDefault="008434B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F4D0C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45EAE2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1BD96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51500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078384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6BECAD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B7731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8434BB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59FC21FA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44C2F13D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0F39" w14:textId="77777777" w:rsidR="006A0110" w:rsidRDefault="006A0110" w:rsidP="002130F1">
      <w:r>
        <w:separator/>
      </w:r>
    </w:p>
  </w:endnote>
  <w:endnote w:type="continuationSeparator" w:id="0">
    <w:p w14:paraId="512A3961" w14:textId="77777777" w:rsidR="006A0110" w:rsidRDefault="006A011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9060" w14:textId="77777777" w:rsidR="006A0110" w:rsidRDefault="006A0110" w:rsidP="002130F1">
      <w:r>
        <w:separator/>
      </w:r>
    </w:p>
  </w:footnote>
  <w:footnote w:type="continuationSeparator" w:id="0">
    <w:p w14:paraId="2EEA0CEB" w14:textId="77777777" w:rsidR="006A0110" w:rsidRDefault="006A011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203C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225D"/>
    <w:rsid w:val="008B2286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36A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4739</Characters>
  <Application>Microsoft Office Word</Application>
  <DocSecurity>0</DocSecurity>
  <Lines>1184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2023-02-09T13:10:00Z</cp:lastPrinted>
  <dcterms:created xsi:type="dcterms:W3CDTF">2023-02-21T08:14:00Z</dcterms:created>
  <dcterms:modified xsi:type="dcterms:W3CDTF">2023-02-21T08:14:00Z</dcterms:modified>
</cp:coreProperties>
</file>