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A5AD62F6F03423DAE10248E5689576B"/>
        </w:placeholder>
        <w15:appearance w15:val="hidden"/>
        <w:text/>
      </w:sdtPr>
      <w:sdtEndPr/>
      <w:sdtContent>
        <w:p w:rsidRPr="009B062B" w:rsidR="00AF30DD" w:rsidP="009B062B" w:rsidRDefault="00AF30DD" w14:paraId="0B3B1C5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2a83fba-393c-4c36-bc62-0197229aae49"/>
        <w:id w:val="336739183"/>
        <w:lock w:val="sdtLocked"/>
      </w:sdtPr>
      <w:sdtEndPr/>
      <w:sdtContent>
        <w:p w:rsidR="00FA184D" w:rsidRDefault="003A512D" w14:paraId="0B3B1C60" w14:textId="26EF120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de som betalt tv-avgiften en personlig kod som gör det möjligt att ta del av de program som sänds inom ramen för public service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51E8E187A224423B0F01E3E7C254408"/>
        </w:placeholder>
        <w15:appearance w15:val="hidden"/>
        <w:text/>
      </w:sdtPr>
      <w:sdtEndPr/>
      <w:sdtContent>
        <w:p w:rsidRPr="009B062B" w:rsidR="006D79C9" w:rsidP="00333E95" w:rsidRDefault="006D79C9" w14:paraId="0B3B1C61" w14:textId="77777777">
          <w:pPr>
            <w:pStyle w:val="Rubrik1"/>
          </w:pPr>
          <w:r>
            <w:t>Motivering</w:t>
          </w:r>
        </w:p>
      </w:sdtContent>
    </w:sdt>
    <w:p w:rsidR="00F16749" w:rsidP="00F204A3" w:rsidRDefault="00F16749" w14:paraId="0B3B1C62" w14:textId="1DB4B389">
      <w:pPr>
        <w:pStyle w:val="Normalutanindragellerluft"/>
      </w:pPr>
      <w:r w:rsidRPr="00F204A3">
        <w:t>Kostanden för public service är drygt åtta miljarder per år och</w:t>
      </w:r>
      <w:r w:rsidR="00F204A3">
        <w:t xml:space="preserve"> finansieras i huvudsak av tv</w:t>
      </w:r>
      <w:r w:rsidRPr="00F204A3">
        <w:t xml:space="preserve">-avgifter. Den </w:t>
      </w:r>
      <w:r w:rsidR="00F204A3">
        <w:t>som har en tv</w:t>
      </w:r>
      <w:r w:rsidRPr="00F204A3">
        <w:t>-mottagare</w:t>
      </w:r>
      <w:r w:rsidR="00F204A3">
        <w:t xml:space="preserve"> ska betala tv</w:t>
      </w:r>
      <w:r w:rsidRPr="00F204A3">
        <w:t xml:space="preserve">-avgift, men långt ifrån alla gör det. För att </w:t>
      </w:r>
      <w:r w:rsidR="00F204A3">
        <w:t>kontrollera att de som har en tv</w:t>
      </w:r>
      <w:r w:rsidRPr="00F204A3">
        <w:t xml:space="preserve">-mottagare betalar genomför Radiotjänst i Kiruna kontroller i form av brev, telefonsamtal och dörrknackning. Genom att koda sändningarna och </w:t>
      </w:r>
      <w:r w:rsidR="00F204A3">
        <w:t>ge dem som betalt tv</w:t>
      </w:r>
      <w:r w:rsidRPr="00F204A3">
        <w:t>-avgiften en personlig lösenkod elimineras behovet av kontroller vilket kan innebära en ekonomisk besparing.</w:t>
      </w:r>
    </w:p>
    <w:bookmarkStart w:name="_GoBack" w:id="1"/>
    <w:bookmarkEnd w:id="1"/>
    <w:p w:rsidRPr="00F204A3" w:rsidR="00F204A3" w:rsidP="00F204A3" w:rsidRDefault="00F204A3" w14:paraId="385860D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D5B6E93FEC4CF08172B080475F586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F793F" w:rsidRDefault="00F204A3" w14:paraId="0B3B1C6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873AC" w:rsidRDefault="008873AC" w14:paraId="0B3B1C67" w14:textId="77777777"/>
    <w:sectPr w:rsidR="008873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B1C69" w14:textId="77777777" w:rsidR="00F16749" w:rsidRDefault="00F16749" w:rsidP="000C1CAD">
      <w:pPr>
        <w:spacing w:line="240" w:lineRule="auto"/>
      </w:pPr>
      <w:r>
        <w:separator/>
      </w:r>
    </w:p>
  </w:endnote>
  <w:endnote w:type="continuationSeparator" w:id="0">
    <w:p w14:paraId="0B3B1C6A" w14:textId="77777777" w:rsidR="00F16749" w:rsidRDefault="00F167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B1C6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B1C7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B1C67" w14:textId="77777777" w:rsidR="00F16749" w:rsidRDefault="00F16749" w:rsidP="000C1CAD">
      <w:pPr>
        <w:spacing w:line="240" w:lineRule="auto"/>
      </w:pPr>
      <w:r>
        <w:separator/>
      </w:r>
    </w:p>
  </w:footnote>
  <w:footnote w:type="continuationSeparator" w:id="0">
    <w:p w14:paraId="0B3B1C68" w14:textId="77777777" w:rsidR="00F16749" w:rsidRDefault="00F167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B3B1C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3B1C7A" wp14:anchorId="0B3B1C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204A3" w14:paraId="0B3B1C7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191981198D43CCAE513A466625B0B2"/>
                              </w:placeholder>
                              <w:text/>
                            </w:sdtPr>
                            <w:sdtEndPr/>
                            <w:sdtContent>
                              <w:r w:rsidR="00F1674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1779D5F9DC4B85950638A0504CC66F"/>
                              </w:placeholder>
                              <w:text/>
                            </w:sdtPr>
                            <w:sdtEndPr/>
                            <w:sdtContent>
                              <w:r w:rsidR="00F16749">
                                <w:t>2335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3B1C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204A3" w14:paraId="0B3B1C7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191981198D43CCAE513A466625B0B2"/>
                        </w:placeholder>
                        <w:text/>
                      </w:sdtPr>
                      <w:sdtEndPr/>
                      <w:sdtContent>
                        <w:r w:rsidR="00F1674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1779D5F9DC4B85950638A0504CC66F"/>
                        </w:placeholder>
                        <w:text/>
                      </w:sdtPr>
                      <w:sdtEndPr/>
                      <w:sdtContent>
                        <w:r w:rsidR="00F16749">
                          <w:t>2335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B3B1C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204A3" w14:paraId="0B3B1C6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61779D5F9DC4B85950638A0504CC66F"/>
        </w:placeholder>
        <w:text/>
      </w:sdtPr>
      <w:sdtEndPr/>
      <w:sdtContent>
        <w:r w:rsidR="00F1674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16749">
          <w:t>2335</w:t>
        </w:r>
      </w:sdtContent>
    </w:sdt>
  </w:p>
  <w:p w:rsidR="004F35FE" w:rsidP="00776B74" w:rsidRDefault="004F35FE" w14:paraId="0B3B1C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204A3" w14:paraId="0B3B1C7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1674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6749">
          <w:t>2335</w:t>
        </w:r>
      </w:sdtContent>
    </w:sdt>
  </w:p>
  <w:p w:rsidR="004F35FE" w:rsidP="00A314CF" w:rsidRDefault="00F204A3" w14:paraId="0B3B1C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204A3" w14:paraId="0B3B1C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204A3" w14:paraId="0B3B1C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:2894</w:t>
        </w:r>
      </w:sdtContent>
    </w:sdt>
  </w:p>
  <w:p w:rsidR="004F35FE" w:rsidP="00E03A3D" w:rsidRDefault="00F204A3" w14:paraId="0B3B1C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16749" w14:paraId="0B3B1C76" w14:textId="77777777">
        <w:pPr>
          <w:pStyle w:val="FSHRub2"/>
        </w:pPr>
        <w:r>
          <w:t>Public service genom kod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B3B1C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2D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04D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079C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525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3AC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6749"/>
    <w:rsid w:val="00F17B6B"/>
    <w:rsid w:val="00F17D62"/>
    <w:rsid w:val="00F204A3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84D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166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3B1C5E"/>
  <w15:chartTrackingRefBased/>
  <w15:docId w15:val="{9BB3B8E1-B2FE-4EC5-BFFE-FEB3C62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5AD62F6F03423DAE10248E56895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59ED7-3DC9-47DB-879E-3D5B6CB765EA}"/>
      </w:docPartPr>
      <w:docPartBody>
        <w:p w:rsidR="004E60D6" w:rsidRDefault="004E60D6">
          <w:pPr>
            <w:pStyle w:val="3A5AD62F6F03423DAE10248E568957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1E8E187A224423B0F01E3E7C254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A98C8-0815-485E-95D0-DEFCDDBB1B34}"/>
      </w:docPartPr>
      <w:docPartBody>
        <w:p w:rsidR="004E60D6" w:rsidRDefault="004E60D6">
          <w:pPr>
            <w:pStyle w:val="B51E8E187A224423B0F01E3E7C2544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191981198D43CCAE513A466625B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07404-D9DB-4781-92A2-DDDAF8AF62F7}"/>
      </w:docPartPr>
      <w:docPartBody>
        <w:p w:rsidR="004E60D6" w:rsidRDefault="004E60D6">
          <w:pPr>
            <w:pStyle w:val="84191981198D43CCAE513A466625B0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1779D5F9DC4B85950638A0504CC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FF4CC-96FA-415E-AF0B-059C744B2FAB}"/>
      </w:docPartPr>
      <w:docPartBody>
        <w:p w:rsidR="004E60D6" w:rsidRDefault="004E60D6">
          <w:pPr>
            <w:pStyle w:val="C61779D5F9DC4B85950638A0504CC66F"/>
          </w:pPr>
          <w:r>
            <w:t xml:space="preserve"> </w:t>
          </w:r>
        </w:p>
      </w:docPartBody>
    </w:docPart>
    <w:docPart>
      <w:docPartPr>
        <w:name w:val="BFD5B6E93FEC4CF08172B080475F5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326D07-CFEF-41CA-B470-5025928F8196}"/>
      </w:docPartPr>
      <w:docPartBody>
        <w:p w:rsidR="00000000" w:rsidRDefault="003F0C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D6"/>
    <w:rsid w:val="004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5AD62F6F03423DAE10248E5689576B">
    <w:name w:val="3A5AD62F6F03423DAE10248E5689576B"/>
  </w:style>
  <w:style w:type="paragraph" w:customStyle="1" w:styleId="7CF3DC5B77CC44C487F12C306F7CBF56">
    <w:name w:val="7CF3DC5B77CC44C487F12C306F7CBF56"/>
  </w:style>
  <w:style w:type="paragraph" w:customStyle="1" w:styleId="5CA66152F2CA45EA9DB69E4F6251592A">
    <w:name w:val="5CA66152F2CA45EA9DB69E4F6251592A"/>
  </w:style>
  <w:style w:type="paragraph" w:customStyle="1" w:styleId="B51E8E187A224423B0F01E3E7C254408">
    <w:name w:val="B51E8E187A224423B0F01E3E7C254408"/>
  </w:style>
  <w:style w:type="paragraph" w:customStyle="1" w:styleId="23E53F95747F4E278D078C94FF4040C6">
    <w:name w:val="23E53F95747F4E278D078C94FF4040C6"/>
  </w:style>
  <w:style w:type="paragraph" w:customStyle="1" w:styleId="84191981198D43CCAE513A466625B0B2">
    <w:name w:val="84191981198D43CCAE513A466625B0B2"/>
  </w:style>
  <w:style w:type="paragraph" w:customStyle="1" w:styleId="C61779D5F9DC4B85950638A0504CC66F">
    <w:name w:val="C61779D5F9DC4B85950638A0504CC6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B257A-87A7-43C2-8DF0-06700EFB5FA5}"/>
</file>

<file path=customXml/itemProps2.xml><?xml version="1.0" encoding="utf-8"?>
<ds:datastoreItem xmlns:ds="http://schemas.openxmlformats.org/officeDocument/2006/customXml" ds:itemID="{65939DAC-AD06-4AA8-8A52-74B19A37E879}"/>
</file>

<file path=customXml/itemProps3.xml><?xml version="1.0" encoding="utf-8"?>
<ds:datastoreItem xmlns:ds="http://schemas.openxmlformats.org/officeDocument/2006/customXml" ds:itemID="{4E6400A1-A7BA-479E-A27C-A5821C6EA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672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M2335 Public service genom kod</vt:lpstr>
      <vt:lpstr>
      </vt:lpstr>
    </vt:vector>
  </TitlesOfParts>
  <Company>Sveriges riksdag</Company>
  <LinksUpToDate>false</LinksUpToDate>
  <CharactersWithSpaces>791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