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C46" w:rsidRPr="00D47679" w:rsidRDefault="00CD0C46" w:rsidP="00CD0C46">
      <w:pPr>
        <w:pStyle w:val="Rubrik1"/>
      </w:pPr>
      <w:bookmarkStart w:id="0" w:name="Textstart"/>
      <w:bookmarkStart w:id="1" w:name="_Toc280637596"/>
      <w:bookmarkStart w:id="2" w:name="_Toc280637730"/>
      <w:bookmarkStart w:id="3" w:name="_Toc280638415"/>
      <w:bookmarkStart w:id="4" w:name="_Toc280690475"/>
      <w:bookmarkStart w:id="5" w:name="_Toc280690799"/>
      <w:bookmarkStart w:id="6" w:name="_Toc280691253"/>
      <w:bookmarkEnd w:id="0"/>
      <w:r w:rsidRPr="00D47679">
        <w:t>1 §  Miljö</w:t>
      </w:r>
      <w:bookmarkEnd w:id="1"/>
      <w:bookmarkEnd w:id="2"/>
      <w:bookmarkEnd w:id="3"/>
      <w:bookmarkEnd w:id="4"/>
      <w:bookmarkEnd w:id="5"/>
      <w:bookmarkEnd w:id="6"/>
    </w:p>
    <w:p w:rsidR="00CD0C46" w:rsidRPr="00D47679" w:rsidRDefault="00CD0C46" w:rsidP="00CD0C46">
      <w:pPr>
        <w:pStyle w:val="Rubrik1-EU-nmnden"/>
      </w:pPr>
      <w:r w:rsidRPr="00D47679">
        <w:t>Miljöminister Andreas Carlgren</w:t>
      </w:r>
    </w:p>
    <w:p w:rsidR="00CD0C46" w:rsidRPr="00D47679" w:rsidRDefault="00CD0C46" w:rsidP="00CD0C46">
      <w:pPr>
        <w:pStyle w:val="Rubrik1-EU-nmnden"/>
      </w:pPr>
      <w:r w:rsidRPr="00D47679">
        <w:t>Återrapport från möte i Europeiska unionens råd för miljö den 14 oktober 2010</w:t>
      </w:r>
    </w:p>
    <w:p w:rsidR="00CD0C46" w:rsidRPr="00D47679" w:rsidRDefault="00CD0C46" w:rsidP="00CD0C46">
      <w:pPr>
        <w:pStyle w:val="Rubrik1-EU-nmnden"/>
      </w:pPr>
      <w:r w:rsidRPr="00D47679">
        <w:t>Information och samråd inför möte i Europeiska unionens råd för miljö den 20 december 2010</w:t>
      </w:r>
    </w:p>
    <w:p w:rsidR="00CD0C46" w:rsidRPr="00D47679" w:rsidRDefault="00CD0C46" w:rsidP="00CD0C46">
      <w:pPr>
        <w:pStyle w:val="Rubrik2"/>
      </w:pPr>
      <w:bookmarkStart w:id="7" w:name="_Toc280637597"/>
      <w:bookmarkStart w:id="8" w:name="_Toc280637731"/>
      <w:bookmarkStart w:id="9" w:name="_Toc280638416"/>
      <w:bookmarkStart w:id="10" w:name="_Toc280690476"/>
      <w:bookmarkStart w:id="11" w:name="_Toc280690800"/>
      <w:bookmarkStart w:id="12" w:name="_Toc280691254"/>
      <w:r w:rsidRPr="00D47679">
        <w:t>Anf.  1  ORDFÖRANDEN:</w:t>
      </w:r>
      <w:bookmarkEnd w:id="7"/>
      <w:bookmarkEnd w:id="8"/>
      <w:bookmarkEnd w:id="9"/>
      <w:bookmarkEnd w:id="10"/>
      <w:bookmarkEnd w:id="11"/>
      <w:bookmarkEnd w:id="12"/>
    </w:p>
    <w:p w:rsidR="00CD0C46" w:rsidRPr="00D47679" w:rsidRDefault="00CD0C46" w:rsidP="00CD0C46">
      <w:pPr>
        <w:pStyle w:val="Normaltindrag"/>
      </w:pPr>
      <w:r w:rsidRPr="00D47679">
        <w:t>Jag förklarar sammanträdet öppnat och hälsar miljöministern med medarbetare välkomna.</w:t>
      </w:r>
    </w:p>
    <w:p w:rsidR="00CD0C46" w:rsidRPr="00D47679" w:rsidRDefault="00CD0C46" w:rsidP="00CD0C46">
      <w:pPr>
        <w:pStyle w:val="Normaltindrag"/>
      </w:pPr>
      <w:r w:rsidRPr="00D47679">
        <w:t>Det finns två A-punkter som ligger på ministerns ansvar, punkterna 10 och 26, och de är öppna till kl. 14 i dag.</w:t>
      </w:r>
    </w:p>
    <w:p w:rsidR="00CD0C46" w:rsidRPr="00D47679" w:rsidRDefault="00CD0C46" w:rsidP="00CD0C46">
      <w:pPr>
        <w:pStyle w:val="Normaltindrag"/>
      </w:pPr>
      <w:r w:rsidRPr="00D47679">
        <w:t>Vi börjar med återrapport från möte i rådet den 14 oktober.</w:t>
      </w:r>
    </w:p>
    <w:p w:rsidR="00CD0C46" w:rsidRPr="00D47679" w:rsidRDefault="00CD0C46" w:rsidP="00CD0C46">
      <w:pPr>
        <w:pStyle w:val="Rubrik2"/>
      </w:pPr>
      <w:bookmarkStart w:id="13" w:name="_Toc280637598"/>
      <w:bookmarkStart w:id="14" w:name="_Toc280637732"/>
      <w:bookmarkStart w:id="15" w:name="_Toc280638417"/>
      <w:bookmarkStart w:id="16" w:name="_Toc280690477"/>
      <w:bookmarkStart w:id="17" w:name="_Toc280690801"/>
      <w:bookmarkStart w:id="18" w:name="_Toc280691255"/>
      <w:r w:rsidRPr="00D47679">
        <w:t>Anf.  2  Miljöminister ANDREAS CARLGREN (C):</w:t>
      </w:r>
      <w:bookmarkEnd w:id="13"/>
      <w:bookmarkEnd w:id="14"/>
      <w:bookmarkEnd w:id="15"/>
      <w:bookmarkEnd w:id="16"/>
      <w:bookmarkEnd w:id="17"/>
      <w:bookmarkEnd w:id="18"/>
    </w:p>
    <w:p w:rsidR="00CD0C46" w:rsidRPr="00D47679" w:rsidRDefault="00CD0C46" w:rsidP="00CD0C46">
      <w:pPr>
        <w:pStyle w:val="Normaltindrag"/>
      </w:pPr>
      <w:r w:rsidRPr="00D47679">
        <w:t>Jag hänvisar till den rapport som ni har fått skriftligt.</w:t>
      </w:r>
    </w:p>
    <w:p w:rsidR="00CD0C46" w:rsidRPr="00D47679" w:rsidRDefault="00CD0C46" w:rsidP="00CD0C46">
      <w:pPr>
        <w:pStyle w:val="Rubrik2"/>
      </w:pPr>
      <w:bookmarkStart w:id="19" w:name="_Toc280637599"/>
      <w:bookmarkStart w:id="20" w:name="_Toc280637733"/>
      <w:bookmarkStart w:id="21" w:name="_Toc280638418"/>
      <w:bookmarkStart w:id="22" w:name="_Toc280690478"/>
      <w:bookmarkStart w:id="23" w:name="_Toc280690802"/>
      <w:bookmarkStart w:id="24" w:name="_Toc280691256"/>
      <w:r w:rsidRPr="00D47679">
        <w:t>Anf.  3  ORDFÖRANDEN:</w:t>
      </w:r>
      <w:bookmarkEnd w:id="19"/>
      <w:bookmarkEnd w:id="20"/>
      <w:bookmarkEnd w:id="21"/>
      <w:bookmarkEnd w:id="22"/>
      <w:bookmarkEnd w:id="23"/>
      <w:bookmarkEnd w:id="24"/>
    </w:p>
    <w:p w:rsidR="00CD0C46" w:rsidRPr="00D47679" w:rsidRDefault="00CD0C46" w:rsidP="00CD0C46">
      <w:pPr>
        <w:pStyle w:val="Normaltindrag"/>
      </w:pPr>
      <w:r w:rsidRPr="00D47679">
        <w:t>Då kan vi lägga rapporten till handlingarna.</w:t>
      </w:r>
    </w:p>
    <w:p w:rsidR="00CD0C46" w:rsidRPr="00D47679" w:rsidRDefault="00CD0C46" w:rsidP="00CD0C46">
      <w:pPr>
        <w:pStyle w:val="Normaltindrag"/>
      </w:pPr>
      <w:r w:rsidRPr="00D47679">
        <w:t>Vi går nu över till dagordningen inför rådsmötet. Miljö- och jor</w:t>
      </w:r>
      <w:r w:rsidRPr="00D47679">
        <w:t>d</w:t>
      </w:r>
      <w:r w:rsidRPr="00D47679">
        <w:t>bruksutskottet har haft överläggning den 16 december, som det kommer att visa sig successivt när vi går igenom da</w:t>
      </w:r>
      <w:r w:rsidRPr="00D47679">
        <w:t>g</w:t>
      </w:r>
      <w:r w:rsidRPr="00D47679">
        <w:t>ordningspunkterna.</w:t>
      </w:r>
    </w:p>
    <w:p w:rsidR="00CD0C46" w:rsidRPr="00D47679" w:rsidRDefault="00CD0C46" w:rsidP="00CD0C46">
      <w:pPr>
        <w:pStyle w:val="Normaltindrag"/>
      </w:pPr>
      <w:r w:rsidRPr="00D47679">
        <w:t>Den första punkten är punkt 3 om utsläppsnormer för nya lätta nytt</w:t>
      </w:r>
      <w:r w:rsidRPr="00D47679">
        <w:t>o</w:t>
      </w:r>
      <w:r w:rsidRPr="00D47679">
        <w:t>fordon. Detta är en beslutspunkt. Det har alltså varit överläggning i u</w:t>
      </w:r>
      <w:r w:rsidRPr="00D47679">
        <w:t>t</w:t>
      </w:r>
      <w:r w:rsidRPr="00D47679">
        <w:t>skottet, och där anmäldes inga avvikande m</w:t>
      </w:r>
      <w:r w:rsidRPr="00D47679">
        <w:t>e</w:t>
      </w:r>
      <w:r w:rsidRPr="00D47679">
        <w:t>ningar.</w:t>
      </w:r>
    </w:p>
    <w:p w:rsidR="00CD0C46" w:rsidRPr="00D47679" w:rsidRDefault="00CD0C46" w:rsidP="00CD0C46">
      <w:pPr>
        <w:pStyle w:val="Rubrik2"/>
      </w:pPr>
      <w:bookmarkStart w:id="25" w:name="_Toc280637600"/>
      <w:bookmarkStart w:id="26" w:name="_Toc280637734"/>
      <w:bookmarkStart w:id="27" w:name="_Toc280638419"/>
      <w:bookmarkStart w:id="28" w:name="_Toc280690479"/>
      <w:bookmarkStart w:id="29" w:name="_Toc280690803"/>
      <w:bookmarkStart w:id="30" w:name="_Toc280691257"/>
      <w:r w:rsidRPr="00D47679">
        <w:t>Anf.  4  JONAS SJÖSTEDT (V):</w:t>
      </w:r>
      <w:bookmarkEnd w:id="25"/>
      <w:bookmarkEnd w:id="26"/>
      <w:bookmarkEnd w:id="27"/>
      <w:bookmarkEnd w:id="28"/>
      <w:bookmarkEnd w:id="29"/>
      <w:bookmarkEnd w:id="30"/>
    </w:p>
    <w:p w:rsidR="00CD0C46" w:rsidRPr="00D47679" w:rsidRDefault="00CD0C46" w:rsidP="00CD0C46">
      <w:pPr>
        <w:pStyle w:val="Normaltindrag"/>
      </w:pPr>
      <w:r w:rsidRPr="00D47679">
        <w:t>Herr ordförande! Jag har pratat med min led</w:t>
      </w:r>
      <w:r w:rsidRPr="00D47679">
        <w:t>a</w:t>
      </w:r>
      <w:r w:rsidRPr="00D47679">
        <w:t>mot i utskottet, och jag vet att man diskuter</w:t>
      </w:r>
      <w:r w:rsidRPr="00D47679">
        <w:t>a</w:t>
      </w:r>
      <w:r w:rsidRPr="00D47679">
        <w:t>de en del runt det här och att det fanns en fråga som var något oklar. Den gällde möjligh</w:t>
      </w:r>
      <w:r w:rsidRPr="00D47679">
        <w:t>e</w:t>
      </w:r>
      <w:r w:rsidRPr="00D47679">
        <w:t>ten att tillgodoräkna sig extrautsläpp för mi</w:t>
      </w:r>
      <w:r w:rsidRPr="00D47679">
        <w:t>l</w:t>
      </w:r>
      <w:r w:rsidRPr="00D47679">
        <w:t>jöfordon efter år 2015. Andreas Carlgren lovade att återkomma till frågan här i nämnden, så jag ser fram emot svaret.</w:t>
      </w:r>
    </w:p>
    <w:p w:rsidR="00CD0C46" w:rsidRPr="00D47679" w:rsidRDefault="00CD0C46" w:rsidP="00CD0C46">
      <w:pPr>
        <w:pStyle w:val="Rubrik2"/>
      </w:pPr>
      <w:bookmarkStart w:id="31" w:name="_Toc280637601"/>
      <w:bookmarkStart w:id="32" w:name="_Toc280637735"/>
      <w:bookmarkStart w:id="33" w:name="_Toc280638420"/>
      <w:bookmarkStart w:id="34" w:name="_Toc280690480"/>
      <w:bookmarkStart w:id="35" w:name="_Toc280690804"/>
      <w:bookmarkStart w:id="36" w:name="_Toc280691258"/>
      <w:r w:rsidRPr="00D47679">
        <w:t>Anf.  5  Miljöminister ANDREAS CARLGREN (C):</w:t>
      </w:r>
      <w:bookmarkEnd w:id="31"/>
      <w:bookmarkEnd w:id="32"/>
      <w:bookmarkEnd w:id="33"/>
      <w:bookmarkEnd w:id="34"/>
      <w:bookmarkEnd w:id="35"/>
      <w:bookmarkEnd w:id="36"/>
    </w:p>
    <w:p w:rsidR="00CD0C46" w:rsidRPr="00D47679" w:rsidRDefault="00CD0C46" w:rsidP="00CD0C46">
      <w:pPr>
        <w:pStyle w:val="Normaltindrag"/>
      </w:pPr>
      <w:r w:rsidRPr="00D47679">
        <w:t>Jag ska bara bekräfta att vi har haft precis samma linje som parlame</w:t>
      </w:r>
      <w:r w:rsidRPr="00D47679">
        <w:t>n</w:t>
      </w:r>
      <w:r w:rsidRPr="00D47679">
        <w:t>tet har haft, och det är att de 5 procenten av bilparken skulle kunna få en rabatt på grund av E85.</w:t>
      </w:r>
    </w:p>
    <w:p w:rsidR="00CD0C46" w:rsidRPr="00D47679" w:rsidRDefault="00CD0C46" w:rsidP="00CD0C46">
      <w:pPr>
        <w:pStyle w:val="Rubrik2"/>
      </w:pPr>
      <w:bookmarkStart w:id="37" w:name="_Toc280637602"/>
      <w:bookmarkStart w:id="38" w:name="_Toc280637736"/>
      <w:bookmarkStart w:id="39" w:name="_Toc280638421"/>
      <w:bookmarkStart w:id="40" w:name="_Toc280690481"/>
      <w:bookmarkStart w:id="41" w:name="_Toc280690805"/>
      <w:bookmarkStart w:id="42" w:name="_Toc280691259"/>
      <w:r w:rsidRPr="00D47679">
        <w:lastRenderedPageBreak/>
        <w:t>Anf.  6  JONAS SJÖSTEDT (V):</w:t>
      </w:r>
      <w:bookmarkEnd w:id="37"/>
      <w:bookmarkEnd w:id="38"/>
      <w:bookmarkEnd w:id="39"/>
      <w:bookmarkEnd w:id="40"/>
      <w:bookmarkEnd w:id="41"/>
      <w:bookmarkEnd w:id="42"/>
    </w:p>
    <w:p w:rsidR="00CD0C46" w:rsidRPr="00D47679" w:rsidRDefault="00CD0C46" w:rsidP="00CD0C46">
      <w:pPr>
        <w:pStyle w:val="Normaltindrag"/>
      </w:pPr>
      <w:r w:rsidRPr="00D47679">
        <w:t>Gäller det på obegränsad tid? Är det en pe</w:t>
      </w:r>
      <w:r w:rsidRPr="00D47679">
        <w:t>r</w:t>
      </w:r>
      <w:r w:rsidRPr="00D47679">
        <w:t>manent lösning?</w:t>
      </w:r>
    </w:p>
    <w:p w:rsidR="00CD0C46" w:rsidRPr="00D47679" w:rsidRDefault="00CD0C46" w:rsidP="00CD0C46">
      <w:pPr>
        <w:pStyle w:val="Rubrik2"/>
      </w:pPr>
      <w:bookmarkStart w:id="43" w:name="_Toc280637603"/>
      <w:bookmarkStart w:id="44" w:name="_Toc280637737"/>
      <w:bookmarkStart w:id="45" w:name="_Toc280638422"/>
      <w:bookmarkStart w:id="46" w:name="_Toc280690482"/>
      <w:bookmarkStart w:id="47" w:name="_Toc280690806"/>
      <w:bookmarkStart w:id="48" w:name="_Toc280691260"/>
      <w:r w:rsidRPr="00D47679">
        <w:t>Anf.  7  Miljöminister ANDREAS CARLGREN (C):</w:t>
      </w:r>
      <w:bookmarkEnd w:id="43"/>
      <w:bookmarkEnd w:id="44"/>
      <w:bookmarkEnd w:id="45"/>
      <w:bookmarkEnd w:id="46"/>
      <w:bookmarkEnd w:id="47"/>
      <w:bookmarkEnd w:id="48"/>
    </w:p>
    <w:p w:rsidR="00CD0C46" w:rsidRPr="00D47679" w:rsidRDefault="00CD0C46" w:rsidP="00CD0C46">
      <w:pPr>
        <w:pStyle w:val="Normaltindrag"/>
      </w:pPr>
      <w:r w:rsidRPr="00D47679">
        <w:t>Det gäller under en övergångsperiod till och med 2015.</w:t>
      </w:r>
    </w:p>
    <w:p w:rsidR="00CD0C46" w:rsidRPr="00D47679" w:rsidRDefault="00CD0C46" w:rsidP="00CD0C46">
      <w:pPr>
        <w:pStyle w:val="Rubrik2"/>
      </w:pPr>
      <w:bookmarkStart w:id="49" w:name="_Toc280637604"/>
      <w:bookmarkStart w:id="50" w:name="_Toc280637738"/>
      <w:bookmarkStart w:id="51" w:name="_Toc280638423"/>
      <w:bookmarkStart w:id="52" w:name="_Toc280690483"/>
      <w:bookmarkStart w:id="53" w:name="_Toc280690807"/>
      <w:bookmarkStart w:id="54" w:name="_Toc280691261"/>
      <w:r w:rsidRPr="00D47679">
        <w:t>Anf.  8  ORDFÖRANDEN:</w:t>
      </w:r>
      <w:bookmarkEnd w:id="49"/>
      <w:bookmarkEnd w:id="50"/>
      <w:bookmarkEnd w:id="51"/>
      <w:bookmarkEnd w:id="52"/>
      <w:bookmarkEnd w:id="53"/>
      <w:bookmarkEnd w:id="54"/>
    </w:p>
    <w:p w:rsidR="00CD0C46" w:rsidRPr="00D47679" w:rsidRDefault="00CD0C46" w:rsidP="00CD0C46">
      <w:pPr>
        <w:pStyle w:val="Normaltindrag"/>
      </w:pPr>
      <w:r w:rsidRPr="00D47679">
        <w:t>Jag sammanfattar att det på punkt 3 finns stöd i nämnden för rege</w:t>
      </w:r>
      <w:r w:rsidRPr="00D47679">
        <w:t>r</w:t>
      </w:r>
      <w:r w:rsidRPr="00D47679">
        <w:t>ingens ståndpunkt.</w:t>
      </w:r>
    </w:p>
    <w:p w:rsidR="00CD0C46" w:rsidRPr="00D47679" w:rsidRDefault="00CD0C46" w:rsidP="00CD0C46">
      <w:pPr>
        <w:pStyle w:val="Normaltindrag"/>
      </w:pPr>
      <w:r w:rsidRPr="00D47679">
        <w:t>Vi går vidare till punkt 4 om biocidprodukter, också det en beslut</w:t>
      </w:r>
      <w:r w:rsidRPr="00D47679">
        <w:t>s</w:t>
      </w:r>
      <w:r w:rsidRPr="00D47679">
        <w:t>punkt. Där informer</w:t>
      </w:r>
      <w:r w:rsidRPr="00D47679">
        <w:t>a</w:t>
      </w:r>
      <w:r w:rsidRPr="00D47679">
        <w:t>des utskottet den 16 december.</w:t>
      </w:r>
    </w:p>
    <w:p w:rsidR="00CD0C46" w:rsidRPr="00D47679" w:rsidRDefault="00CD0C46" w:rsidP="00CD0C46">
      <w:pPr>
        <w:pStyle w:val="Rubrik2"/>
      </w:pPr>
      <w:bookmarkStart w:id="55" w:name="_Toc280637605"/>
      <w:bookmarkStart w:id="56" w:name="_Toc280637739"/>
      <w:bookmarkStart w:id="57" w:name="_Toc280638424"/>
      <w:bookmarkStart w:id="58" w:name="_Toc280690484"/>
      <w:bookmarkStart w:id="59" w:name="_Toc280690808"/>
      <w:bookmarkStart w:id="60" w:name="_Toc280691262"/>
      <w:r w:rsidRPr="00D47679">
        <w:t>Anf.  9  Miljöminister ANDREAS CARLGREN (C):</w:t>
      </w:r>
      <w:bookmarkEnd w:id="55"/>
      <w:bookmarkEnd w:id="56"/>
      <w:bookmarkEnd w:id="57"/>
      <w:bookmarkEnd w:id="58"/>
      <w:bookmarkEnd w:id="59"/>
      <w:bookmarkEnd w:id="60"/>
    </w:p>
    <w:p w:rsidR="00CD0C46" w:rsidRPr="00D47679" w:rsidRDefault="00CD0C46" w:rsidP="00CD0C46">
      <w:pPr>
        <w:pStyle w:val="Normaltindrag"/>
      </w:pPr>
      <w:r w:rsidRPr="00D47679">
        <w:t>Som sagt informerade jag utskottet i går om detta. I korthet handlar det om ett nytt förslag till direktiv, som vi nu har varit med och förhan</w:t>
      </w:r>
      <w:r w:rsidRPr="00D47679">
        <w:t>d</w:t>
      </w:r>
      <w:r w:rsidRPr="00D47679">
        <w:t>lat fram, till en förordning där vi har fått igenom en ökad skyddsnivå för både männ</w:t>
      </w:r>
      <w:r w:rsidRPr="00D47679">
        <w:t>i</w:t>
      </w:r>
      <w:r w:rsidRPr="00D47679">
        <w:t>skor och miljö. Vi är som helhet mycket nöjda. Vi har också fått igenom flera av de svenska krav som driver det här mer i miljörik</w:t>
      </w:r>
      <w:r w:rsidRPr="00D47679">
        <w:t>t</w:t>
      </w:r>
      <w:r w:rsidRPr="00D47679">
        <w:t>ning. Jag svarar gärna på eventuella frågor.</w:t>
      </w:r>
    </w:p>
    <w:p w:rsidR="00CD0C46" w:rsidRPr="00D47679" w:rsidRDefault="00CD0C46" w:rsidP="00CD0C46">
      <w:pPr>
        <w:pStyle w:val="Rubrik2"/>
      </w:pPr>
      <w:bookmarkStart w:id="61" w:name="_Toc280637606"/>
      <w:bookmarkStart w:id="62" w:name="_Toc280637740"/>
      <w:bookmarkStart w:id="63" w:name="_Toc280638425"/>
      <w:bookmarkStart w:id="64" w:name="_Toc280690485"/>
      <w:bookmarkStart w:id="65" w:name="_Toc280690809"/>
      <w:bookmarkStart w:id="66" w:name="_Toc280691263"/>
      <w:r w:rsidRPr="00D47679">
        <w:t>Anf.  10  JONAS SJÖSTEDT (V):</w:t>
      </w:r>
      <w:bookmarkEnd w:id="61"/>
      <w:bookmarkEnd w:id="62"/>
      <w:bookmarkEnd w:id="63"/>
      <w:bookmarkEnd w:id="64"/>
      <w:bookmarkEnd w:id="65"/>
      <w:bookmarkEnd w:id="66"/>
    </w:p>
    <w:p w:rsidR="00CD0C46" w:rsidRPr="00D47679" w:rsidRDefault="00CD0C46" w:rsidP="00CD0C46">
      <w:pPr>
        <w:pStyle w:val="Normaltindrag"/>
      </w:pPr>
      <w:r w:rsidRPr="00D47679">
        <w:t>Herr ordförande! Jag har två frågor. Den fö</w:t>
      </w:r>
      <w:r w:rsidRPr="00D47679">
        <w:t>r</w:t>
      </w:r>
      <w:r w:rsidRPr="00D47679">
        <w:t>sta gäller den rättsliga grunden, om det är inre marknad eller om det är en miljöartikel i föror</w:t>
      </w:r>
      <w:r w:rsidRPr="00D47679">
        <w:t>d</w:t>
      </w:r>
      <w:r w:rsidRPr="00D47679">
        <w:t>ningen. Den andra gäller uppbyggnaden av möjligheter för olika geogr</w:t>
      </w:r>
      <w:r w:rsidRPr="00D47679">
        <w:t>a</w:t>
      </w:r>
      <w:r w:rsidRPr="00D47679">
        <w:t>fiska bedömningar av olika preparat. Det finns ju helt olika b</w:t>
      </w:r>
      <w:r w:rsidRPr="00D47679">
        <w:t>e</w:t>
      </w:r>
      <w:r w:rsidRPr="00D47679">
        <w:t>hov av de här produkterna beroende på om man odlar i Grekland eller i Västerbo</w:t>
      </w:r>
      <w:r w:rsidRPr="00D47679">
        <w:t>t</w:t>
      </w:r>
      <w:r w:rsidRPr="00D47679">
        <w:t>ten till e</w:t>
      </w:r>
      <w:r w:rsidRPr="00D47679">
        <w:t>x</w:t>
      </w:r>
      <w:r w:rsidRPr="00D47679">
        <w:t>empel. Har man tagit hänsyn till det? Blir det fritt fram över hela unionen eller kommer det att variera beroende på odlingsförutsät</w:t>
      </w:r>
      <w:r w:rsidRPr="00D47679">
        <w:t>t</w:t>
      </w:r>
      <w:r w:rsidRPr="00D47679">
        <w:t>ningar och klimat?</w:t>
      </w:r>
    </w:p>
    <w:p w:rsidR="00CD0C46" w:rsidRPr="00D47679" w:rsidRDefault="00CD0C46" w:rsidP="00CD0C46">
      <w:pPr>
        <w:pStyle w:val="Rubrik2"/>
      </w:pPr>
      <w:bookmarkStart w:id="67" w:name="_Toc280637607"/>
      <w:bookmarkStart w:id="68" w:name="_Toc280637741"/>
      <w:bookmarkStart w:id="69" w:name="_Toc280638426"/>
      <w:bookmarkStart w:id="70" w:name="_Toc280690486"/>
      <w:bookmarkStart w:id="71" w:name="_Toc280690810"/>
      <w:bookmarkStart w:id="72" w:name="_Toc280691264"/>
      <w:r w:rsidRPr="00D47679">
        <w:t>Anf.  11  Miljöminister ANDREAS CARLGREN (C):</w:t>
      </w:r>
      <w:bookmarkEnd w:id="67"/>
      <w:bookmarkEnd w:id="68"/>
      <w:bookmarkEnd w:id="69"/>
      <w:bookmarkEnd w:id="70"/>
      <w:bookmarkEnd w:id="71"/>
      <w:bookmarkEnd w:id="72"/>
    </w:p>
    <w:p w:rsidR="00CD0C46" w:rsidRPr="00D47679" w:rsidRDefault="00CD0C46" w:rsidP="00CD0C46">
      <w:pPr>
        <w:pStyle w:val="Normaltindrag"/>
      </w:pPr>
      <w:r w:rsidRPr="00D47679">
        <w:t>När det gäller den första frågan är förordningen grundad på artikel 114 i fördraget, som handlar om inre marknaden.</w:t>
      </w:r>
    </w:p>
    <w:p w:rsidR="00CD0C46" w:rsidRPr="00D47679" w:rsidRDefault="00CD0C46" w:rsidP="00CD0C46">
      <w:pPr>
        <w:pStyle w:val="Normaltindrag"/>
      </w:pPr>
      <w:r w:rsidRPr="00D47679">
        <w:t>När det gäller geografin handlar det inte om växtskydd utan om bi</w:t>
      </w:r>
      <w:r w:rsidRPr="00D47679">
        <w:t>o</w:t>
      </w:r>
      <w:r w:rsidRPr="00D47679">
        <w:t>cider över huvud taget, så det är inte bara geografiskt indelat.</w:t>
      </w:r>
    </w:p>
    <w:p w:rsidR="00CD0C46" w:rsidRPr="00D47679" w:rsidRDefault="00CD0C46" w:rsidP="00CD0C46">
      <w:pPr>
        <w:pStyle w:val="Rubrik2"/>
      </w:pPr>
      <w:bookmarkStart w:id="73" w:name="_Toc280637608"/>
      <w:bookmarkStart w:id="74" w:name="_Toc280637742"/>
      <w:bookmarkStart w:id="75" w:name="_Toc280638427"/>
      <w:bookmarkStart w:id="76" w:name="_Toc280690487"/>
      <w:bookmarkStart w:id="77" w:name="_Toc280690811"/>
      <w:bookmarkStart w:id="78" w:name="_Toc280691265"/>
      <w:r w:rsidRPr="00D47679">
        <w:t>Anf.  12  JONAS SJÖSTEDT (V):</w:t>
      </w:r>
      <w:bookmarkEnd w:id="73"/>
      <w:bookmarkEnd w:id="74"/>
      <w:bookmarkEnd w:id="75"/>
      <w:bookmarkEnd w:id="76"/>
      <w:bookmarkEnd w:id="77"/>
      <w:bookmarkEnd w:id="78"/>
    </w:p>
    <w:p w:rsidR="00CD0C46" w:rsidRPr="00D47679" w:rsidRDefault="00CD0C46" w:rsidP="00CD0C46">
      <w:pPr>
        <w:pStyle w:val="Normaltindrag"/>
      </w:pPr>
      <w:r w:rsidRPr="00D47679">
        <w:t>Generellt tycker jag att Sveriges ståndpunkt bör vara att miljöartikeln bör användas i den här typen av direktiv och förordningar och inre</w:t>
      </w:r>
      <w:r w:rsidR="00D14FA1" w:rsidRPr="00D47679">
        <w:t xml:space="preserve"> </w:t>
      </w:r>
      <w:r w:rsidRPr="00D47679">
        <w:t>mar</w:t>
      </w:r>
      <w:r w:rsidRPr="00D47679">
        <w:t>k</w:t>
      </w:r>
      <w:r w:rsidRPr="00D47679">
        <w:t>nadsartikeln så lite som möjligt, i och med att det ger oss en möjlighet att ha en mer progressiv nationell lagstiftning.</w:t>
      </w:r>
    </w:p>
    <w:p w:rsidR="00CD0C46" w:rsidRPr="00D47679" w:rsidRDefault="00CD0C46" w:rsidP="00CD0C46">
      <w:pPr>
        <w:pStyle w:val="Rubrik2"/>
      </w:pPr>
      <w:bookmarkStart w:id="79" w:name="_Toc280637609"/>
      <w:bookmarkStart w:id="80" w:name="_Toc280637743"/>
      <w:bookmarkStart w:id="81" w:name="_Toc280638428"/>
      <w:bookmarkStart w:id="82" w:name="_Toc280690488"/>
      <w:bookmarkStart w:id="83" w:name="_Toc280690812"/>
      <w:bookmarkStart w:id="84" w:name="_Toc280691266"/>
      <w:r w:rsidRPr="00D47679">
        <w:t>Anf.  13  ÅSA ROMSON (MP):</w:t>
      </w:r>
      <w:bookmarkEnd w:id="79"/>
      <w:bookmarkEnd w:id="80"/>
      <w:bookmarkEnd w:id="81"/>
      <w:bookmarkEnd w:id="82"/>
      <w:bookmarkEnd w:id="83"/>
      <w:bookmarkEnd w:id="84"/>
    </w:p>
    <w:p w:rsidR="00CD0C46" w:rsidRPr="00D47679" w:rsidRDefault="00CD0C46" w:rsidP="00CD0C46">
      <w:pPr>
        <w:pStyle w:val="Normaltindrag"/>
      </w:pPr>
      <w:r w:rsidRPr="00D47679">
        <w:t>Som jag har förstått det inbegriper föror</w:t>
      </w:r>
      <w:r w:rsidRPr="00D47679">
        <w:t>d</w:t>
      </w:r>
      <w:r w:rsidRPr="00D47679">
        <w:t>ningen även kemikalier i produkter och varor. Det är väldigt positivt i så fall. Min fråga är hur man ställer sig till nanoteknik som används för att förändra de här produkte</w:t>
      </w:r>
      <w:r w:rsidRPr="00D47679">
        <w:t>r</w:t>
      </w:r>
      <w:r w:rsidRPr="00D47679">
        <w:t>na. Jag undrar om det regleras eller inte, med tanke på att man i andra delar av lagstiftningsarbetet hå</w:t>
      </w:r>
      <w:r w:rsidRPr="00D47679">
        <w:t>l</w:t>
      </w:r>
      <w:r w:rsidRPr="00D47679">
        <w:t>ler på med ett ganska omfattande arbete, fra</w:t>
      </w:r>
      <w:r w:rsidRPr="00D47679">
        <w:t>m</w:t>
      </w:r>
      <w:r w:rsidRPr="00D47679">
        <w:t>för allt när det gäller riskbedömningen.</w:t>
      </w:r>
    </w:p>
    <w:p w:rsidR="00CD0C46" w:rsidRPr="00D47679" w:rsidRDefault="00CD0C46" w:rsidP="00CD0C46">
      <w:pPr>
        <w:pStyle w:val="Rubrik2"/>
      </w:pPr>
      <w:bookmarkStart w:id="85" w:name="_Toc280637610"/>
      <w:bookmarkStart w:id="86" w:name="_Toc280637744"/>
      <w:bookmarkStart w:id="87" w:name="_Toc280638429"/>
      <w:bookmarkStart w:id="88" w:name="_Toc280690489"/>
      <w:bookmarkStart w:id="89" w:name="_Toc280690813"/>
      <w:bookmarkStart w:id="90" w:name="_Toc280691267"/>
      <w:r w:rsidRPr="00D47679">
        <w:t>Anf.  14  Miljöminister ANDREAS CARLGREN (C):</w:t>
      </w:r>
      <w:bookmarkEnd w:id="85"/>
      <w:bookmarkEnd w:id="86"/>
      <w:bookmarkEnd w:id="87"/>
      <w:bookmarkEnd w:id="88"/>
      <w:bookmarkEnd w:id="89"/>
      <w:bookmarkEnd w:id="90"/>
    </w:p>
    <w:p w:rsidR="00CD0C46" w:rsidRPr="00D47679" w:rsidRDefault="00CD0C46" w:rsidP="00CD0C46">
      <w:pPr>
        <w:pStyle w:val="Normaltindrag"/>
      </w:pPr>
      <w:r w:rsidRPr="00D47679">
        <w:t>När det gäller den första frågan har vi mö</w:t>
      </w:r>
      <w:r w:rsidRPr="00D47679">
        <w:t>j</w:t>
      </w:r>
      <w:r w:rsidRPr="00D47679">
        <w:t>ligheten att nationellt fatta beslut om de biocider som används i Sverige grundat på den här föror</w:t>
      </w:r>
      <w:r w:rsidRPr="00D47679">
        <w:t>d</w:t>
      </w:r>
      <w:r w:rsidRPr="00D47679">
        <w:t>ningen. Det betyder också att vi har möjlighet att vidta åtgärder av milj</w:t>
      </w:r>
      <w:r w:rsidRPr="00D47679">
        <w:t>ö</w:t>
      </w:r>
      <w:r w:rsidRPr="00D47679">
        <w:t>skäl.</w:t>
      </w:r>
    </w:p>
    <w:p w:rsidR="00CD0C46" w:rsidRPr="00D47679" w:rsidRDefault="00CD0C46" w:rsidP="00CD0C46">
      <w:pPr>
        <w:pStyle w:val="Normaltindrag"/>
      </w:pPr>
      <w:r w:rsidRPr="00D47679">
        <w:t>Nanoprodukter omfattas inte i det här skedet. Där avvaktas kommi</w:t>
      </w:r>
      <w:r w:rsidRPr="00D47679">
        <w:t>s</w:t>
      </w:r>
      <w:r w:rsidRPr="00D47679">
        <w:t>sionens arbete. När kommissionen har blivit färdig med sitt förslag ko</w:t>
      </w:r>
      <w:r w:rsidRPr="00D47679">
        <w:t>m</w:t>
      </w:r>
      <w:r w:rsidRPr="00D47679">
        <w:t>mer det att finnas möjlighet att arbeta vidare med denna fråga.</w:t>
      </w:r>
    </w:p>
    <w:p w:rsidR="00CD0C46" w:rsidRPr="00D47679" w:rsidRDefault="00CD0C46" w:rsidP="00CD0C46">
      <w:pPr>
        <w:pStyle w:val="Rubrik2"/>
      </w:pPr>
      <w:bookmarkStart w:id="91" w:name="_Toc280637611"/>
      <w:bookmarkStart w:id="92" w:name="_Toc280637745"/>
      <w:bookmarkStart w:id="93" w:name="_Toc280638430"/>
      <w:bookmarkStart w:id="94" w:name="_Toc280690490"/>
      <w:bookmarkStart w:id="95" w:name="_Toc280690814"/>
      <w:bookmarkStart w:id="96" w:name="_Toc280691268"/>
      <w:r w:rsidRPr="00D47679">
        <w:t>Anf.  15  ÅSA ROMSON (MP):</w:t>
      </w:r>
      <w:bookmarkEnd w:id="91"/>
      <w:bookmarkEnd w:id="92"/>
      <w:bookmarkEnd w:id="93"/>
      <w:bookmarkEnd w:id="94"/>
      <w:bookmarkEnd w:id="95"/>
      <w:bookmarkEnd w:id="96"/>
    </w:p>
    <w:p w:rsidR="00CD0C46" w:rsidRPr="00D47679" w:rsidRDefault="00CD0C46" w:rsidP="00CD0C46">
      <w:pPr>
        <w:pStyle w:val="Normaltindrag"/>
      </w:pPr>
      <w:r w:rsidRPr="00D47679">
        <w:t>Betyder det att det här inte blir färdigt nu och att man i så fall åte</w:t>
      </w:r>
      <w:r w:rsidRPr="00D47679">
        <w:t>r</w:t>
      </w:r>
      <w:r w:rsidRPr="00D47679">
        <w:t>kommer med komplett</w:t>
      </w:r>
      <w:r w:rsidRPr="00D47679">
        <w:t>e</w:t>
      </w:r>
      <w:r w:rsidRPr="00D47679">
        <w:t>ringar av den nuvarande texten? Som jag har förstått det är det nästan i slutskedet som förslaget ska antas.</w:t>
      </w:r>
    </w:p>
    <w:p w:rsidR="00CD0C46" w:rsidRPr="00D47679" w:rsidRDefault="00CD0C46" w:rsidP="00CD0C46">
      <w:pPr>
        <w:pStyle w:val="Rubrik2"/>
      </w:pPr>
      <w:bookmarkStart w:id="97" w:name="_Toc280637612"/>
      <w:bookmarkStart w:id="98" w:name="_Toc280637746"/>
      <w:bookmarkStart w:id="99" w:name="_Toc280638431"/>
      <w:bookmarkStart w:id="100" w:name="_Toc280690491"/>
      <w:bookmarkStart w:id="101" w:name="_Toc280690815"/>
      <w:bookmarkStart w:id="102" w:name="_Toc280691269"/>
      <w:r w:rsidRPr="00D47679">
        <w:t>Anf.  16  Miljöminister ANDREAS CARLGREN (C):</w:t>
      </w:r>
      <w:bookmarkEnd w:id="97"/>
      <w:bookmarkEnd w:id="98"/>
      <w:bookmarkEnd w:id="99"/>
      <w:bookmarkEnd w:id="100"/>
      <w:bookmarkEnd w:id="101"/>
      <w:bookmarkEnd w:id="102"/>
    </w:p>
    <w:p w:rsidR="00CD0C46" w:rsidRPr="00D47679" w:rsidRDefault="00CD0C46" w:rsidP="00CD0C46">
      <w:pPr>
        <w:pStyle w:val="Normaltindrag"/>
      </w:pPr>
      <w:r w:rsidRPr="00D47679">
        <w:t>Detta blir färdigt nu, och det omfattar verksamma ämnen. Men det betyder också att om det är verksamma ämnen som är relaterade till nano är det något som man uttryckligen får komma tillbaka till. Det har tydligt sagts i det här beslutet.</w:t>
      </w:r>
    </w:p>
    <w:p w:rsidR="00CD0C46" w:rsidRPr="00D47679" w:rsidRDefault="00CD0C46" w:rsidP="00CD0C46">
      <w:pPr>
        <w:pStyle w:val="Rubrik2"/>
      </w:pPr>
      <w:bookmarkStart w:id="103" w:name="_Toc280637613"/>
      <w:bookmarkStart w:id="104" w:name="_Toc280637747"/>
      <w:bookmarkStart w:id="105" w:name="_Toc280638432"/>
      <w:bookmarkStart w:id="106" w:name="_Toc280690492"/>
      <w:bookmarkStart w:id="107" w:name="_Toc280690816"/>
      <w:bookmarkStart w:id="108" w:name="_Toc280691270"/>
      <w:r w:rsidRPr="00D47679">
        <w:t>Anf.  17  ORDFÖRANDEN:</w:t>
      </w:r>
      <w:bookmarkEnd w:id="103"/>
      <w:bookmarkEnd w:id="104"/>
      <w:bookmarkEnd w:id="105"/>
      <w:bookmarkEnd w:id="106"/>
      <w:bookmarkEnd w:id="107"/>
      <w:bookmarkEnd w:id="108"/>
    </w:p>
    <w:p w:rsidR="00CD0C46" w:rsidRPr="00D47679" w:rsidRDefault="00CD0C46" w:rsidP="00CD0C46">
      <w:pPr>
        <w:pStyle w:val="Normaltindrag"/>
      </w:pPr>
      <w:r w:rsidRPr="00D47679">
        <w:t>Sammanfattningsvis finner jag att det finns stöd för regeringens ståndpunkt under punkt 4.</w:t>
      </w:r>
    </w:p>
    <w:p w:rsidR="00CD0C46" w:rsidRPr="00D47679" w:rsidRDefault="00CD0C46" w:rsidP="00CD0C46">
      <w:pPr>
        <w:pStyle w:val="Normaltindrag"/>
      </w:pPr>
      <w:r w:rsidRPr="00D47679">
        <w:t>Vi går vidare till punkt 5 om avfall som u</w:t>
      </w:r>
      <w:r w:rsidRPr="00D47679">
        <w:t>t</w:t>
      </w:r>
      <w:r w:rsidRPr="00D47679">
        <w:t>görs av eller innehåller elektriska eller elektroniska produkter. Det är en information</w:t>
      </w:r>
      <w:r w:rsidRPr="00D47679">
        <w:t>s</w:t>
      </w:r>
      <w:r w:rsidRPr="00D47679">
        <w:t>punkt.</w:t>
      </w:r>
    </w:p>
    <w:p w:rsidR="00CD0C46" w:rsidRPr="00D47679" w:rsidRDefault="00CD0C46" w:rsidP="00CD0C46">
      <w:pPr>
        <w:pStyle w:val="Rubrik2"/>
      </w:pPr>
      <w:bookmarkStart w:id="109" w:name="_Toc280637614"/>
      <w:bookmarkStart w:id="110" w:name="_Toc280637748"/>
      <w:bookmarkStart w:id="111" w:name="_Toc280638433"/>
      <w:bookmarkStart w:id="112" w:name="_Toc280690493"/>
      <w:bookmarkStart w:id="113" w:name="_Toc280690817"/>
      <w:bookmarkStart w:id="114" w:name="_Toc280691271"/>
      <w:r w:rsidRPr="00D47679">
        <w:t>Anf.  18  Miljöminister ANDREAS CARLGREN (C):</w:t>
      </w:r>
      <w:bookmarkEnd w:id="109"/>
      <w:bookmarkEnd w:id="110"/>
      <w:bookmarkEnd w:id="111"/>
      <w:bookmarkEnd w:id="112"/>
      <w:bookmarkEnd w:id="113"/>
      <w:bookmarkEnd w:id="114"/>
    </w:p>
    <w:p w:rsidR="00CD0C46" w:rsidRPr="00D47679" w:rsidRDefault="00CD0C46" w:rsidP="00CD0C46">
      <w:pPr>
        <w:pStyle w:val="Normaltindrag"/>
      </w:pPr>
      <w:r w:rsidRPr="00D47679">
        <w:t>I det här läget handlar det helt enkelt om en avrapportering om fö</w:t>
      </w:r>
      <w:r w:rsidRPr="00D47679">
        <w:t>r</w:t>
      </w:r>
      <w:r w:rsidRPr="00D47679">
        <w:t>handlingsläget i rådet. Frågan kommer inte att bli föremål för någon omfattande behandling på rådet den här gången.</w:t>
      </w:r>
    </w:p>
    <w:p w:rsidR="00CD0C46" w:rsidRPr="00D47679" w:rsidRDefault="00CD0C46" w:rsidP="00CD0C46">
      <w:pPr>
        <w:pStyle w:val="Rubrik2"/>
      </w:pPr>
      <w:bookmarkStart w:id="115" w:name="_Toc280637615"/>
      <w:bookmarkStart w:id="116" w:name="_Toc280637749"/>
      <w:bookmarkStart w:id="117" w:name="_Toc280638434"/>
      <w:bookmarkStart w:id="118" w:name="_Toc280690494"/>
      <w:bookmarkStart w:id="119" w:name="_Toc280690818"/>
      <w:bookmarkStart w:id="120" w:name="_Toc280691272"/>
      <w:r w:rsidRPr="00D47679">
        <w:t>Anf.  19  JONAS SJÖSTEDT (V):</w:t>
      </w:r>
      <w:bookmarkEnd w:id="115"/>
      <w:bookmarkEnd w:id="116"/>
      <w:bookmarkEnd w:id="117"/>
      <w:bookmarkEnd w:id="118"/>
      <w:bookmarkEnd w:id="119"/>
      <w:bookmarkEnd w:id="120"/>
    </w:p>
    <w:p w:rsidR="00CD0C46" w:rsidRPr="00D47679" w:rsidRDefault="00CD0C46" w:rsidP="00CD0C46">
      <w:pPr>
        <w:pStyle w:val="Normaltindrag"/>
      </w:pPr>
      <w:r w:rsidRPr="00D47679">
        <w:t>Det är dags att se över WEEE-direktivet. Det är väl helt rimligt att göra det.</w:t>
      </w:r>
    </w:p>
    <w:p w:rsidR="00CD0C46" w:rsidRPr="00D47679" w:rsidRDefault="00CD0C46" w:rsidP="00CD0C46">
      <w:pPr>
        <w:pStyle w:val="Normaltindrag"/>
      </w:pPr>
      <w:r w:rsidRPr="00D47679">
        <w:t>Jag såg att det har gjorts en förändring av kategoriindelningen av de produkter som det omfattar, en minskning av antalet kategorier. I</w:t>
      </w:r>
      <w:r w:rsidRPr="00D47679">
        <w:t>n</w:t>
      </w:r>
      <w:r w:rsidRPr="00D47679">
        <w:t>nebär det någon förändring av vilka produkter som omfattas?</w:t>
      </w:r>
    </w:p>
    <w:p w:rsidR="00CD0C46" w:rsidRPr="00D47679" w:rsidRDefault="00CD0C46" w:rsidP="00CD0C46">
      <w:pPr>
        <w:pStyle w:val="Normaltindrag"/>
      </w:pPr>
      <w:r w:rsidRPr="00D47679">
        <w:t>Jag såg i noteringarna att det har varit en diskussion om medicinska produkter och att det fanns delade meningar mellan medlemsstaterna. Några medlemsstater vill ha in dem i direktivet. Jag antar att det är elek</w:t>
      </w:r>
      <w:r w:rsidRPr="00D47679">
        <w:t>t</w:t>
      </w:r>
      <w:r w:rsidRPr="00D47679">
        <w:t>riska apparater som används i medicinska sammanhang. Jag undrar vad som är Sveriges position i frågan?</w:t>
      </w:r>
    </w:p>
    <w:p w:rsidR="00CD0C46" w:rsidRPr="00D47679" w:rsidRDefault="00CD0C46" w:rsidP="00CD0C46">
      <w:pPr>
        <w:pStyle w:val="Rubrik2"/>
      </w:pPr>
      <w:bookmarkStart w:id="121" w:name="_Toc280637616"/>
      <w:bookmarkStart w:id="122" w:name="_Toc280637750"/>
      <w:bookmarkStart w:id="123" w:name="_Toc280638435"/>
      <w:bookmarkStart w:id="124" w:name="_Toc280690495"/>
      <w:bookmarkStart w:id="125" w:name="_Toc280690819"/>
      <w:bookmarkStart w:id="126" w:name="_Toc280691273"/>
      <w:r w:rsidRPr="00D47679">
        <w:t>Anf.  20  ÅSA ROMSON (MP):</w:t>
      </w:r>
      <w:bookmarkEnd w:id="121"/>
      <w:bookmarkEnd w:id="122"/>
      <w:bookmarkEnd w:id="123"/>
      <w:bookmarkEnd w:id="124"/>
      <w:bookmarkEnd w:id="125"/>
      <w:bookmarkEnd w:id="126"/>
    </w:p>
    <w:p w:rsidR="00CD0C46" w:rsidRPr="00D47679" w:rsidRDefault="00CD0C46" w:rsidP="00CD0C46">
      <w:pPr>
        <w:pStyle w:val="Normaltindrag"/>
      </w:pPr>
      <w:r w:rsidRPr="00D47679">
        <w:t>Jag vill bara höra med miljöministern hur prioriterad Sverige ser fr</w:t>
      </w:r>
      <w:r w:rsidRPr="00D47679">
        <w:t>å</w:t>
      </w:r>
      <w:r w:rsidRPr="00D47679">
        <w:t>gan om att jobba v</w:t>
      </w:r>
      <w:r w:rsidRPr="00D47679">
        <w:t>i</w:t>
      </w:r>
      <w:r w:rsidRPr="00D47679">
        <w:t>dare med WEEE-direktivet, om man ser det som ett viktigt område. Eftersom det nu bara blir en rapport kan man ju trycka på lite om man vill det, eller så kan man luta sig tillbaka.</w:t>
      </w:r>
    </w:p>
    <w:p w:rsidR="00CD0C46" w:rsidRPr="00D47679" w:rsidRDefault="00CD0C46" w:rsidP="00CD0C46">
      <w:pPr>
        <w:pStyle w:val="Rubrik2"/>
      </w:pPr>
      <w:bookmarkStart w:id="127" w:name="_Toc280637617"/>
      <w:bookmarkStart w:id="128" w:name="_Toc280637751"/>
      <w:bookmarkStart w:id="129" w:name="_Toc280638436"/>
      <w:bookmarkStart w:id="130" w:name="_Toc280690496"/>
      <w:bookmarkStart w:id="131" w:name="_Toc280690820"/>
      <w:bookmarkStart w:id="132" w:name="_Toc280691274"/>
      <w:r w:rsidRPr="00D47679">
        <w:t>Anf.  21  Miljöminister ANDREAS CARLGREN (C):</w:t>
      </w:r>
      <w:bookmarkEnd w:id="127"/>
      <w:bookmarkEnd w:id="128"/>
      <w:bookmarkEnd w:id="129"/>
      <w:bookmarkEnd w:id="130"/>
      <w:bookmarkEnd w:id="131"/>
      <w:bookmarkEnd w:id="132"/>
    </w:p>
    <w:p w:rsidR="00CD0C46" w:rsidRPr="00D47679" w:rsidRDefault="00CD0C46" w:rsidP="00CD0C46">
      <w:pPr>
        <w:pStyle w:val="Normaltindrag"/>
      </w:pPr>
      <w:r w:rsidRPr="00D47679">
        <w:t>Det är nu en lägesrapport. Detta arbete kommer att pågå hela våren. Det är inte vi eller rådet som håller tillbaka behandlingen, utan det är just nu parlamentet. Det gör att de fr</w:t>
      </w:r>
      <w:r w:rsidRPr="00D47679">
        <w:t>å</w:t>
      </w:r>
      <w:r w:rsidRPr="00D47679">
        <w:t>gor som ni tar upp nu kommer vi att kunna åte</w:t>
      </w:r>
      <w:r w:rsidRPr="00D47679">
        <w:t>r</w:t>
      </w:r>
      <w:r w:rsidRPr="00D47679">
        <w:t>komma till i det fortsatta arbetet. Jag tror att det också kommer att vara mer meningsfullt, därför att vi har nu inte tagit ställning för att utesluta några ämnen eller göra det här mer restriktivt än annars. Men det är ett stäl</w:t>
      </w:r>
      <w:r w:rsidRPr="00D47679">
        <w:t>l</w:t>
      </w:r>
      <w:r w:rsidRPr="00D47679">
        <w:t>ningstagande som Sverige kommer att återkomma till.</w:t>
      </w:r>
    </w:p>
    <w:p w:rsidR="00CD0C46" w:rsidRPr="00D47679" w:rsidRDefault="00CD0C46" w:rsidP="00CD0C46">
      <w:pPr>
        <w:pStyle w:val="Rubrik2"/>
      </w:pPr>
      <w:bookmarkStart w:id="133" w:name="_Toc280637618"/>
      <w:bookmarkStart w:id="134" w:name="_Toc280637752"/>
      <w:bookmarkStart w:id="135" w:name="_Toc280638437"/>
      <w:bookmarkStart w:id="136" w:name="_Toc280690497"/>
      <w:bookmarkStart w:id="137" w:name="_Toc280690821"/>
      <w:bookmarkStart w:id="138" w:name="_Toc280691275"/>
      <w:r w:rsidRPr="00D47679">
        <w:t>Anf.  22  ORDFÖRANDEN:</w:t>
      </w:r>
      <w:bookmarkEnd w:id="133"/>
      <w:bookmarkEnd w:id="134"/>
      <w:bookmarkEnd w:id="135"/>
      <w:bookmarkEnd w:id="136"/>
      <w:bookmarkEnd w:id="137"/>
      <w:bookmarkEnd w:id="138"/>
    </w:p>
    <w:p w:rsidR="00CD0C46" w:rsidRPr="00D47679" w:rsidRDefault="00CD0C46" w:rsidP="00CD0C46">
      <w:pPr>
        <w:pStyle w:val="Normaltindrag"/>
      </w:pPr>
      <w:r w:rsidRPr="00D47679">
        <w:t>Vi tackar för informationen under punkt 5.</w:t>
      </w:r>
    </w:p>
    <w:p w:rsidR="00CD0C46" w:rsidRPr="00D47679" w:rsidRDefault="00CD0C46" w:rsidP="00CD0C46">
      <w:pPr>
        <w:pStyle w:val="Normaltindrag"/>
      </w:pPr>
      <w:r w:rsidRPr="00D47679">
        <w:t>Punkt 6 handlar om att begränsa eller förbjuda odling av genetiskt modifierade organismer. Det är en informationspunkt.</w:t>
      </w:r>
    </w:p>
    <w:p w:rsidR="00CD0C46" w:rsidRPr="00D47679" w:rsidRDefault="00CD0C46" w:rsidP="00CD0C46">
      <w:pPr>
        <w:pStyle w:val="Rubrik2"/>
      </w:pPr>
      <w:bookmarkStart w:id="139" w:name="_Toc280637619"/>
      <w:bookmarkStart w:id="140" w:name="_Toc280637753"/>
      <w:bookmarkStart w:id="141" w:name="_Toc280638438"/>
      <w:bookmarkStart w:id="142" w:name="_Toc280690498"/>
      <w:bookmarkStart w:id="143" w:name="_Toc280690822"/>
      <w:bookmarkStart w:id="144" w:name="_Toc280691276"/>
      <w:r w:rsidRPr="00D47679">
        <w:t>Anf.  23  Miljöminister ANDREAS CARLGREN (C):</w:t>
      </w:r>
      <w:bookmarkEnd w:id="139"/>
      <w:bookmarkEnd w:id="140"/>
      <w:bookmarkEnd w:id="141"/>
      <w:bookmarkEnd w:id="142"/>
      <w:bookmarkEnd w:id="143"/>
      <w:bookmarkEnd w:id="144"/>
    </w:p>
    <w:p w:rsidR="00CD0C46" w:rsidRPr="00D47679" w:rsidRDefault="00CD0C46" w:rsidP="00CD0C46">
      <w:pPr>
        <w:pStyle w:val="Normaltindrag"/>
      </w:pPr>
      <w:r w:rsidRPr="00D47679">
        <w:t>Jag var här och informerade den tidigare nämnden några veckor in i september inför det förra rådsmötet. Det är en fråga som egentligen inte har kommit längre än senast. Den handlar om hur EU ska utforma rege</w:t>
      </w:r>
      <w:r w:rsidRPr="00D47679">
        <w:t>l</w:t>
      </w:r>
      <w:r w:rsidRPr="00D47679">
        <w:t>verket när det gäller några av GMO-frågorna. Bakgrunden är att mini</w:t>
      </w:r>
      <w:r w:rsidRPr="00D47679">
        <w:t>s</w:t>
      </w:r>
      <w:r w:rsidRPr="00D47679">
        <w:t>terrådet gav en beställning till kommissi</w:t>
      </w:r>
      <w:r w:rsidRPr="00D47679">
        <w:t>o</w:t>
      </w:r>
      <w:r w:rsidRPr="00D47679">
        <w:t>nen hösten 2008. Övergripande har vi kunnat konstatera att kommissionen än så länge inte har kommit med de förslag som ministerrådet beställde den gången. För vårt stäl</w:t>
      </w:r>
      <w:r w:rsidRPr="00D47679">
        <w:t>l</w:t>
      </w:r>
      <w:r w:rsidRPr="00D47679">
        <w:t xml:space="preserve">ningstagande till frågorna som helhet kommer det att vara avgörande också vilka förslag kommissionen har i övrigt. </w:t>
      </w:r>
      <w:bookmarkStart w:id="145" w:name="PassTempLäge"/>
      <w:bookmarkEnd w:id="145"/>
      <w:r w:rsidRPr="00D47679">
        <w:t>Därför är det än så länge bara fråga om att vänta och se. Det finns stora frågetec</w:t>
      </w:r>
      <w:r w:rsidRPr="00D47679">
        <w:t>k</w:t>
      </w:r>
      <w:r w:rsidRPr="00D47679">
        <w:t>en när det gäller det förslag som kommissionen har lagt fram. Ett är om det är rättsligt fö</w:t>
      </w:r>
      <w:r w:rsidRPr="00D47679">
        <w:t>r</w:t>
      </w:r>
      <w:r w:rsidRPr="00D47679">
        <w:t>enligt med inre marknaden och WTO-reglerna. Det finns det olika uppfattningar om. Kommissionen anser att det är helt förenligt med både inre markn</w:t>
      </w:r>
      <w:r w:rsidRPr="00D47679">
        <w:t>a</w:t>
      </w:r>
      <w:r w:rsidRPr="00D47679">
        <w:t>den och WTO-reglerna. Rådets rättstjänst anser däremot att det är mycket tveksamt, och man är skeptisk. Diskussionen mellan ko</w:t>
      </w:r>
      <w:r w:rsidRPr="00D47679">
        <w:t>m</w:t>
      </w:r>
      <w:r w:rsidRPr="00D47679">
        <w:t>missi</w:t>
      </w:r>
      <w:r w:rsidRPr="00D47679">
        <w:t>o</w:t>
      </w:r>
      <w:r w:rsidRPr="00D47679">
        <w:t xml:space="preserve">nen och rådets rättstjänst är inte utklarad. </w:t>
      </w:r>
    </w:p>
    <w:p w:rsidR="00CD0C46" w:rsidRPr="00D47679" w:rsidRDefault="00CD0C46" w:rsidP="00CD0C46">
      <w:pPr>
        <w:pStyle w:val="Normaltindrag"/>
      </w:pPr>
      <w:r w:rsidRPr="00D47679">
        <w:t>Vi ser att det har varit svårt att komma överens i EU om behandlin</w:t>
      </w:r>
      <w:r w:rsidRPr="00D47679">
        <w:t>g</w:t>
      </w:r>
      <w:r w:rsidRPr="00D47679">
        <w:t>en av GMO-produkter. Det har gjort att vi välkomnar alla försök att få en ordning som bidrar till större enighet. Vi kommer att pröva både möjli</w:t>
      </w:r>
      <w:r w:rsidRPr="00D47679">
        <w:t>g</w:t>
      </w:r>
      <w:r w:rsidRPr="00D47679">
        <w:t>heter och problem med förslaget. Det finns några viktiga u</w:t>
      </w:r>
      <w:r w:rsidRPr="00D47679">
        <w:t>t</w:t>
      </w:r>
      <w:r w:rsidRPr="00D47679">
        <w:t>gångspunkter. Det ska bedömas som en helhet med de andra förslag som kommissionen kommer med. Det är helt centralt att man säkerställer miljö och hälsa i riskbedömningar av GMO och att de bedömningarna vilar på vetenska</w:t>
      </w:r>
      <w:r w:rsidRPr="00D47679">
        <w:t>p</w:t>
      </w:r>
      <w:r w:rsidRPr="00D47679">
        <w:t>lig grund och görs från fall till fall. En förutsättning är också att lösnin</w:t>
      </w:r>
      <w:r w:rsidRPr="00D47679">
        <w:t>g</w:t>
      </w:r>
      <w:r w:rsidRPr="00D47679">
        <w:t>arna, samtidigt som de säkrar miljö och hälsa, är i överensstämmelse med WTO:s regelverk och den inre marknaden. Det är på de grunderna vi kommer att bedöma detta när förslaget vidareutvecklas och behandlas i sa</w:t>
      </w:r>
      <w:r w:rsidRPr="00D47679">
        <w:t>m</w:t>
      </w:r>
      <w:r w:rsidRPr="00D47679">
        <w:t>band med de andra förslagen.</w:t>
      </w:r>
    </w:p>
    <w:p w:rsidR="00CD0C46" w:rsidRPr="00D47679" w:rsidRDefault="00CD0C46" w:rsidP="00CD0C46">
      <w:pPr>
        <w:pStyle w:val="Rubrik2"/>
      </w:pPr>
      <w:bookmarkStart w:id="146" w:name="_Toc280637620"/>
      <w:bookmarkStart w:id="147" w:name="_Toc280637754"/>
      <w:bookmarkStart w:id="148" w:name="_Toc280638439"/>
      <w:bookmarkStart w:id="149" w:name="_Toc280690499"/>
      <w:bookmarkStart w:id="150" w:name="_Toc280690823"/>
      <w:bookmarkStart w:id="151" w:name="_Toc280691277"/>
      <w:r w:rsidRPr="00D47679">
        <w:t>Anf.  24  ÅSA ROMSON (MP):</w:t>
      </w:r>
      <w:bookmarkEnd w:id="146"/>
      <w:bookmarkEnd w:id="147"/>
      <w:bookmarkEnd w:id="148"/>
      <w:bookmarkEnd w:id="149"/>
      <w:bookmarkEnd w:id="150"/>
      <w:bookmarkEnd w:id="151"/>
    </w:p>
    <w:p w:rsidR="00CD0C46" w:rsidRPr="00D47679" w:rsidRDefault="00CD0C46" w:rsidP="00CD0C46">
      <w:pPr>
        <w:pStyle w:val="Normaltindrag"/>
      </w:pPr>
      <w:r w:rsidRPr="00D47679">
        <w:t>Det är ju en informationspunkt på dagordnin</w:t>
      </w:r>
      <w:r w:rsidRPr="00D47679">
        <w:t>g</w:t>
      </w:r>
      <w:r w:rsidRPr="00D47679">
        <w:t>en så jag vill bara ställa en fråga.</w:t>
      </w:r>
    </w:p>
    <w:p w:rsidR="00CD0C46" w:rsidRPr="00D47679" w:rsidRDefault="00CD0C46" w:rsidP="00CD0C46">
      <w:pPr>
        <w:pStyle w:val="Normaltindrag"/>
      </w:pPr>
      <w:r w:rsidRPr="00D47679">
        <w:t>På vilket sätt anser man i den svenska pos</w:t>
      </w:r>
      <w:r w:rsidRPr="00D47679">
        <w:t>i</w:t>
      </w:r>
      <w:r w:rsidRPr="00D47679">
        <w:t>tionen att man tar hänsyn till försiktighet</w:t>
      </w:r>
      <w:r w:rsidRPr="00D47679">
        <w:t>s</w:t>
      </w:r>
      <w:r w:rsidRPr="00D47679">
        <w:t>principen? Att det vilar på vetenskaplig grund är ju bra. Det svåra är att veta vilken vete</w:t>
      </w:r>
      <w:r w:rsidRPr="00D47679">
        <w:t>n</w:t>
      </w:r>
      <w:r w:rsidRPr="00D47679">
        <w:t>skap som ger ett säkert svar och hur säker man kan vara på det. Till det kommer komplexiteten i att försikti</w:t>
      </w:r>
      <w:r w:rsidRPr="00D47679">
        <w:t>g</w:t>
      </w:r>
      <w:r w:rsidRPr="00D47679">
        <w:t>hetsprincipen ibland har varit svår att använda när det gäller den inre marknaden och WTO. Såvitt jag vet har Sveriges p</w:t>
      </w:r>
      <w:r w:rsidRPr="00D47679">
        <w:t>o</w:t>
      </w:r>
      <w:r w:rsidRPr="00D47679">
        <w:t>sition tidigare varit att försiktighetsprinc</w:t>
      </w:r>
      <w:r w:rsidRPr="00D47679">
        <w:t>i</w:t>
      </w:r>
      <w:r w:rsidRPr="00D47679">
        <w:t>pen är en viktig miljörättsprincip och att den ska gå att förena med handelsreglerna.</w:t>
      </w:r>
    </w:p>
    <w:p w:rsidR="00CD0C46" w:rsidRPr="00D47679" w:rsidRDefault="00CD0C46" w:rsidP="00CD0C46">
      <w:pPr>
        <w:pStyle w:val="Rubrik2"/>
      </w:pPr>
      <w:bookmarkStart w:id="152" w:name="_Toc280637621"/>
      <w:bookmarkStart w:id="153" w:name="_Toc280637755"/>
      <w:bookmarkStart w:id="154" w:name="_Toc280638440"/>
      <w:bookmarkStart w:id="155" w:name="_Toc280690500"/>
      <w:bookmarkStart w:id="156" w:name="_Toc280690824"/>
      <w:bookmarkStart w:id="157" w:name="_Toc280691278"/>
      <w:r w:rsidRPr="00D47679">
        <w:t>Anf.  25  JONAS SJÖSTEDT (V):</w:t>
      </w:r>
      <w:bookmarkEnd w:id="152"/>
      <w:bookmarkEnd w:id="153"/>
      <w:bookmarkEnd w:id="154"/>
      <w:bookmarkEnd w:id="155"/>
      <w:bookmarkEnd w:id="156"/>
      <w:bookmarkEnd w:id="157"/>
    </w:p>
    <w:p w:rsidR="00CD0C46" w:rsidRPr="00D47679" w:rsidRDefault="00CD0C46" w:rsidP="00CD0C46">
      <w:pPr>
        <w:pStyle w:val="Normaltindrag"/>
      </w:pPr>
      <w:r w:rsidRPr="00D47679">
        <w:t>Jag tycker att kommissionens uppfattning att det inte strider mot den inre marknaden och WTO är ett framsteg. Det har inte alltid varit på det viset i den här frågan. Jag tycker Sveriges grundläggande ståndpunkt ska vara att man ska bejaka och utveckla kommissionens förslag på detta område och slå fast att medlemsländer har rätt att tacka nej till att odla genetiskt modifierade grödor och att man ska förstärka mö</w:t>
      </w:r>
      <w:r w:rsidRPr="00D47679">
        <w:t>j</w:t>
      </w:r>
      <w:r w:rsidRPr="00D47679">
        <w:t xml:space="preserve">ligheten att införa miljö- och folkhälsoskäl som grund för ett sådant beslut. </w:t>
      </w:r>
    </w:p>
    <w:p w:rsidR="00CD0C46" w:rsidRPr="00D47679" w:rsidRDefault="00CD0C46" w:rsidP="00CD0C46">
      <w:pPr>
        <w:pStyle w:val="Normaltindrag"/>
      </w:pPr>
      <w:r w:rsidRPr="00D47679">
        <w:t>Det finns en märklighet i detta. Det som no</w:t>
      </w:r>
      <w:r w:rsidRPr="00D47679">
        <w:t>r</w:t>
      </w:r>
      <w:r w:rsidRPr="00D47679">
        <w:t>malt är huvudargumentet, alltså hänsyn till b</w:t>
      </w:r>
      <w:r w:rsidRPr="00D47679">
        <w:t>i</w:t>
      </w:r>
      <w:r w:rsidRPr="00D47679">
        <w:t>odiversitet, finns inte med i förslaget.</w:t>
      </w:r>
    </w:p>
    <w:p w:rsidR="00CD0C46" w:rsidRPr="00D47679" w:rsidRDefault="00CD0C46" w:rsidP="00CD0C46">
      <w:pPr>
        <w:pStyle w:val="Normaltindrag"/>
      </w:pPr>
      <w:r w:rsidRPr="00D47679">
        <w:t>Jag får inte anmäla avvikande mening nu, så jag återkommer säkert till detta.</w:t>
      </w:r>
    </w:p>
    <w:p w:rsidR="00CD0C46" w:rsidRPr="00D47679" w:rsidRDefault="00CD0C46" w:rsidP="00CD0C46">
      <w:pPr>
        <w:pStyle w:val="Rubrik2"/>
      </w:pPr>
      <w:bookmarkStart w:id="158" w:name="_Toc280637622"/>
      <w:bookmarkStart w:id="159" w:name="_Toc280637756"/>
      <w:bookmarkStart w:id="160" w:name="_Toc280638441"/>
      <w:bookmarkStart w:id="161" w:name="_Toc280690501"/>
      <w:bookmarkStart w:id="162" w:name="_Toc280690825"/>
      <w:bookmarkStart w:id="163" w:name="_Toc280691279"/>
      <w:r w:rsidRPr="00D47679">
        <w:t>Anf.  26  Miljöminister ANDREAS CARLGREN (C):</w:t>
      </w:r>
      <w:bookmarkEnd w:id="158"/>
      <w:bookmarkEnd w:id="159"/>
      <w:bookmarkEnd w:id="160"/>
      <w:bookmarkEnd w:id="161"/>
      <w:bookmarkEnd w:id="162"/>
      <w:bookmarkEnd w:id="163"/>
    </w:p>
    <w:p w:rsidR="00CD0C46" w:rsidRPr="00D47679" w:rsidRDefault="00CD0C46" w:rsidP="00CD0C46">
      <w:pPr>
        <w:pStyle w:val="Normaltindrag"/>
      </w:pPr>
      <w:r w:rsidRPr="00D47679">
        <w:t>Jag håller med om att försiktighetsprincipen är mycket viktig. La</w:t>
      </w:r>
      <w:r w:rsidRPr="00D47679">
        <w:t>g</w:t>
      </w:r>
      <w:r w:rsidRPr="00D47679">
        <w:t>stiftningen är ett uttryck för försiktighetsprincipen. Lagstiftningen by</w:t>
      </w:r>
      <w:r w:rsidRPr="00D47679">
        <w:t>g</w:t>
      </w:r>
      <w:r w:rsidRPr="00D47679">
        <w:t>ger på förutsättningen att det krävs försikti</w:t>
      </w:r>
      <w:r w:rsidRPr="00D47679">
        <w:t>g</w:t>
      </w:r>
      <w:r w:rsidRPr="00D47679">
        <w:t>het och noggrannhet. Det gäller både kravet på vetenskaplighet och kravet på hälsa och miljö. Jag anser att det är tillgodosett. Jag är b</w:t>
      </w:r>
      <w:r w:rsidRPr="00D47679">
        <w:t>e</w:t>
      </w:r>
      <w:r w:rsidRPr="00D47679">
        <w:t>redd att lyssna efter om förslaget behöver bli starkare i förening med miljö och hälsa och i överensstämmelse med inre marknaden, WTO-reglerna och vetenskapligheten.</w:t>
      </w:r>
    </w:p>
    <w:p w:rsidR="00CD0C46" w:rsidRPr="00D47679" w:rsidRDefault="00CD0C46" w:rsidP="00CD0C46">
      <w:pPr>
        <w:pStyle w:val="Normaltindrag"/>
      </w:pPr>
      <w:r w:rsidRPr="00D47679">
        <w:t>Det förslag som kommissionen har lagt fram bedöms olika av olika medlemsländer. En grupp medlemsländer är mycket kritisk och övert</w:t>
      </w:r>
      <w:r w:rsidRPr="00D47679">
        <w:t>y</w:t>
      </w:r>
      <w:r w:rsidRPr="00D47679">
        <w:t>gad om att detta strider mot inre marknaden och WTO-reglerna. Andra välkomnar det mer försi</w:t>
      </w:r>
      <w:r w:rsidRPr="00D47679">
        <w:t>k</w:t>
      </w:r>
      <w:r w:rsidRPr="00D47679">
        <w:t>tigt. Några av dem sätter detta i samband med jordbruksstödet. Man kräver ökade jordbrukssubventioner för att ko</w:t>
      </w:r>
      <w:r w:rsidRPr="00D47679">
        <w:t>m</w:t>
      </w:r>
      <w:r w:rsidRPr="00D47679">
        <w:t>pensera sig för de ökade kostnader som man anser att detta medför. Det ser jag som ett problem. Det finns en stor os</w:t>
      </w:r>
      <w:r w:rsidRPr="00D47679">
        <w:t>ä</w:t>
      </w:r>
      <w:r w:rsidRPr="00D47679">
        <w:t>kerhet om huruvida de länder som hittills har velat ha nationella förbud kommer att tycka att det här är tillräckligt. Ett av skälen till att de tvekar är, precis som du säger Jonas Sj</w:t>
      </w:r>
      <w:r w:rsidRPr="00D47679">
        <w:t>ö</w:t>
      </w:r>
      <w:r w:rsidRPr="00D47679">
        <w:t>stedt, att man inte kan använda miljö som grund för att säga nej. Det har från kommissionens sida varit en förutsättning för att lägga fram förslaget. Man bedömer att det annars kommer i större konflikt med inre marknaden och WTO. Vi måste också ta hänsyn till att det för hela EU har varit negativt med handelskonflikten med Kanada, Australien och USA. Den har visserligen tonats ned, men det kommer att vara avgöra</w:t>
      </w:r>
      <w:r w:rsidRPr="00D47679">
        <w:t>n</w:t>
      </w:r>
      <w:r w:rsidRPr="00D47679">
        <w:t>de för fortsättningen att vi inte återupplivar konflikten eller slänger mer ved på brasan.</w:t>
      </w:r>
    </w:p>
    <w:p w:rsidR="00CD0C46" w:rsidRPr="00D47679" w:rsidRDefault="00CD0C46" w:rsidP="00CD0C46">
      <w:pPr>
        <w:pStyle w:val="Rubrik2"/>
      </w:pPr>
      <w:bookmarkStart w:id="164" w:name="_Toc280637623"/>
      <w:bookmarkStart w:id="165" w:name="_Toc280637757"/>
      <w:bookmarkStart w:id="166" w:name="_Toc280638442"/>
      <w:bookmarkStart w:id="167" w:name="_Toc280690502"/>
      <w:bookmarkStart w:id="168" w:name="_Toc280690826"/>
      <w:bookmarkStart w:id="169" w:name="_Toc280691280"/>
      <w:r w:rsidRPr="00D47679">
        <w:t>Anf.  27  PYRY NIEMI (S):</w:t>
      </w:r>
      <w:bookmarkEnd w:id="164"/>
      <w:bookmarkEnd w:id="165"/>
      <w:bookmarkEnd w:id="166"/>
      <w:bookmarkEnd w:id="167"/>
      <w:bookmarkEnd w:id="168"/>
      <w:bookmarkEnd w:id="169"/>
    </w:p>
    <w:p w:rsidR="00CD0C46" w:rsidRPr="00D47679" w:rsidRDefault="00CD0C46" w:rsidP="00CD0C46">
      <w:pPr>
        <w:pStyle w:val="Normaltindrag"/>
      </w:pPr>
      <w:r w:rsidRPr="00D47679">
        <w:t>Tack, ministern, för en bra föredragning! Jag instämmer i det som Åsa Romson och Jonas Sj</w:t>
      </w:r>
      <w:r w:rsidRPr="00D47679">
        <w:t>ö</w:t>
      </w:r>
      <w:r w:rsidRPr="00D47679">
        <w:t>stedt sade. Det gäller att gå fram försiktigt och ha en saklig grund för alla bedömningar.</w:t>
      </w:r>
    </w:p>
    <w:p w:rsidR="00CD0C46" w:rsidRPr="00D47679" w:rsidRDefault="00CD0C46" w:rsidP="00CD0C46">
      <w:pPr>
        <w:pStyle w:val="Normaltindrag"/>
      </w:pPr>
      <w:r w:rsidRPr="00D47679">
        <w:t xml:space="preserve">Kan ministern beskriva konfliktytan? Du nämnde den generellt. </w:t>
      </w:r>
      <w:r w:rsidR="006D3D45" w:rsidRPr="00D47679">
        <w:rPr>
          <w:rStyle w:val="Sekretess"/>
        </w:rPr>
        <w:t>&gt;&gt;&gt; Hemlig enligt 15 kap. 1 § offentlighets- och sekretesslagen &lt;&lt;&lt;</w:t>
      </w:r>
      <w:r w:rsidRPr="00D47679">
        <w:t>Kan du precisera ka</w:t>
      </w:r>
      <w:r w:rsidRPr="00D47679">
        <w:t>m</w:t>
      </w:r>
      <w:r w:rsidRPr="00D47679">
        <w:t>pen mellan rådet och kommissionen?</w:t>
      </w:r>
    </w:p>
    <w:p w:rsidR="00CD0C46" w:rsidRPr="00D47679" w:rsidRDefault="00CD0C46" w:rsidP="00CD0C46">
      <w:pPr>
        <w:pStyle w:val="Rubrik2"/>
      </w:pPr>
      <w:bookmarkStart w:id="170" w:name="_Toc280637624"/>
      <w:bookmarkStart w:id="171" w:name="_Toc280637758"/>
      <w:bookmarkStart w:id="172" w:name="_Toc280638443"/>
      <w:bookmarkStart w:id="173" w:name="_Toc280690503"/>
      <w:bookmarkStart w:id="174" w:name="_Toc280690827"/>
      <w:bookmarkStart w:id="175" w:name="_Toc280691281"/>
      <w:r w:rsidRPr="00D47679">
        <w:t>Anf.  28  Miljöminister ANDREAS CARLGREN (C):</w:t>
      </w:r>
      <w:bookmarkEnd w:id="170"/>
      <w:bookmarkEnd w:id="171"/>
      <w:bookmarkEnd w:id="172"/>
      <w:bookmarkEnd w:id="173"/>
      <w:bookmarkEnd w:id="174"/>
      <w:bookmarkEnd w:id="175"/>
    </w:p>
    <w:p w:rsidR="00CD0C46" w:rsidRPr="00D47679" w:rsidRDefault="00CD0C46" w:rsidP="00CD0C46">
      <w:pPr>
        <w:pStyle w:val="Normaltindrag"/>
      </w:pPr>
      <w:r w:rsidRPr="00D47679">
        <w:t>Jag bedömer att det handlar om att detta är en politiskt eldfängd fråga i många länder. GMO-frågan spelar en stor roll i den miljöpolitiska d</w:t>
      </w:r>
      <w:r w:rsidRPr="00D47679">
        <w:t>e</w:t>
      </w:r>
      <w:r w:rsidRPr="00D47679">
        <w:t xml:space="preserve">batten och kanske en del andra debatter som har med hälsa och säkerhet att göra. </w:t>
      </w:r>
      <w:r w:rsidR="006D3D45" w:rsidRPr="00D47679">
        <w:rPr>
          <w:rStyle w:val="Sekretess"/>
        </w:rPr>
        <w:t>&gt;&gt;&gt; Hemlig enligt 15 kap. 1 § offentlighets- och sekretesslagen &lt;&lt;&lt;</w:t>
      </w:r>
      <w:r w:rsidRPr="00D47679">
        <w:t>Man har aldrig tyckt att det var förenligt med de ländernas principer att underordna sig det som skulle kunna vara krav enligt den inre markn</w:t>
      </w:r>
      <w:r w:rsidRPr="00D47679">
        <w:t>a</w:t>
      </w:r>
      <w:r w:rsidRPr="00D47679">
        <w:t>den. Omröstningarna och avgörandena blir därför ofta kontroversiella i rådet. I praktiken är det först om det finns en mycket stark majoritet som man kan ändra besluten om utsäde i de fall detta kommer till ministerr</w:t>
      </w:r>
      <w:r w:rsidRPr="00D47679">
        <w:t>å</w:t>
      </w:r>
      <w:r w:rsidRPr="00D47679">
        <w:t>det. Därför blir det gång på gång pol</w:t>
      </w:r>
      <w:r w:rsidRPr="00D47679">
        <w:t>i</w:t>
      </w:r>
      <w:r w:rsidRPr="00D47679">
        <w:t>tisk oklarhet. Det blir beslut från fall till fall. Ingen tjänar på den ordning som i dag r</w:t>
      </w:r>
      <w:r w:rsidRPr="00D47679">
        <w:t>å</w:t>
      </w:r>
      <w:r w:rsidRPr="00D47679">
        <w:t xml:space="preserve">der i EU. </w:t>
      </w:r>
    </w:p>
    <w:p w:rsidR="00CD0C46" w:rsidRPr="00D47679" w:rsidRDefault="00CD0C46" w:rsidP="00CD0C46">
      <w:pPr>
        <w:pStyle w:val="Normaltindrag"/>
      </w:pPr>
      <w:r w:rsidRPr="00D47679">
        <w:t>Man ska dock vara medveten om att ingen verkar vilja riva upp GMO-lagstiftningen inom EU. Det finns en bred uppslutning bakom att bygga på den lagstiftning som finns i dag. Alla tror att det skulle bli ännu större stridigheter och ännu svårare att komma överens om man rev upp den lagstiftningen. Det gör att alla förän</w:t>
      </w:r>
      <w:r w:rsidRPr="00D47679">
        <w:t>d</w:t>
      </w:r>
      <w:r w:rsidRPr="00D47679">
        <w:t>ringar som diskuteras förutsätts ske inom ramen för nuvarande regelverk.</w:t>
      </w:r>
    </w:p>
    <w:p w:rsidR="00CD0C46" w:rsidRPr="00D47679" w:rsidRDefault="00CD0C46" w:rsidP="00CD0C46">
      <w:pPr>
        <w:pStyle w:val="Normaltindrag"/>
      </w:pPr>
      <w:r w:rsidRPr="00D47679">
        <w:t>Något som helt förenar EU är att man vill undvika att skapa nya ko</w:t>
      </w:r>
      <w:r w:rsidRPr="00D47679">
        <w:t>n</w:t>
      </w:r>
      <w:r w:rsidRPr="00D47679">
        <w:t xml:space="preserve">flikter och handelskonflikter med omvärlden, inte minst USA. </w:t>
      </w:r>
      <w:r w:rsidR="006D3D45" w:rsidRPr="00D47679">
        <w:rPr>
          <w:rStyle w:val="Sekretess"/>
        </w:rPr>
        <w:t>&gt;&gt;&gt; Hemlig enligt 15 kap. 1 § offentlighets- och sekretesslagen &lt;&lt;&lt;</w:t>
      </w:r>
      <w:r w:rsidRPr="00D47679">
        <w:t>Det är något av ba</w:t>
      </w:r>
      <w:r w:rsidRPr="00D47679">
        <w:t>k</w:t>
      </w:r>
      <w:r w:rsidRPr="00D47679">
        <w:t xml:space="preserve">grunden. </w:t>
      </w:r>
    </w:p>
    <w:p w:rsidR="00CD0C46" w:rsidRPr="00D47679" w:rsidRDefault="00CD0C46" w:rsidP="00CD0C46">
      <w:pPr>
        <w:pStyle w:val="Normaltindrag"/>
      </w:pPr>
      <w:r w:rsidRPr="00D47679">
        <w:t>Det är också av betydelse hur man positionerar sig inför avgörandet om EU:s framtida jor</w:t>
      </w:r>
      <w:r w:rsidRPr="00D47679">
        <w:t>d</w:t>
      </w:r>
      <w:r w:rsidRPr="00D47679">
        <w:t>brukspolitik. Man ska inte underskatta att en del viktiga jordbruksländer gärna vill positi</w:t>
      </w:r>
      <w:r w:rsidRPr="00D47679">
        <w:t>o</w:t>
      </w:r>
      <w:r w:rsidRPr="00D47679">
        <w:t>nera sig så att man kan använda detta som ytterligare en bricka i förhandlingsspelet. Dä</w:t>
      </w:r>
      <w:r w:rsidRPr="00D47679">
        <w:t>r</w:t>
      </w:r>
      <w:r w:rsidRPr="00D47679">
        <w:t>för tror jag att det är viktigt hur Sverige stegvis tar sig fram, att vi bedömer helheten när den ligger på bordet och, som här sagts, ser till att det finns sakliga b</w:t>
      </w:r>
      <w:r w:rsidRPr="00D47679">
        <w:t>e</w:t>
      </w:r>
      <w:r w:rsidRPr="00D47679">
        <w:t>dömningar som grund för hur vi går vidare.</w:t>
      </w:r>
    </w:p>
    <w:p w:rsidR="00CD0C46" w:rsidRPr="00D47679" w:rsidRDefault="00CD0C46" w:rsidP="00CD0C46">
      <w:pPr>
        <w:pStyle w:val="Rubrik2"/>
      </w:pPr>
      <w:bookmarkStart w:id="176" w:name="_Toc280637625"/>
      <w:bookmarkStart w:id="177" w:name="_Toc280637759"/>
      <w:bookmarkStart w:id="178" w:name="_Toc280638444"/>
      <w:bookmarkStart w:id="179" w:name="_Toc280690504"/>
      <w:bookmarkStart w:id="180" w:name="_Toc280690828"/>
      <w:bookmarkStart w:id="181" w:name="_Toc280691282"/>
      <w:r w:rsidRPr="00D47679">
        <w:t>Anf.  29  ORDFÖRANDEN:</w:t>
      </w:r>
      <w:bookmarkEnd w:id="176"/>
      <w:bookmarkEnd w:id="177"/>
      <w:bookmarkEnd w:id="178"/>
      <w:bookmarkEnd w:id="179"/>
      <w:bookmarkEnd w:id="180"/>
      <w:bookmarkEnd w:id="181"/>
    </w:p>
    <w:p w:rsidR="00CD0C46" w:rsidRPr="00D47679" w:rsidRDefault="00CD0C46" w:rsidP="00CD0C46">
      <w:pPr>
        <w:pStyle w:val="Normaltindrag"/>
      </w:pPr>
      <w:r w:rsidRPr="00D47679">
        <w:t>Vi tackar för informationen under punkt 6 och går vidare till punkt 8 om hållbar materialförvaltning samt hållbar produktion och konsu</w:t>
      </w:r>
      <w:r w:rsidRPr="00D47679">
        <w:t>m</w:t>
      </w:r>
      <w:r w:rsidRPr="00D47679">
        <w:t>tion. Det är en beslutspunkt. Det har varit överläggning.</w:t>
      </w:r>
    </w:p>
    <w:p w:rsidR="00CD0C46" w:rsidRPr="00D47679" w:rsidRDefault="00CD0C46" w:rsidP="00CD0C46">
      <w:pPr>
        <w:pStyle w:val="Rubrik2"/>
      </w:pPr>
      <w:bookmarkStart w:id="182" w:name="_Toc280637626"/>
      <w:bookmarkStart w:id="183" w:name="_Toc280637760"/>
      <w:bookmarkStart w:id="184" w:name="_Toc280638445"/>
      <w:bookmarkStart w:id="185" w:name="_Toc280690505"/>
      <w:bookmarkStart w:id="186" w:name="_Toc280690829"/>
      <w:bookmarkStart w:id="187" w:name="_Toc280691283"/>
      <w:r w:rsidRPr="00D47679">
        <w:t>Anf.  30  MARGARETA SANDSTEDT (SD):</w:t>
      </w:r>
      <w:bookmarkEnd w:id="182"/>
      <w:bookmarkEnd w:id="183"/>
      <w:bookmarkEnd w:id="184"/>
      <w:bookmarkEnd w:id="185"/>
      <w:bookmarkEnd w:id="186"/>
      <w:bookmarkEnd w:id="187"/>
    </w:p>
    <w:p w:rsidR="00CD0C46" w:rsidRPr="00D47679" w:rsidRDefault="00CD0C46" w:rsidP="00CD0C46">
      <w:pPr>
        <w:pStyle w:val="Normaltindrag"/>
      </w:pPr>
      <w:r w:rsidRPr="00D47679">
        <w:t>Herr ordförande! Vi har tittat på rådsslutsatserna och reagerat på att de är svåra att greppa. De är löst hållna samtidigt som man är väldigt precis och detaljerad på vissa punkter.</w:t>
      </w:r>
    </w:p>
    <w:p w:rsidR="00CD0C46" w:rsidRPr="00D47679" w:rsidRDefault="00CD0C46" w:rsidP="00CD0C46">
      <w:pPr>
        <w:pStyle w:val="Normaltindrag"/>
      </w:pPr>
      <w:r w:rsidRPr="00D47679">
        <w:t>Jag vill få frihet att ge exempel på vad jag menar.</w:t>
      </w:r>
    </w:p>
    <w:p w:rsidR="00CD0C46" w:rsidRPr="00D47679" w:rsidRDefault="00CD0C46" w:rsidP="00CD0C46">
      <w:pPr>
        <w:pStyle w:val="Normaltindrag"/>
      </w:pPr>
      <w:r w:rsidRPr="00D47679">
        <w:t>I preambelns skrivelse om skiftet mot en mer resurseffektiv ekonomi står det: Skiftet kommer att leda till en förbättrad miljö inom och utom Europa och hälsa och livskvalitet för övrigt.</w:t>
      </w:r>
    </w:p>
    <w:p w:rsidR="00CD0C46" w:rsidRPr="00D47679" w:rsidRDefault="00CD0C46" w:rsidP="00CD0C46">
      <w:pPr>
        <w:pStyle w:val="Normaltindrag"/>
      </w:pPr>
      <w:r w:rsidRPr="00D47679">
        <w:t>Hur diffus får man vara? Under punkt 5 står det att den bygger vidare på skiftet och visi</w:t>
      </w:r>
      <w:r w:rsidRPr="00D47679">
        <w:t>o</w:t>
      </w:r>
      <w:r w:rsidRPr="00D47679">
        <w:t>ner om resurseffektivitet. Man kommer fram till att det kommer att behövas mycket omfattande och bred forskning. Det känns inte realistiskt med en så snäv tidsram som 2020. Det är lite för kort tid för att man ska kunna påverka konsumtionsmönster och för</w:t>
      </w:r>
      <w:r w:rsidRPr="00D47679">
        <w:t>e</w:t>
      </w:r>
      <w:r w:rsidRPr="00D47679">
        <w:t>tagsmodeller. Man har haft en stor vision och har väldigt bråttom. Vi menar att sådant här kan ta tid och bli dyrt. Det kommer att pumpas in mycket pengar till styrda projekt som vi inte vet om de kommer att fu</w:t>
      </w:r>
      <w:r w:rsidRPr="00D47679">
        <w:t>n</w:t>
      </w:r>
      <w:r w:rsidRPr="00D47679">
        <w:t>gera.</w:t>
      </w:r>
    </w:p>
    <w:p w:rsidR="00CD0C46" w:rsidRPr="00D47679" w:rsidRDefault="00CD0C46" w:rsidP="00CD0C46">
      <w:pPr>
        <w:pStyle w:val="Normaltindrag"/>
      </w:pPr>
      <w:r w:rsidRPr="00D47679">
        <w:t>Vi anser att det är bättre att låta forskarna själva bestämma vad fors</w:t>
      </w:r>
      <w:r w:rsidRPr="00D47679">
        <w:t>k</w:t>
      </w:r>
      <w:r w:rsidRPr="00D47679">
        <w:t>ningspengarna ska gå till.</w:t>
      </w:r>
    </w:p>
    <w:p w:rsidR="00CD0C46" w:rsidRPr="00D47679" w:rsidRDefault="00CD0C46" w:rsidP="00CD0C46">
      <w:pPr>
        <w:pStyle w:val="Normaltindrag"/>
      </w:pPr>
      <w:r w:rsidRPr="00D47679">
        <w:t xml:space="preserve">Det var de diffusa delarna. Jag ska också ge exempel på en detaljerad punkt, nämligen </w:t>
      </w:r>
      <w:smartTag w:uri="urn:schemas-microsoft-com:office:smarttags" w:element="metricconverter">
        <w:smartTagPr>
          <w:attr w:name="ProductID" w:val="12ﾠa"/>
        </w:smartTagPr>
        <w:r w:rsidRPr="00D47679">
          <w:t>12 a</w:t>
        </w:r>
      </w:smartTag>
      <w:r w:rsidRPr="00D47679">
        <w:t>. Där vill man plötsligt gå in och titta på d</w:t>
      </w:r>
      <w:r w:rsidRPr="00D47679">
        <w:t>e</w:t>
      </w:r>
      <w:r w:rsidRPr="00D47679">
        <w:t>taljerad produktdesign. Man talar om vilka krav man ska lägga fram inför ko</w:t>
      </w:r>
      <w:r w:rsidRPr="00D47679">
        <w:t>m</w:t>
      </w:r>
      <w:r w:rsidRPr="00D47679">
        <w:t>mande lagstiftning. Man ska införa hållbarhetskrav och miniminivåer för energi, vatten och materialeffektivitet. Så fortsätter det i rådsslutsatserna.</w:t>
      </w:r>
    </w:p>
    <w:p w:rsidR="00CD0C46" w:rsidRPr="00D47679" w:rsidRDefault="00CD0C46" w:rsidP="00CD0C46">
      <w:pPr>
        <w:pStyle w:val="Normaltindrag"/>
      </w:pPr>
      <w:r w:rsidRPr="00D47679">
        <w:t>Sammanfattningsvis, herr ordförande, vill vi anmäla avvikande m</w:t>
      </w:r>
      <w:r w:rsidRPr="00D47679">
        <w:t>e</w:t>
      </w:r>
      <w:r w:rsidRPr="00D47679">
        <w:t>ning utifrån att rådsslu</w:t>
      </w:r>
      <w:r w:rsidRPr="00D47679">
        <w:t>t</w:t>
      </w:r>
      <w:r w:rsidRPr="00D47679">
        <w:t>satserna är så allmänt hållna och för breda. Detta ska leda till en policy på nationell nivå och på EU-nivå och för kommi</w:t>
      </w:r>
      <w:r w:rsidRPr="00D47679">
        <w:t>s</w:t>
      </w:r>
      <w:r w:rsidRPr="00D47679">
        <w:t>sionens arbete och lagförslag. Det ställer vi oss inte bakom.</w:t>
      </w:r>
    </w:p>
    <w:p w:rsidR="00CD0C46" w:rsidRPr="00D47679" w:rsidRDefault="00CD0C46" w:rsidP="00CD0C46">
      <w:pPr>
        <w:pStyle w:val="Rubrik2"/>
      </w:pPr>
      <w:bookmarkStart w:id="188" w:name="_Toc280637627"/>
      <w:bookmarkStart w:id="189" w:name="_Toc280637761"/>
      <w:bookmarkStart w:id="190" w:name="_Toc280638446"/>
      <w:bookmarkStart w:id="191" w:name="_Toc280690506"/>
      <w:bookmarkStart w:id="192" w:name="_Toc280690830"/>
      <w:bookmarkStart w:id="193" w:name="_Toc280691284"/>
      <w:r w:rsidRPr="00D47679">
        <w:t>Anf.  31  Miljöminister ANDREAS CARLGREN (C):</w:t>
      </w:r>
      <w:bookmarkEnd w:id="188"/>
      <w:bookmarkEnd w:id="189"/>
      <w:bookmarkEnd w:id="190"/>
      <w:bookmarkEnd w:id="191"/>
      <w:bookmarkEnd w:id="192"/>
      <w:bookmarkEnd w:id="193"/>
    </w:p>
    <w:p w:rsidR="00CD0C46" w:rsidRPr="00D47679" w:rsidRDefault="00CD0C46" w:rsidP="00CD0C46">
      <w:pPr>
        <w:pStyle w:val="Normaltindrag"/>
      </w:pPr>
      <w:r w:rsidRPr="00D47679">
        <w:t>Jag noterar att det har anmälts avvikande m</w:t>
      </w:r>
      <w:r w:rsidRPr="00D47679">
        <w:t>e</w:t>
      </w:r>
      <w:r w:rsidRPr="00D47679">
        <w:t>ning.</w:t>
      </w:r>
    </w:p>
    <w:p w:rsidR="00CD0C46" w:rsidRPr="00D47679" w:rsidRDefault="00CD0C46" w:rsidP="00CD0C46">
      <w:pPr>
        <w:pStyle w:val="Rubrik2"/>
      </w:pPr>
      <w:bookmarkStart w:id="194" w:name="_Toc280637628"/>
      <w:bookmarkStart w:id="195" w:name="_Toc280637762"/>
      <w:bookmarkStart w:id="196" w:name="_Toc280638447"/>
      <w:bookmarkStart w:id="197" w:name="_Toc280690507"/>
      <w:bookmarkStart w:id="198" w:name="_Toc280690831"/>
      <w:bookmarkStart w:id="199" w:name="_Toc280691285"/>
      <w:r w:rsidRPr="00D47679">
        <w:t>Anf.  32  JONAS SJÖSTEDT (V):</w:t>
      </w:r>
      <w:bookmarkEnd w:id="194"/>
      <w:bookmarkEnd w:id="195"/>
      <w:bookmarkEnd w:id="196"/>
      <w:bookmarkEnd w:id="197"/>
      <w:bookmarkEnd w:id="198"/>
      <w:bookmarkEnd w:id="199"/>
    </w:p>
    <w:p w:rsidR="00CD0C46" w:rsidRPr="00D47679" w:rsidRDefault="00CD0C46" w:rsidP="00CD0C46">
      <w:pPr>
        <w:pStyle w:val="Normaltindrag"/>
      </w:pPr>
      <w:r w:rsidRPr="00D47679">
        <w:t>Jag vill uttala mitt stöd för regeringens ståndpunkt. Det här är ju inte ett lagstiftningsförslag utan ett inspel i en debatt. Det är principiellt oe</w:t>
      </w:r>
      <w:r w:rsidRPr="00D47679">
        <w:t>r</w:t>
      </w:r>
      <w:r w:rsidRPr="00D47679">
        <w:t>hört viktigt om man ska komma åt långsiktigt resursslöseri och miljöp</w:t>
      </w:r>
      <w:r w:rsidRPr="00D47679">
        <w:t>å</w:t>
      </w:r>
      <w:r w:rsidRPr="00D47679">
        <w:t>verkan. Go for it!</w:t>
      </w:r>
    </w:p>
    <w:p w:rsidR="00CD0C46" w:rsidRPr="00D47679" w:rsidRDefault="00CD0C46" w:rsidP="00CD0C46">
      <w:pPr>
        <w:pStyle w:val="Rubrik2"/>
      </w:pPr>
      <w:bookmarkStart w:id="200" w:name="_Toc280637629"/>
      <w:bookmarkStart w:id="201" w:name="_Toc280637763"/>
      <w:bookmarkStart w:id="202" w:name="_Toc280638448"/>
      <w:bookmarkStart w:id="203" w:name="_Toc280690508"/>
      <w:bookmarkStart w:id="204" w:name="_Toc280690832"/>
      <w:bookmarkStart w:id="205" w:name="_Toc280691286"/>
      <w:r w:rsidRPr="00D47679">
        <w:t>Anf.  33  ÅSA ROMSON (MP):</w:t>
      </w:r>
      <w:bookmarkEnd w:id="200"/>
      <w:bookmarkEnd w:id="201"/>
      <w:bookmarkEnd w:id="202"/>
      <w:bookmarkEnd w:id="203"/>
      <w:bookmarkEnd w:id="204"/>
      <w:bookmarkEnd w:id="205"/>
    </w:p>
    <w:p w:rsidR="00CD0C46" w:rsidRPr="00D47679" w:rsidRDefault="00CD0C46" w:rsidP="00CD0C46">
      <w:pPr>
        <w:pStyle w:val="Normaltindrag"/>
      </w:pPr>
      <w:r w:rsidRPr="00D47679">
        <w:t>Jag har samma hållning och sade i miljöu</w:t>
      </w:r>
      <w:r w:rsidRPr="00D47679">
        <w:t>t</w:t>
      </w:r>
      <w:r w:rsidRPr="00D47679">
        <w:t>skottet i går att det är en viktig strategi från kommissionen. Jag skulle gärna se att det gick lite snabbare till konkretisering. Det är självklart väldigt övergripande på den här nivån. Jag ser fram mot ett konkretiserat arbete både i EU och i Sv</w:t>
      </w:r>
      <w:r w:rsidRPr="00D47679">
        <w:t>e</w:t>
      </w:r>
      <w:r w:rsidRPr="00D47679">
        <w:t>rige på det här området.</w:t>
      </w:r>
    </w:p>
    <w:p w:rsidR="00CD0C46" w:rsidRPr="00D47679" w:rsidRDefault="00CD0C46" w:rsidP="00CD0C46">
      <w:pPr>
        <w:pStyle w:val="Rubrik2"/>
      </w:pPr>
      <w:bookmarkStart w:id="206" w:name="_Toc280637630"/>
      <w:bookmarkStart w:id="207" w:name="_Toc280637764"/>
      <w:bookmarkStart w:id="208" w:name="_Toc280638449"/>
      <w:bookmarkStart w:id="209" w:name="_Toc280690509"/>
      <w:bookmarkStart w:id="210" w:name="_Toc280690833"/>
      <w:bookmarkStart w:id="211" w:name="_Toc280691287"/>
      <w:r w:rsidRPr="00D47679">
        <w:t>Anf.  34  PYRY NIEMI (S):</w:t>
      </w:r>
      <w:bookmarkEnd w:id="206"/>
      <w:bookmarkEnd w:id="207"/>
      <w:bookmarkEnd w:id="208"/>
      <w:bookmarkEnd w:id="209"/>
      <w:bookmarkEnd w:id="210"/>
      <w:bookmarkEnd w:id="211"/>
    </w:p>
    <w:p w:rsidR="00CD0C46" w:rsidRPr="00D47679" w:rsidRDefault="00CD0C46" w:rsidP="00CD0C46">
      <w:pPr>
        <w:pStyle w:val="Normaltindrag"/>
      </w:pPr>
      <w:r w:rsidRPr="00D47679">
        <w:t>Jag instämmer i regeringens strategi och hå</w:t>
      </w:r>
      <w:r w:rsidRPr="00D47679">
        <w:t>l</w:t>
      </w:r>
      <w:r w:rsidRPr="00D47679">
        <w:t>ler med både Miljöpartiet och Vänstern i den här frågan.</w:t>
      </w:r>
    </w:p>
    <w:p w:rsidR="00CD0C46" w:rsidRPr="00D47679" w:rsidRDefault="00CD0C46" w:rsidP="00CD0C46">
      <w:pPr>
        <w:pStyle w:val="Rubrik2"/>
      </w:pPr>
      <w:bookmarkStart w:id="212" w:name="_Toc280637631"/>
      <w:bookmarkStart w:id="213" w:name="_Toc280637765"/>
      <w:bookmarkStart w:id="214" w:name="_Toc280638450"/>
      <w:bookmarkStart w:id="215" w:name="_Toc280690510"/>
      <w:bookmarkStart w:id="216" w:name="_Toc280690834"/>
      <w:bookmarkStart w:id="217" w:name="_Toc280691288"/>
      <w:r w:rsidRPr="00D47679">
        <w:t>Anf.  35  ORDFÖRANDEN:</w:t>
      </w:r>
      <w:bookmarkEnd w:id="212"/>
      <w:bookmarkEnd w:id="213"/>
      <w:bookmarkEnd w:id="214"/>
      <w:bookmarkEnd w:id="215"/>
      <w:bookmarkEnd w:id="216"/>
      <w:bookmarkEnd w:id="217"/>
    </w:p>
    <w:p w:rsidR="00CD0C46" w:rsidRPr="00D47679" w:rsidRDefault="00CD0C46" w:rsidP="00CD0C46">
      <w:pPr>
        <w:pStyle w:val="Normaltindrag"/>
      </w:pPr>
      <w:r w:rsidRPr="00D47679">
        <w:t>Vi har avvikande mening från Sverigedemokraterna som Margareta Sandstedt har redovisat. Jag sammanfattar den så här: Det är dels för diffus text dels, i andra stycken, för detaljerad text. Ansvaret för fors</w:t>
      </w:r>
      <w:r w:rsidRPr="00D47679">
        <w:t>k</w:t>
      </w:r>
      <w:r w:rsidRPr="00D47679">
        <w:t>ningspengarnas fördelning bör ligga på forskarna. Till den avv</w:t>
      </w:r>
      <w:r w:rsidRPr="00D47679">
        <w:t>i</w:t>
      </w:r>
      <w:r w:rsidRPr="00D47679">
        <w:t>kande meningen hör också att mer bör utföras på nationell nivå än på EU-nivå.</w:t>
      </w:r>
    </w:p>
    <w:p w:rsidR="00CD0C46" w:rsidRPr="00D47679" w:rsidRDefault="00CD0C46" w:rsidP="00CD0C46">
      <w:pPr>
        <w:pStyle w:val="Normaltindrag"/>
      </w:pPr>
      <w:r w:rsidRPr="00D47679">
        <w:t>I övrigt har vi stöd för regeringens hållning i denna fråga. Det finns alltså majoritet för regeringens ställningstagande.</w:t>
      </w:r>
    </w:p>
    <w:p w:rsidR="00CD0C46" w:rsidRPr="00D47679" w:rsidRDefault="00CD0C46" w:rsidP="00CD0C46">
      <w:pPr>
        <w:pStyle w:val="Normaltindrag"/>
      </w:pPr>
      <w:r w:rsidRPr="00D47679">
        <w:t>Vi går vidare till punkt 9, att förbättra de miljöpolitiska instrumenten. Det är en beslutsfråga. Det har varit överläggning i utskottet. Då noter</w:t>
      </w:r>
      <w:r w:rsidRPr="00D47679">
        <w:t>a</w:t>
      </w:r>
      <w:r w:rsidRPr="00D47679">
        <w:t>des inga avvikande meningar.</w:t>
      </w:r>
    </w:p>
    <w:p w:rsidR="00CD0C46" w:rsidRPr="00D47679" w:rsidRDefault="00CD0C46" w:rsidP="00CD0C46">
      <w:pPr>
        <w:pStyle w:val="Normaltindrag"/>
      </w:pPr>
      <w:r w:rsidRPr="00D47679">
        <w:t>Jag ställer samma fråga och får samma respons här i dag, att det är andra som får ha synpun</w:t>
      </w:r>
      <w:r w:rsidRPr="00D47679">
        <w:t>k</w:t>
      </w:r>
      <w:r w:rsidRPr="00D47679">
        <w:t xml:space="preserve">ter på detta. </w:t>
      </w:r>
    </w:p>
    <w:p w:rsidR="00CD0C46" w:rsidRPr="00D47679" w:rsidRDefault="00CD0C46" w:rsidP="00CD0C46">
      <w:pPr>
        <w:pStyle w:val="Rubrik2"/>
      </w:pPr>
      <w:bookmarkStart w:id="218" w:name="_Toc280637632"/>
      <w:bookmarkStart w:id="219" w:name="_Toc280637766"/>
      <w:bookmarkStart w:id="220" w:name="_Toc280638451"/>
      <w:bookmarkStart w:id="221" w:name="_Toc280690511"/>
      <w:bookmarkStart w:id="222" w:name="_Toc280690835"/>
      <w:bookmarkStart w:id="223" w:name="_Toc280691289"/>
      <w:r w:rsidRPr="00D47679">
        <w:t>Anf.  36  MARGARETA SANDSTEDT (SD):</w:t>
      </w:r>
      <w:bookmarkEnd w:id="218"/>
      <w:bookmarkEnd w:id="219"/>
      <w:bookmarkEnd w:id="220"/>
      <w:bookmarkEnd w:id="221"/>
      <w:bookmarkEnd w:id="222"/>
      <w:bookmarkEnd w:id="223"/>
    </w:p>
    <w:p w:rsidR="00CD0C46" w:rsidRPr="00D47679" w:rsidRDefault="00CD0C46" w:rsidP="00CD0C46">
      <w:pPr>
        <w:pStyle w:val="Normaltindrag"/>
      </w:pPr>
      <w:r w:rsidRPr="00D47679">
        <w:t xml:space="preserve">Vi har tittat på detta, och vi ser brister i rådets krav på kommissionen när det gäller framtagande av program i punkt 4. </w:t>
      </w:r>
    </w:p>
    <w:p w:rsidR="00CD0C46" w:rsidRPr="00D47679" w:rsidRDefault="00CD0C46" w:rsidP="00CD0C46">
      <w:pPr>
        <w:pStyle w:val="Normaltindrag"/>
      </w:pPr>
      <w:r w:rsidRPr="00D47679">
        <w:t>Om jag sammanfattar punkt 4 innebär den att man redan 2012 ska börja ta fram medel för att stimulera utvecklingen av och skiftet mot grön ekonomi, detta utifrån en analys av ett milj</w:t>
      </w:r>
      <w:r w:rsidRPr="00D47679">
        <w:t>ö</w:t>
      </w:r>
      <w:r w:rsidRPr="00D47679">
        <w:t xml:space="preserve">politiskt program som inte ens är klart. Det är det som är bristen. </w:t>
      </w:r>
    </w:p>
    <w:p w:rsidR="00CD0C46" w:rsidRPr="00D47679" w:rsidRDefault="00CD0C46" w:rsidP="00CD0C46">
      <w:pPr>
        <w:pStyle w:val="Normaltindrag"/>
      </w:pPr>
      <w:r w:rsidRPr="00D47679">
        <w:t>Trots det ligger detta sjätte EAP till grund för det sjunde EAP, det som vi sedan ska besl</w:t>
      </w:r>
      <w:r w:rsidRPr="00D47679">
        <w:t>u</w:t>
      </w:r>
      <w:r w:rsidRPr="00D47679">
        <w:t xml:space="preserve">ta om, såvitt jag har förstått. </w:t>
      </w:r>
    </w:p>
    <w:p w:rsidR="00CD0C46" w:rsidRPr="00D47679" w:rsidRDefault="00CD0C46" w:rsidP="00CD0C46">
      <w:pPr>
        <w:pStyle w:val="Normaltindrag"/>
      </w:pPr>
      <w:r w:rsidRPr="00D47679">
        <w:t>Jag går vidare till punkt 2 där det står att rådet understryker behovet av att förbättra effektiviteten i miljöpolitiken. Har man över h</w:t>
      </w:r>
      <w:r w:rsidRPr="00D47679">
        <w:t>u</w:t>
      </w:r>
      <w:r w:rsidRPr="00D47679">
        <w:t>vud taget begrundat hur denna genomgripande e</w:t>
      </w:r>
      <w:r w:rsidRPr="00D47679">
        <w:t>f</w:t>
      </w:r>
      <w:r w:rsidRPr="00D47679">
        <w:t>fektiviteten kommer att slå mot EU:s konku</w:t>
      </w:r>
      <w:r w:rsidRPr="00D47679">
        <w:t>r</w:t>
      </w:r>
      <w:r w:rsidRPr="00D47679">
        <w:t>renskraft?</w:t>
      </w:r>
    </w:p>
    <w:p w:rsidR="00CD0C46" w:rsidRPr="00D47679" w:rsidRDefault="00CD0C46" w:rsidP="00CD0C46">
      <w:pPr>
        <w:pStyle w:val="Normaltindrag"/>
      </w:pPr>
      <w:r w:rsidRPr="00D47679">
        <w:t>Jag ska ta ett exempel. Om man har stenhårda miljökrav på fiskare e</w:t>
      </w:r>
      <w:r w:rsidRPr="00D47679">
        <w:t>l</w:t>
      </w:r>
      <w:r w:rsidRPr="00D47679">
        <w:t>ler bönder leder det till minskad produktion och därmed till en snedvr</w:t>
      </w:r>
      <w:r w:rsidRPr="00D47679">
        <w:t>i</w:t>
      </w:r>
      <w:r w:rsidRPr="00D47679">
        <w:t xml:space="preserve">den konkurrens. </w:t>
      </w:r>
    </w:p>
    <w:p w:rsidR="00CD0C46" w:rsidRPr="00D47679" w:rsidRDefault="00CD0C46" w:rsidP="00CD0C46">
      <w:pPr>
        <w:pStyle w:val="Normaltindrag"/>
      </w:pPr>
      <w:r w:rsidRPr="00D47679">
        <w:t xml:space="preserve">Vi anser att det borde vara viktigare med lite sans och balans. Vi vet inte heller hur detta fall kommer att utvecklas i längden. </w:t>
      </w:r>
    </w:p>
    <w:p w:rsidR="00CD0C46" w:rsidRPr="00D47679" w:rsidRDefault="00CD0C46" w:rsidP="00CD0C46">
      <w:pPr>
        <w:pStyle w:val="Normaltindrag"/>
      </w:pPr>
      <w:r w:rsidRPr="00D47679">
        <w:t>När det gäller punkt 3 vill rådet pressa på kommissionen att göra en utvärdering av ett miljöprogram som inte hinner avslutas. Vi anser att en utvärdering måste få ta tid att göra om det ska bli en bra utvärdering. Man ska förvi</w:t>
      </w:r>
      <w:r w:rsidRPr="00D47679">
        <w:t>s</w:t>
      </w:r>
      <w:r w:rsidRPr="00D47679">
        <w:t xml:space="preserve">so inte förhala en utvärdering. Det är inte det vi menar. Men dessa krav känns inte riktigt rimliga, som det nu ser ut. </w:t>
      </w:r>
    </w:p>
    <w:p w:rsidR="00CD0C46" w:rsidRPr="00D47679" w:rsidRDefault="00CD0C46" w:rsidP="00CD0C46">
      <w:pPr>
        <w:pStyle w:val="Normaltindrag"/>
      </w:pPr>
      <w:r w:rsidRPr="00D47679">
        <w:t>I punkt 7 och framåt beskrivs ett omfattande arbete med olika typer av mätinstrument, an</w:t>
      </w:r>
      <w:r w:rsidRPr="00D47679">
        <w:t>a</w:t>
      </w:r>
      <w:r w:rsidRPr="00D47679">
        <w:t>lysverktyg och samordning. Av de data som man får fram borde detta innebära betydande kostnader inom administrati</w:t>
      </w:r>
      <w:r w:rsidRPr="00D47679">
        <w:t>o</w:t>
      </w:r>
      <w:r w:rsidRPr="00D47679">
        <w:t xml:space="preserve">nen. Det blir dyrt. </w:t>
      </w:r>
    </w:p>
    <w:p w:rsidR="00CD0C46" w:rsidRPr="00D47679" w:rsidRDefault="00CD0C46" w:rsidP="00CD0C46">
      <w:pPr>
        <w:pStyle w:val="Normaltindrag"/>
      </w:pPr>
      <w:r w:rsidRPr="00D47679">
        <w:t>I till exempel punkt 11 kommer man fram till att kommissionen ska ta fram riktlinjer för en implementeringsplan för att strömlinjeforma i</w:t>
      </w:r>
      <w:r w:rsidRPr="00D47679">
        <w:t>m</w:t>
      </w:r>
      <w:r w:rsidRPr="00D47679">
        <w:t xml:space="preserve">plementeringen av informationssystemet. </w:t>
      </w:r>
    </w:p>
    <w:p w:rsidR="00CD0C46" w:rsidRPr="00D47679" w:rsidRDefault="00CD0C46" w:rsidP="00CD0C46">
      <w:pPr>
        <w:pStyle w:val="Normaltindrag"/>
      </w:pPr>
      <w:r w:rsidRPr="00D47679">
        <w:t>Där ser vi hur det kan skilja mycket i fråga om detaljering. Sedan blir det väldigt luddigt och övergripande, precis som under den förra pun</w:t>
      </w:r>
      <w:r w:rsidRPr="00D47679">
        <w:t>k</w:t>
      </w:r>
      <w:r w:rsidRPr="00D47679">
        <w:t xml:space="preserve">ten. </w:t>
      </w:r>
    </w:p>
    <w:p w:rsidR="00CD0C46" w:rsidRPr="00D47679" w:rsidRDefault="00CD0C46" w:rsidP="00CD0C46">
      <w:pPr>
        <w:pStyle w:val="Normaltindrag"/>
      </w:pPr>
      <w:r w:rsidRPr="00D47679">
        <w:t>Vi vill anmäla avvikande mening under denna punkt, punkt 8. Den lyder: Vi invänder mot att rådsslutsatserna behandlar sjunde miljöhan</w:t>
      </w:r>
      <w:r w:rsidRPr="00D47679">
        <w:t>d</w:t>
      </w:r>
      <w:r w:rsidRPr="00D47679">
        <w:t xml:space="preserve">lingsprogrammet innan det sjätte är klart. </w:t>
      </w:r>
    </w:p>
    <w:p w:rsidR="00CD0C46" w:rsidRPr="00D47679" w:rsidRDefault="00CD0C46" w:rsidP="00CD0C46">
      <w:pPr>
        <w:pStyle w:val="Normaltindrag"/>
      </w:pPr>
      <w:r w:rsidRPr="00D47679">
        <w:t>Nästa invändning som vi har är att vi inte anser att planering och vikt av samstämmighet tillför tillräckligt mycket värde för att mot</w:t>
      </w:r>
      <w:r w:rsidRPr="00D47679">
        <w:t>i</w:t>
      </w:r>
      <w:r w:rsidRPr="00D47679">
        <w:t xml:space="preserve">vera den ökade administrationen och de ökade kostnader som det innebär. </w:t>
      </w:r>
    </w:p>
    <w:p w:rsidR="00CD0C46" w:rsidRPr="00D47679" w:rsidRDefault="00CD0C46" w:rsidP="00CD0C46">
      <w:pPr>
        <w:pStyle w:val="Rubrik2"/>
      </w:pPr>
      <w:bookmarkStart w:id="224" w:name="_Toc280637633"/>
      <w:bookmarkStart w:id="225" w:name="_Toc280637767"/>
      <w:bookmarkStart w:id="226" w:name="_Toc280638452"/>
      <w:bookmarkStart w:id="227" w:name="_Toc280690512"/>
      <w:bookmarkStart w:id="228" w:name="_Toc280690836"/>
      <w:bookmarkStart w:id="229" w:name="_Toc280691290"/>
      <w:r w:rsidRPr="00D47679">
        <w:t>Anf.  37  JONAS SJÖSTEDT (V):</w:t>
      </w:r>
      <w:bookmarkEnd w:id="224"/>
      <w:bookmarkEnd w:id="225"/>
      <w:bookmarkEnd w:id="226"/>
      <w:bookmarkEnd w:id="227"/>
      <w:bookmarkEnd w:id="228"/>
      <w:bookmarkEnd w:id="229"/>
    </w:p>
    <w:p w:rsidR="00CD0C46" w:rsidRPr="00D47679" w:rsidRDefault="00CD0C46" w:rsidP="00CD0C46">
      <w:pPr>
        <w:pStyle w:val="Normaltindrag"/>
      </w:pPr>
      <w:r w:rsidRPr="00D47679">
        <w:t>Jag har en fullständigt motsatt uppfattning i denna fråga. Jag tycker att huvudproblemet med EU:s miljöpolitik är att man tappar tempo om man jämför med hur det var för några år sedan. Både på grund av rådets sammansättning och på grund av EU-parlamentets sammansättning är det ofta kommissionen som nästan är pådrivare i dag. Det är helt ombytta roller jämfört med hur det var för till exempel 15 år sedan. Det ser jag mer som huvudproblemet här.</w:t>
      </w:r>
    </w:p>
    <w:p w:rsidR="00CD0C46" w:rsidRPr="00D47679" w:rsidRDefault="00CD0C46" w:rsidP="00CD0C46">
      <w:pPr>
        <w:pStyle w:val="Normaltindrag"/>
      </w:pPr>
      <w:r w:rsidRPr="00D47679">
        <w:t>Jag skulle i stället vilja fråga det motsa</w:t>
      </w:r>
      <w:r w:rsidRPr="00D47679">
        <w:t>t</w:t>
      </w:r>
      <w:r w:rsidRPr="00D47679">
        <w:t>ta: Är Sverige berett att verka för att man sätter i gång ett sjunde program på miljöomr</w:t>
      </w:r>
      <w:r w:rsidRPr="00D47679">
        <w:t>å</w:t>
      </w:r>
      <w:r w:rsidRPr="00D47679">
        <w:t>det och inte låter det stoppas upp av att man inte har utvärderat det sjätte? Jag</w:t>
      </w:r>
      <w:r w:rsidR="00D14FA1" w:rsidRPr="00D47679">
        <w:t xml:space="preserve"> skulle vara beredd att anmäla</w:t>
      </w:r>
      <w:r w:rsidRPr="00D47679">
        <w:t xml:space="preserve"> avvikande mening åt andra hållet, om Sverige inte är berett att driva på arbetet med det sjunde programmet. </w:t>
      </w:r>
    </w:p>
    <w:p w:rsidR="00CD0C46" w:rsidRPr="00D47679" w:rsidRDefault="00CD0C46" w:rsidP="00CD0C46">
      <w:pPr>
        <w:pStyle w:val="Rubrik2"/>
      </w:pPr>
      <w:bookmarkStart w:id="230" w:name="_Toc280637634"/>
      <w:bookmarkStart w:id="231" w:name="_Toc280637768"/>
      <w:bookmarkStart w:id="232" w:name="_Toc280638453"/>
      <w:bookmarkStart w:id="233" w:name="_Toc280690513"/>
      <w:bookmarkStart w:id="234" w:name="_Toc280690837"/>
      <w:bookmarkStart w:id="235" w:name="_Toc280691291"/>
      <w:r w:rsidRPr="00D47679">
        <w:t>Anf.  38  Miljöminister ANDREAS CARLGREN (C):</w:t>
      </w:r>
      <w:bookmarkEnd w:id="230"/>
      <w:bookmarkEnd w:id="231"/>
      <w:bookmarkEnd w:id="232"/>
      <w:bookmarkEnd w:id="233"/>
      <w:bookmarkEnd w:id="234"/>
      <w:bookmarkEnd w:id="235"/>
    </w:p>
    <w:p w:rsidR="00CD0C46" w:rsidRPr="00D47679" w:rsidRDefault="00CD0C46" w:rsidP="00CD0C46">
      <w:pPr>
        <w:pStyle w:val="Normaltindrag"/>
      </w:pPr>
      <w:r w:rsidRPr="00D47679">
        <w:t>Först ska jag konstatera att rådsslutsatserna betyder att man, som det heter på EU-språk, inbjuder kommissionen att presentera en utvärd</w:t>
      </w:r>
      <w:r w:rsidRPr="00D47679">
        <w:t>e</w:t>
      </w:r>
      <w:r w:rsidRPr="00D47679">
        <w:t>ring och en bedömning redan 2011. Man förutsä</w:t>
      </w:r>
      <w:r w:rsidRPr="00D47679">
        <w:t>t</w:t>
      </w:r>
      <w:r w:rsidRPr="00D47679">
        <w:t xml:space="preserve">ter alltså att den ska göras innan man ska anta programmet. </w:t>
      </w:r>
    </w:p>
    <w:p w:rsidR="00CD0C46" w:rsidRPr="00D47679" w:rsidRDefault="00CD0C46" w:rsidP="00CD0C46">
      <w:pPr>
        <w:pStyle w:val="Normaltindrag"/>
      </w:pPr>
      <w:r w:rsidRPr="00D47679">
        <w:t>Jämfört med hur det var när jag redogjorde för detta i utskottet finns det numera ett sa</w:t>
      </w:r>
      <w:r w:rsidRPr="00D47679">
        <w:t>m</w:t>
      </w:r>
      <w:r w:rsidRPr="00D47679">
        <w:t>fällt stöd bland alla medlemsländer för att man ska inleda arbetet med det sjunde miljöhan</w:t>
      </w:r>
      <w:r w:rsidRPr="00D47679">
        <w:t>d</w:t>
      </w:r>
      <w:r w:rsidRPr="00D47679">
        <w:t>lingsprogrammet. Såvitt jag förstår är det numera bara kommissionen som är skeptisk eller återhå</w:t>
      </w:r>
      <w:r w:rsidRPr="00D47679">
        <w:t>l</w:t>
      </w:r>
      <w:r w:rsidRPr="00D47679">
        <w:t xml:space="preserve">lande på den punkten. </w:t>
      </w:r>
    </w:p>
    <w:p w:rsidR="00CD0C46" w:rsidRPr="00D47679" w:rsidRDefault="00CD0C46" w:rsidP="00CD0C46">
      <w:pPr>
        <w:pStyle w:val="Normaltindrag"/>
      </w:pPr>
      <w:r w:rsidRPr="00D47679">
        <w:t>Jag håller med om att detta arbete ska påbö</w:t>
      </w:r>
      <w:r w:rsidRPr="00D47679">
        <w:t>r</w:t>
      </w:r>
      <w:r w:rsidRPr="00D47679">
        <w:t>jas så fort som möjligt. Vi driver på detta a</w:t>
      </w:r>
      <w:r w:rsidRPr="00D47679">
        <w:t>r</w:t>
      </w:r>
      <w:r w:rsidRPr="00D47679">
        <w:t>bete, och vi har tagit den rollen. Jag håller i och för sig också med om att det inte ska vara, som Margareta Sandstedt sade, ste</w:t>
      </w:r>
      <w:r w:rsidRPr="00D47679">
        <w:t>n</w:t>
      </w:r>
      <w:r w:rsidRPr="00D47679">
        <w:t>hårda krav på företag utan att det hela tiden ska vara sa</w:t>
      </w:r>
      <w:r w:rsidRPr="00D47679">
        <w:t>k</w:t>
      </w:r>
      <w:r w:rsidRPr="00D47679">
        <w:t>ligt motiverade krav på företagen. Men jag a</w:t>
      </w:r>
      <w:r w:rsidRPr="00D47679">
        <w:t>n</w:t>
      </w:r>
      <w:r w:rsidRPr="00D47679">
        <w:t xml:space="preserve">ser att detta leder fram till det. </w:t>
      </w:r>
    </w:p>
    <w:p w:rsidR="00CD0C46" w:rsidRPr="00D47679" w:rsidRDefault="00CD0C46" w:rsidP="00CD0C46">
      <w:pPr>
        <w:pStyle w:val="Rubrik2"/>
      </w:pPr>
      <w:bookmarkStart w:id="236" w:name="_Toc280637635"/>
      <w:bookmarkStart w:id="237" w:name="_Toc280637769"/>
      <w:bookmarkStart w:id="238" w:name="_Toc280638454"/>
      <w:bookmarkStart w:id="239" w:name="_Toc280690514"/>
      <w:bookmarkStart w:id="240" w:name="_Toc280690838"/>
      <w:bookmarkStart w:id="241" w:name="_Toc280691292"/>
      <w:r w:rsidRPr="00D47679">
        <w:t>Anf.  39  ORDFÖRANDEN:</w:t>
      </w:r>
      <w:bookmarkEnd w:id="236"/>
      <w:bookmarkEnd w:id="237"/>
      <w:bookmarkEnd w:id="238"/>
      <w:bookmarkEnd w:id="239"/>
      <w:bookmarkEnd w:id="240"/>
      <w:bookmarkEnd w:id="241"/>
    </w:p>
    <w:p w:rsidR="00CD0C46" w:rsidRPr="00D47679" w:rsidRDefault="00CD0C46" w:rsidP="00CD0C46">
      <w:pPr>
        <w:pStyle w:val="Normaltindrag"/>
      </w:pPr>
      <w:r w:rsidRPr="00D47679">
        <w:t>Jag sammanfattar genom att säga att det finns avvikande mening från Sverigedemokraterna – de tre fyra satser som Margareta Sandstedt avsl</w:t>
      </w:r>
      <w:r w:rsidRPr="00D47679">
        <w:t>u</w:t>
      </w:r>
      <w:r w:rsidRPr="00D47679">
        <w:t>tade sitt inlägg med. I övrigt finns det majoritet för regeringens stån</w:t>
      </w:r>
      <w:r w:rsidRPr="00D47679">
        <w:t>d</w:t>
      </w:r>
      <w:r w:rsidRPr="00D47679">
        <w:t xml:space="preserve">punkt i denna fråga. </w:t>
      </w:r>
    </w:p>
    <w:p w:rsidR="00CD0C46" w:rsidRPr="00D47679" w:rsidRDefault="00CD0C46" w:rsidP="00CD0C46">
      <w:pPr>
        <w:pStyle w:val="Normaltindrag"/>
      </w:pPr>
      <w:r w:rsidRPr="00D47679">
        <w:t>Punkt 10 gäller konventionen om biologisk mångfald. Det är en b</w:t>
      </w:r>
      <w:r w:rsidRPr="00D47679">
        <w:t>e</w:t>
      </w:r>
      <w:r w:rsidRPr="00D47679">
        <w:t>slutspunkt. Där var det överläggning, och det finns avvikande mening från Vänsterpartiet och Miljöpartiet. Jag kan läsa upp den här så kanske vi förenklar hante</w:t>
      </w:r>
      <w:r w:rsidRPr="00D47679">
        <w:t>r</w:t>
      </w:r>
      <w:r w:rsidRPr="00D47679">
        <w:t xml:space="preserve">ingen. Den lyder: </w:t>
      </w:r>
    </w:p>
    <w:p w:rsidR="00CD0C46" w:rsidRPr="00D47679" w:rsidRDefault="00CD0C46" w:rsidP="00CD0C46">
      <w:pPr>
        <w:pStyle w:val="Normaltindrag"/>
      </w:pPr>
      <w:r w:rsidRPr="00D47679">
        <w:t>Vi, det vill säga Miljöpartiets och Vänste</w:t>
      </w:r>
      <w:r w:rsidRPr="00D47679">
        <w:t>r</w:t>
      </w:r>
      <w:r w:rsidRPr="00D47679">
        <w:t>partiets ledamöter, anser att den svenska regeringen ska lyfta behovet av så kallade snab</w:t>
      </w:r>
      <w:r w:rsidRPr="00D47679">
        <w:t>b</w:t>
      </w:r>
      <w:r w:rsidRPr="00D47679">
        <w:t>startsmedel för restaurering av hotade ekosy</w:t>
      </w:r>
      <w:r w:rsidRPr="00D47679">
        <w:t>s</w:t>
      </w:r>
      <w:r w:rsidRPr="00D47679">
        <w:t>tem i syd samt att dessa medel ska vara add</w:t>
      </w:r>
      <w:r w:rsidRPr="00D47679">
        <w:t>i</w:t>
      </w:r>
      <w:r w:rsidRPr="00D47679">
        <w:t xml:space="preserve">tionella. </w:t>
      </w:r>
    </w:p>
    <w:p w:rsidR="00CD0C46" w:rsidRPr="00D47679" w:rsidRDefault="00CD0C46" w:rsidP="00CD0C46">
      <w:pPr>
        <w:pStyle w:val="Rubrik2"/>
      </w:pPr>
      <w:bookmarkStart w:id="242" w:name="_Toc280637636"/>
      <w:bookmarkStart w:id="243" w:name="_Toc280637770"/>
      <w:bookmarkStart w:id="244" w:name="_Toc280638455"/>
      <w:bookmarkStart w:id="245" w:name="_Toc280690515"/>
      <w:bookmarkStart w:id="246" w:name="_Toc280690839"/>
      <w:bookmarkStart w:id="247" w:name="_Toc280691293"/>
      <w:r w:rsidRPr="00D47679">
        <w:t>Anf.  40  Miljöminister ANDREAS CARLGREN (C):</w:t>
      </w:r>
      <w:bookmarkEnd w:id="242"/>
      <w:bookmarkEnd w:id="243"/>
      <w:bookmarkEnd w:id="244"/>
      <w:bookmarkEnd w:id="245"/>
      <w:bookmarkEnd w:id="246"/>
      <w:bookmarkEnd w:id="247"/>
    </w:p>
    <w:p w:rsidR="00CD0C46" w:rsidRPr="00D47679" w:rsidRDefault="00CD0C46" w:rsidP="00CD0C46">
      <w:pPr>
        <w:pStyle w:val="Normaltindrag"/>
      </w:pPr>
      <w:r w:rsidRPr="00D47679">
        <w:t>Jag redogjorde för ärendet i utskottet och behöver inte tillägga något. Jag har inte he</w:t>
      </w:r>
      <w:r w:rsidRPr="00D47679">
        <w:t>l</w:t>
      </w:r>
      <w:r w:rsidRPr="00D47679">
        <w:t xml:space="preserve">ler någon synpunkt på </w:t>
      </w:r>
      <w:r w:rsidRPr="00D47679">
        <w:rPr>
          <w:i/>
        </w:rPr>
        <w:t>att</w:t>
      </w:r>
      <w:r w:rsidRPr="00D47679">
        <w:t xml:space="preserve"> man framför avvikande mening. Men jag vill tillägga att den svenska regeringen mycket bestämt hävdar att de medel som vi satsar är additionella. Vi hävdar också att dessa m</w:t>
      </w:r>
      <w:r w:rsidRPr="00D47679">
        <w:t>e</w:t>
      </w:r>
      <w:r w:rsidRPr="00D47679">
        <w:t>del finns tillgängliga redan från och med i år. Vi tycker alltså att vi up</w:t>
      </w:r>
      <w:r w:rsidRPr="00D47679">
        <w:t>p</w:t>
      </w:r>
      <w:r w:rsidRPr="00D47679">
        <w:t xml:space="preserve">fyller behovet av en snabb start. </w:t>
      </w:r>
    </w:p>
    <w:p w:rsidR="00CD0C46" w:rsidRPr="00D47679" w:rsidRDefault="00CD0C46" w:rsidP="00CD0C46">
      <w:pPr>
        <w:pStyle w:val="Rubrik2"/>
      </w:pPr>
      <w:bookmarkStart w:id="248" w:name="_Toc280637637"/>
      <w:bookmarkStart w:id="249" w:name="_Toc280637771"/>
      <w:bookmarkStart w:id="250" w:name="_Toc280638456"/>
      <w:bookmarkStart w:id="251" w:name="_Toc280690516"/>
      <w:bookmarkStart w:id="252" w:name="_Toc280690840"/>
      <w:bookmarkStart w:id="253" w:name="_Toc280691294"/>
      <w:r w:rsidRPr="00D47679">
        <w:t>Anf.  41  ORDFÖRANDEN:</w:t>
      </w:r>
      <w:bookmarkEnd w:id="248"/>
      <w:bookmarkEnd w:id="249"/>
      <w:bookmarkEnd w:id="250"/>
      <w:bookmarkEnd w:id="251"/>
      <w:bookmarkEnd w:id="252"/>
      <w:bookmarkEnd w:id="253"/>
    </w:p>
    <w:p w:rsidR="00CD0C46" w:rsidRPr="00D47679" w:rsidRDefault="00CD0C46" w:rsidP="00CD0C46">
      <w:pPr>
        <w:pStyle w:val="Normaltindrag"/>
      </w:pPr>
      <w:r w:rsidRPr="00D47679">
        <w:t xml:space="preserve">Det finns, som jag sade, avvikande mening från Vänsterpartiet och Miljöpartiet. I övrigt finns det majoritet för regeringens ståndpunkt i detta ärende. </w:t>
      </w:r>
    </w:p>
    <w:p w:rsidR="00CD0C46" w:rsidRPr="00D47679" w:rsidRDefault="00CD0C46" w:rsidP="00CD0C46">
      <w:pPr>
        <w:pStyle w:val="Normaltindrag"/>
      </w:pPr>
      <w:r w:rsidRPr="00D47679">
        <w:t>Man kan kortfattat säga att punkt 11 handlar om Cancún. Det är en diskussionspunkt. Vi fö</w:t>
      </w:r>
      <w:r w:rsidRPr="00D47679">
        <w:t>r</w:t>
      </w:r>
      <w:r w:rsidRPr="00D47679">
        <w:t>söker hålla en fokuserad diskussion i denna fråga.</w:t>
      </w:r>
    </w:p>
    <w:p w:rsidR="00CD0C46" w:rsidRPr="00D47679" w:rsidRDefault="00CD0C46" w:rsidP="00CD0C46">
      <w:pPr>
        <w:pStyle w:val="Rubrik2"/>
      </w:pPr>
      <w:bookmarkStart w:id="254" w:name="_Toc280637638"/>
      <w:bookmarkStart w:id="255" w:name="_Toc280637772"/>
      <w:bookmarkStart w:id="256" w:name="_Toc280638457"/>
      <w:bookmarkStart w:id="257" w:name="_Toc280690517"/>
      <w:bookmarkStart w:id="258" w:name="_Toc280690841"/>
      <w:bookmarkStart w:id="259" w:name="_Toc280691295"/>
      <w:r w:rsidRPr="00D47679">
        <w:t>Anf.  42  Miljöminister ANDREAS CARLGREN (C):</w:t>
      </w:r>
      <w:bookmarkEnd w:id="254"/>
      <w:bookmarkEnd w:id="255"/>
      <w:bookmarkEnd w:id="256"/>
      <w:bookmarkEnd w:id="257"/>
      <w:bookmarkEnd w:id="258"/>
      <w:bookmarkEnd w:id="259"/>
    </w:p>
    <w:p w:rsidR="00CD0C46" w:rsidRPr="00D47679" w:rsidRDefault="00CD0C46" w:rsidP="00CD0C46">
      <w:pPr>
        <w:pStyle w:val="Normaltindrag"/>
      </w:pPr>
      <w:r w:rsidRPr="00D47679">
        <w:t>På denna punkt kommer det att bli en disku</w:t>
      </w:r>
      <w:r w:rsidRPr="00D47679">
        <w:t>s</w:t>
      </w:r>
      <w:r w:rsidRPr="00D47679">
        <w:t>sion. Det kommer inte att antas några rådsslutsatser. Det presenteras möjligen ordföra</w:t>
      </w:r>
      <w:r w:rsidRPr="00D47679">
        <w:t>n</w:t>
      </w:r>
      <w:r w:rsidRPr="00D47679">
        <w:t xml:space="preserve">deslutsatser. </w:t>
      </w:r>
    </w:p>
    <w:p w:rsidR="00CD0C46" w:rsidRPr="00D47679" w:rsidRDefault="00CD0C46" w:rsidP="00CD0C46">
      <w:pPr>
        <w:pStyle w:val="Normaltindrag"/>
      </w:pPr>
      <w:r w:rsidRPr="00D47679">
        <w:t xml:space="preserve">Vi kommer kort och gott att konstatera att Cancúnöverenskommelsen innebar ett framsteg men att vi fortfarande inte har gjort tillräckligt för klimatet. </w:t>
      </w:r>
    </w:p>
    <w:p w:rsidR="00CD0C46" w:rsidRPr="00D47679" w:rsidRDefault="00CD0C46" w:rsidP="00CD0C46">
      <w:pPr>
        <w:pStyle w:val="Normaltindrag"/>
      </w:pPr>
      <w:r w:rsidRPr="00D47679">
        <w:t>Vi kommer också att peka på hur viktigt det är att gå vidare med fr</w:t>
      </w:r>
      <w:r w:rsidRPr="00D47679">
        <w:t>å</w:t>
      </w:r>
      <w:r w:rsidRPr="00D47679">
        <w:t>gorna om EU:s egen a</w:t>
      </w:r>
      <w:r w:rsidRPr="00D47679">
        <w:t>m</w:t>
      </w:r>
      <w:r w:rsidRPr="00D47679">
        <w:t>bitionsnivå. Samtidigt kommer vi att peka på möjligheter att ta vara på i de internationella förhandlingarna när både Kina och USA nu ändå har närmat sig varandra. Det finns förhoppning</w:t>
      </w:r>
      <w:r w:rsidRPr="00D47679">
        <w:t>s</w:t>
      </w:r>
      <w:r w:rsidRPr="00D47679">
        <w:t xml:space="preserve">vis möjligheter att lösa frågor nästa år som tidigare har varit mycket svåra att lösa. Vi kommer också att fortsätta att framhålla vikten av att EU spelar den brobyggande rollen mellan u-länder och i-länder, vilket vi verkade för vid detta möte. </w:t>
      </w:r>
    </w:p>
    <w:p w:rsidR="00CD0C46" w:rsidRPr="00D47679" w:rsidRDefault="00CD0C46" w:rsidP="00CD0C46">
      <w:pPr>
        <w:pStyle w:val="Rubrik2"/>
      </w:pPr>
      <w:bookmarkStart w:id="260" w:name="_Toc280637639"/>
      <w:bookmarkStart w:id="261" w:name="_Toc280637773"/>
      <w:bookmarkStart w:id="262" w:name="_Toc280638458"/>
      <w:bookmarkStart w:id="263" w:name="_Toc280690518"/>
      <w:bookmarkStart w:id="264" w:name="_Toc280690842"/>
      <w:bookmarkStart w:id="265" w:name="_Toc280691296"/>
      <w:r w:rsidRPr="00D47679">
        <w:t>Anf.  43  ÅSA ROMSON (MP):</w:t>
      </w:r>
      <w:bookmarkEnd w:id="260"/>
      <w:bookmarkEnd w:id="261"/>
      <w:bookmarkEnd w:id="262"/>
      <w:bookmarkEnd w:id="263"/>
      <w:bookmarkEnd w:id="264"/>
      <w:bookmarkEnd w:id="265"/>
    </w:p>
    <w:p w:rsidR="00CD0C46" w:rsidRPr="00D47679" w:rsidRDefault="00CD0C46" w:rsidP="00CD0C46">
      <w:pPr>
        <w:pStyle w:val="Normaltindrag"/>
      </w:pPr>
      <w:r w:rsidRPr="00D47679">
        <w:t>Jag vill bara säga att jag delar uppfattningen att det vore bra om EU tog en diskussion i den riktning som miljöministern här redogör för, att man flyttar fram sina positioner. Jag tror inte att man kan ha kvar samma position inför Bonnmötet eller Durbanmötet. Det är bra att ni påbörjar den diskussionen och börjar få in dessa tankar och idéer. Jag hoppas att mi</w:t>
      </w:r>
      <w:r w:rsidRPr="00D47679">
        <w:t>l</w:t>
      </w:r>
      <w:r w:rsidRPr="00D47679">
        <w:t>jöministern håller ordet där och inspirerar de andra ministrarna lite grann eftersom denna p</w:t>
      </w:r>
      <w:r w:rsidRPr="00D47679">
        <w:t>o</w:t>
      </w:r>
      <w:r w:rsidRPr="00D47679">
        <w:t>sition behöver flyttas framåt även i fråga om ambitionsnivån.</w:t>
      </w:r>
    </w:p>
    <w:p w:rsidR="00CD0C46" w:rsidRPr="00D47679" w:rsidRDefault="00CD0C46" w:rsidP="00CD0C46">
      <w:pPr>
        <w:pStyle w:val="Rubrik2"/>
      </w:pPr>
      <w:bookmarkStart w:id="266" w:name="_Toc280637640"/>
      <w:bookmarkStart w:id="267" w:name="_Toc280637774"/>
      <w:bookmarkStart w:id="268" w:name="_Toc280638459"/>
      <w:bookmarkStart w:id="269" w:name="_Toc280690519"/>
      <w:bookmarkStart w:id="270" w:name="_Toc280690843"/>
      <w:bookmarkStart w:id="271" w:name="_Toc280691297"/>
      <w:r w:rsidRPr="00D47679">
        <w:t>Anf.  44  ORDFÖRANDEN:</w:t>
      </w:r>
      <w:bookmarkEnd w:id="266"/>
      <w:bookmarkEnd w:id="267"/>
      <w:bookmarkEnd w:id="268"/>
      <w:bookmarkEnd w:id="269"/>
      <w:bookmarkEnd w:id="270"/>
      <w:bookmarkEnd w:id="271"/>
    </w:p>
    <w:p w:rsidR="00CD0C46" w:rsidRPr="00D47679" w:rsidRDefault="00CD0C46" w:rsidP="00CD0C46">
      <w:pPr>
        <w:pStyle w:val="Normaltindrag"/>
      </w:pPr>
      <w:r w:rsidRPr="00D47679">
        <w:t>Jag konstaterar att det finns majoritet för regeringens upplägg inför de fortsatta förhan</w:t>
      </w:r>
      <w:r w:rsidRPr="00D47679">
        <w:t>d</w:t>
      </w:r>
      <w:r w:rsidRPr="00D47679">
        <w:t xml:space="preserve">lingarna i denna fråga. </w:t>
      </w:r>
    </w:p>
    <w:p w:rsidR="00CD0C46" w:rsidRPr="00D47679" w:rsidRDefault="00CD0C46" w:rsidP="00CD0C46">
      <w:pPr>
        <w:pStyle w:val="Normaltindrag"/>
      </w:pPr>
      <w:r w:rsidRPr="00D47679">
        <w:t>Punkt 12 är övriga frågor, och det är info</w:t>
      </w:r>
      <w:r w:rsidRPr="00D47679">
        <w:t>r</w:t>
      </w:r>
      <w:r w:rsidRPr="00D47679">
        <w:t xml:space="preserve">mationsfrågor. </w:t>
      </w:r>
    </w:p>
    <w:p w:rsidR="00CD0C46" w:rsidRPr="00D47679" w:rsidRDefault="00CD0C46" w:rsidP="00CD0C46">
      <w:pPr>
        <w:pStyle w:val="Normaltindrag"/>
      </w:pPr>
      <w:r w:rsidRPr="00D47679">
        <w:t>Har miljöministern något att ta upp där?</w:t>
      </w:r>
    </w:p>
    <w:p w:rsidR="00CD0C46" w:rsidRPr="00D47679" w:rsidRDefault="00CD0C46" w:rsidP="00CD0C46">
      <w:pPr>
        <w:pStyle w:val="Rubrik2"/>
      </w:pPr>
      <w:bookmarkStart w:id="272" w:name="_Toc280637641"/>
      <w:bookmarkStart w:id="273" w:name="_Toc280637775"/>
      <w:bookmarkStart w:id="274" w:name="_Toc280638460"/>
      <w:bookmarkStart w:id="275" w:name="_Toc280690520"/>
      <w:bookmarkStart w:id="276" w:name="_Toc280690844"/>
      <w:bookmarkStart w:id="277" w:name="_Toc280691298"/>
      <w:r w:rsidRPr="00D47679">
        <w:t>Anf.  45  Miljöminister ANDREAS CARLGREN (C):</w:t>
      </w:r>
      <w:bookmarkEnd w:id="272"/>
      <w:bookmarkEnd w:id="273"/>
      <w:bookmarkEnd w:id="274"/>
      <w:bookmarkEnd w:id="275"/>
      <w:bookmarkEnd w:id="276"/>
      <w:bookmarkEnd w:id="277"/>
    </w:p>
    <w:p w:rsidR="00CD0C46" w:rsidRPr="00D47679" w:rsidRDefault="00CD0C46" w:rsidP="00CD0C46">
      <w:pPr>
        <w:pStyle w:val="Normaltindrag"/>
      </w:pPr>
      <w:r w:rsidRPr="00D47679">
        <w:t>Nej, vi har ingenting särskilt att ta upp.</w:t>
      </w:r>
    </w:p>
    <w:p w:rsidR="00CD0C46" w:rsidRPr="00D47679" w:rsidRDefault="00CD0C46" w:rsidP="00CD0C46">
      <w:pPr>
        <w:pStyle w:val="Rubrik2"/>
      </w:pPr>
      <w:bookmarkStart w:id="278" w:name="_Toc280637642"/>
      <w:bookmarkStart w:id="279" w:name="_Toc280637776"/>
      <w:bookmarkStart w:id="280" w:name="_Toc280638461"/>
      <w:bookmarkStart w:id="281" w:name="_Toc280690521"/>
      <w:bookmarkStart w:id="282" w:name="_Toc280690845"/>
      <w:bookmarkStart w:id="283" w:name="_Toc280691299"/>
      <w:r w:rsidRPr="00D47679">
        <w:t>Anf.  46  ÅSA ROMSON (MP):</w:t>
      </w:r>
      <w:bookmarkEnd w:id="278"/>
      <w:bookmarkEnd w:id="279"/>
      <w:bookmarkEnd w:id="280"/>
      <w:bookmarkEnd w:id="281"/>
      <w:bookmarkEnd w:id="282"/>
      <w:bookmarkEnd w:id="283"/>
    </w:p>
    <w:p w:rsidR="00CD0C46" w:rsidRPr="00D47679" w:rsidRDefault="00CD0C46" w:rsidP="00CD0C46">
      <w:pPr>
        <w:pStyle w:val="Normaltindrag"/>
      </w:pPr>
      <w:r w:rsidRPr="00D47679">
        <w:t xml:space="preserve">När det gäller den första punkten, </w:t>
      </w:r>
      <w:smartTag w:uri="urn:schemas-microsoft-com:office:smarttags" w:element="metricconverter">
        <w:smartTagPr>
          <w:attr w:name="ProductID" w:val="12ﾠa"/>
        </w:smartTagPr>
        <w:r w:rsidRPr="00D47679">
          <w:t>12 a</w:t>
        </w:r>
      </w:smartTag>
      <w:r w:rsidRPr="00D47679">
        <w:t xml:space="preserve">, som bland annat handlar om hållbarhetskriterierna för biodrivmedel, undrar jag om miljöministern har fått ytterligare information om det kommer att meddelas något generellt EU-godkännande för en utomeuropeisk import av sådana bränslen. Det är ganska intressant för svenskt vidkommande. Det framgick inte av de papper som vi har fått. </w:t>
      </w:r>
    </w:p>
    <w:p w:rsidR="00CD0C46" w:rsidRPr="00D47679" w:rsidRDefault="00CD0C46" w:rsidP="00CD0C46">
      <w:pPr>
        <w:pStyle w:val="Rubrik2"/>
      </w:pPr>
      <w:bookmarkStart w:id="284" w:name="_Toc280637643"/>
      <w:bookmarkStart w:id="285" w:name="_Toc280637777"/>
      <w:bookmarkStart w:id="286" w:name="_Toc280638462"/>
      <w:bookmarkStart w:id="287" w:name="_Toc280690522"/>
      <w:bookmarkStart w:id="288" w:name="_Toc280690846"/>
      <w:bookmarkStart w:id="289" w:name="_Toc280691300"/>
      <w:r w:rsidRPr="00D47679">
        <w:t>Anf.  47  Miljöminister ANDREAS CARLGREN (C):</w:t>
      </w:r>
      <w:bookmarkEnd w:id="284"/>
      <w:bookmarkEnd w:id="285"/>
      <w:bookmarkEnd w:id="286"/>
      <w:bookmarkEnd w:id="287"/>
      <w:bookmarkEnd w:id="288"/>
      <w:bookmarkEnd w:id="289"/>
    </w:p>
    <w:p w:rsidR="00CD0C46" w:rsidRPr="00D47679" w:rsidRDefault="00CD0C46" w:rsidP="00CD0C46">
      <w:pPr>
        <w:pStyle w:val="Normaltindrag"/>
      </w:pPr>
      <w:r w:rsidRPr="00D47679">
        <w:t>I bägge fallen handlar det om att kommissi</w:t>
      </w:r>
      <w:r w:rsidRPr="00D47679">
        <w:t>o</w:t>
      </w:r>
      <w:r w:rsidRPr="00D47679">
        <w:t>nen har kommit med meddelanden. När det gäller frågan om genomförandet av EU:s hållba</w:t>
      </w:r>
      <w:r w:rsidRPr="00D47679">
        <w:t>r</w:t>
      </w:r>
      <w:r w:rsidRPr="00D47679">
        <w:t>hetss</w:t>
      </w:r>
      <w:r w:rsidRPr="00D47679">
        <w:t>y</w:t>
      </w:r>
      <w:r w:rsidRPr="00D47679">
        <w:t>stem är det helt enkelt ett förtydligande genom meddelandet. Det är i sig inte bindande. Den frågan hanteras nu vidare av Näringsdepart</w:t>
      </w:r>
      <w:r w:rsidRPr="00D47679">
        <w:t>e</w:t>
      </w:r>
      <w:r w:rsidRPr="00D47679">
        <w:t>me</w:t>
      </w:r>
      <w:r w:rsidRPr="00D47679">
        <w:t>n</w:t>
      </w:r>
      <w:r w:rsidRPr="00D47679">
        <w:t xml:space="preserve">tet. </w:t>
      </w:r>
    </w:p>
    <w:p w:rsidR="00CD0C46" w:rsidRPr="00D47679" w:rsidRDefault="00CD0C46" w:rsidP="00CD0C46">
      <w:pPr>
        <w:pStyle w:val="Normaltindrag"/>
      </w:pPr>
      <w:r w:rsidRPr="00D47679">
        <w:t>När det gäller det andra området som detta handlar om, det vill säga frivilliga system och standardvärden för EU:s hållbarhetssystem för bi</w:t>
      </w:r>
      <w:r w:rsidRPr="00D47679">
        <w:t>o</w:t>
      </w:r>
      <w:r w:rsidRPr="00D47679">
        <w:t>drivmedel och biovätskor, är det ett frivi</w:t>
      </w:r>
      <w:r w:rsidRPr="00D47679">
        <w:t>l</w:t>
      </w:r>
      <w:r w:rsidRPr="00D47679">
        <w:t>ligt certifieringssystem som finns med i behandlingen. I bägge fallen handlar det om i</w:t>
      </w:r>
      <w:r w:rsidRPr="00D47679">
        <w:t>n</w:t>
      </w:r>
      <w:r w:rsidRPr="00D47679">
        <w:t xml:space="preserve">formation från kommissionen. Det är alltså inte frågor som ska avgöras nu. </w:t>
      </w:r>
    </w:p>
    <w:p w:rsidR="00CD0C46" w:rsidRPr="00D47679" w:rsidRDefault="00CD0C46" w:rsidP="00CD0C46">
      <w:pPr>
        <w:pStyle w:val="Rubrik2"/>
      </w:pPr>
      <w:bookmarkStart w:id="290" w:name="_Toc280637644"/>
      <w:bookmarkStart w:id="291" w:name="_Toc280637778"/>
      <w:bookmarkStart w:id="292" w:name="_Toc280638463"/>
      <w:bookmarkStart w:id="293" w:name="_Toc280690523"/>
      <w:bookmarkStart w:id="294" w:name="_Toc280690847"/>
      <w:bookmarkStart w:id="295" w:name="_Toc280691301"/>
      <w:r w:rsidRPr="00D47679">
        <w:t>Anf.  48  ORDFÖRANDEN:</w:t>
      </w:r>
      <w:bookmarkEnd w:id="290"/>
      <w:bookmarkEnd w:id="291"/>
      <w:bookmarkEnd w:id="292"/>
      <w:bookmarkEnd w:id="293"/>
      <w:bookmarkEnd w:id="294"/>
      <w:bookmarkEnd w:id="295"/>
    </w:p>
    <w:p w:rsidR="00CD0C46" w:rsidRPr="00D47679" w:rsidRDefault="00CD0C46" w:rsidP="00CD0C46">
      <w:pPr>
        <w:pStyle w:val="Normaltindrag"/>
      </w:pPr>
      <w:r w:rsidRPr="00D47679">
        <w:t>Jag har en fråga om punkt 11 c om planer för kärntekniska anläg</w:t>
      </w:r>
      <w:r w:rsidRPr="00D47679">
        <w:t>g</w:t>
      </w:r>
      <w:r w:rsidRPr="00D47679">
        <w:t>ningar i EU:s grannskap, K</w:t>
      </w:r>
      <w:r w:rsidRPr="00D47679">
        <w:t>a</w:t>
      </w:r>
      <w:r w:rsidRPr="00D47679">
        <w:t>liningrad och Vitryssland. Vet statsrådet vad detta handlar om?</w:t>
      </w:r>
    </w:p>
    <w:p w:rsidR="00CD0C46" w:rsidRPr="00D47679" w:rsidRDefault="00CD0C46" w:rsidP="00CD0C46">
      <w:pPr>
        <w:pStyle w:val="Rubrik2"/>
      </w:pPr>
      <w:bookmarkStart w:id="296" w:name="_Toc280637645"/>
      <w:bookmarkStart w:id="297" w:name="_Toc280637779"/>
      <w:bookmarkStart w:id="298" w:name="_Toc280638464"/>
      <w:bookmarkStart w:id="299" w:name="_Toc280690524"/>
      <w:bookmarkStart w:id="300" w:name="_Toc280690848"/>
      <w:bookmarkStart w:id="301" w:name="_Toc280691302"/>
      <w:r w:rsidRPr="00D47679">
        <w:t>Anf.  49  Miljöminister ANDREAS CARLGREN (C):</w:t>
      </w:r>
      <w:bookmarkEnd w:id="296"/>
      <w:bookmarkEnd w:id="297"/>
      <w:bookmarkEnd w:id="298"/>
      <w:bookmarkEnd w:id="299"/>
      <w:bookmarkEnd w:id="300"/>
      <w:bookmarkEnd w:id="301"/>
    </w:p>
    <w:p w:rsidR="00CD0C46" w:rsidRPr="00D47679" w:rsidRDefault="00CD0C46" w:rsidP="00CD0C46">
      <w:pPr>
        <w:pStyle w:val="Normaltindrag"/>
      </w:pPr>
      <w:r w:rsidRPr="00D47679">
        <w:t>Det handlar om att Litauen vid ett flertal tillfällen har tagit upp det ryska kärnkraft</w:t>
      </w:r>
      <w:r w:rsidRPr="00D47679">
        <w:t>s</w:t>
      </w:r>
      <w:r w:rsidRPr="00D47679">
        <w:t>bygget i Kaliningrad. Rent allmänt har vi också sett att Litauen har ett likartat problem med Vitryssland. I bägge fallen delar vi uppfattningen att Litauen har fått för lite inform</w:t>
      </w:r>
      <w:r w:rsidRPr="00D47679">
        <w:t>a</w:t>
      </w:r>
      <w:r w:rsidRPr="00D47679">
        <w:t>tion och stöder deras krav på att det ska ges mer fullgod information om dessa byggen.</w:t>
      </w:r>
    </w:p>
    <w:p w:rsidR="00CD0C46" w:rsidRPr="00D47679" w:rsidRDefault="00CD0C46" w:rsidP="00CD0C46">
      <w:pPr>
        <w:pStyle w:val="Rubrik2"/>
      </w:pPr>
      <w:bookmarkStart w:id="302" w:name="_Toc280637646"/>
      <w:bookmarkStart w:id="303" w:name="_Toc280637780"/>
      <w:bookmarkStart w:id="304" w:name="_Toc280638465"/>
      <w:bookmarkStart w:id="305" w:name="_Toc280690525"/>
      <w:bookmarkStart w:id="306" w:name="_Toc280690849"/>
      <w:bookmarkStart w:id="307" w:name="_Toc280691303"/>
      <w:r w:rsidRPr="00D47679">
        <w:t>Anf.  50  ORDFÖRANDEN:</w:t>
      </w:r>
      <w:bookmarkEnd w:id="302"/>
      <w:bookmarkEnd w:id="303"/>
      <w:bookmarkEnd w:id="304"/>
      <w:bookmarkEnd w:id="305"/>
      <w:bookmarkEnd w:id="306"/>
      <w:bookmarkEnd w:id="307"/>
    </w:p>
    <w:p w:rsidR="00CD0C46" w:rsidRPr="00D47679" w:rsidRDefault="00CD0C46" w:rsidP="00CD0C46">
      <w:pPr>
        <w:pStyle w:val="Normaltindrag"/>
      </w:pPr>
      <w:r w:rsidRPr="00D47679">
        <w:t>Vad gör man åt det?</w:t>
      </w:r>
    </w:p>
    <w:p w:rsidR="00CD0C46" w:rsidRPr="00D47679" w:rsidRDefault="00CD0C46" w:rsidP="00CD0C46">
      <w:pPr>
        <w:pStyle w:val="Rubrik2"/>
      </w:pPr>
      <w:bookmarkStart w:id="308" w:name="_Toc280637647"/>
      <w:bookmarkStart w:id="309" w:name="_Toc280637781"/>
      <w:bookmarkStart w:id="310" w:name="_Toc280638466"/>
      <w:bookmarkStart w:id="311" w:name="_Toc280690526"/>
      <w:bookmarkStart w:id="312" w:name="_Toc280690850"/>
      <w:bookmarkStart w:id="313" w:name="_Toc280691304"/>
      <w:r w:rsidRPr="00D47679">
        <w:t>Anf.  51  Miljöminister ANDREAS CARLGREN (C):</w:t>
      </w:r>
      <w:bookmarkEnd w:id="308"/>
      <w:bookmarkEnd w:id="309"/>
      <w:bookmarkEnd w:id="310"/>
      <w:bookmarkEnd w:id="311"/>
      <w:bookmarkEnd w:id="312"/>
      <w:bookmarkEnd w:id="313"/>
    </w:p>
    <w:p w:rsidR="00CD0C46" w:rsidRPr="00D47679" w:rsidRDefault="00CD0C46" w:rsidP="00CD0C46">
      <w:pPr>
        <w:pStyle w:val="Normaltindrag"/>
      </w:pPr>
      <w:r w:rsidRPr="00D47679">
        <w:t>Det som vi nu gör är att trycka på inom EU så att man ska använda EU:s kraft för att få fram den informationen. Vi anser också att det är en mer grundläggande fråga som handlar om att s</w:t>
      </w:r>
      <w:r w:rsidRPr="00D47679">
        <w:t>ä</w:t>
      </w:r>
      <w:r w:rsidRPr="00D47679">
        <w:t>kerställa att de stater som är grannar till EU hela tiden tillhandahåller god information i fråga om för oss så oerhört viktiga säkerhet</w:t>
      </w:r>
      <w:r w:rsidRPr="00D47679">
        <w:t>s</w:t>
      </w:r>
      <w:r w:rsidRPr="00D47679">
        <w:t xml:space="preserve">frågor. </w:t>
      </w:r>
    </w:p>
    <w:p w:rsidR="00CD0C46" w:rsidRPr="00D47679" w:rsidRDefault="00CD0C46" w:rsidP="00CD0C46">
      <w:pPr>
        <w:pStyle w:val="Rubrik2"/>
      </w:pPr>
      <w:bookmarkStart w:id="314" w:name="_Toc280637648"/>
      <w:bookmarkStart w:id="315" w:name="_Toc280637782"/>
      <w:bookmarkStart w:id="316" w:name="_Toc280638467"/>
      <w:bookmarkStart w:id="317" w:name="_Toc280690527"/>
      <w:bookmarkStart w:id="318" w:name="_Toc280690851"/>
      <w:bookmarkStart w:id="319" w:name="_Toc280691305"/>
      <w:r w:rsidRPr="00D47679">
        <w:t>Anf.  52  ORDFÖRANDEN:</w:t>
      </w:r>
      <w:bookmarkEnd w:id="314"/>
      <w:bookmarkEnd w:id="315"/>
      <w:bookmarkEnd w:id="316"/>
      <w:bookmarkEnd w:id="317"/>
      <w:bookmarkEnd w:id="318"/>
      <w:bookmarkEnd w:id="319"/>
    </w:p>
    <w:p w:rsidR="00CD0C46" w:rsidRPr="00D47679" w:rsidRDefault="00CD0C46" w:rsidP="00CD0C46">
      <w:pPr>
        <w:pStyle w:val="Normaltindrag"/>
      </w:pPr>
      <w:r w:rsidRPr="00D47679">
        <w:t>Vi tackar för informationen under övriga fr</w:t>
      </w:r>
      <w:r w:rsidRPr="00D47679">
        <w:t>å</w:t>
      </w:r>
      <w:r w:rsidRPr="00D47679">
        <w:t xml:space="preserve">gor. </w:t>
      </w:r>
    </w:p>
    <w:p w:rsidR="00CD0C46" w:rsidRPr="00D47679" w:rsidRDefault="00CD0C46" w:rsidP="00CD0C46">
      <w:pPr>
        <w:pStyle w:val="Normaltindrag"/>
      </w:pPr>
      <w:r w:rsidRPr="00D47679">
        <w:t>Har statsrådet något övrigt att tillägga?</w:t>
      </w:r>
    </w:p>
    <w:p w:rsidR="00CD0C46" w:rsidRPr="00D47679" w:rsidRDefault="00CD0C46" w:rsidP="00CD0C46">
      <w:pPr>
        <w:pStyle w:val="Rubrik2"/>
      </w:pPr>
      <w:bookmarkStart w:id="320" w:name="_Toc280637649"/>
      <w:bookmarkStart w:id="321" w:name="_Toc280637783"/>
      <w:bookmarkStart w:id="322" w:name="_Toc280638468"/>
      <w:bookmarkStart w:id="323" w:name="_Toc280690528"/>
      <w:bookmarkStart w:id="324" w:name="_Toc280690852"/>
      <w:bookmarkStart w:id="325" w:name="_Toc280691306"/>
      <w:r w:rsidRPr="00D47679">
        <w:t>Anf.  53  Miljöminister ANDREAS CARLGREN (C):</w:t>
      </w:r>
      <w:bookmarkEnd w:id="320"/>
      <w:bookmarkEnd w:id="321"/>
      <w:bookmarkEnd w:id="322"/>
      <w:bookmarkEnd w:id="323"/>
      <w:bookmarkEnd w:id="324"/>
      <w:bookmarkEnd w:id="325"/>
    </w:p>
    <w:p w:rsidR="00CD0C46" w:rsidRPr="00D47679" w:rsidRDefault="00CD0C46" w:rsidP="00CD0C46">
      <w:pPr>
        <w:pStyle w:val="Normaltindrag"/>
      </w:pPr>
      <w:r w:rsidRPr="00D47679">
        <w:t xml:space="preserve">Nej, jag har framfört det jag ska. </w:t>
      </w:r>
    </w:p>
    <w:p w:rsidR="00CD0C46" w:rsidRPr="00D47679" w:rsidRDefault="00CD0C46" w:rsidP="00CD0C46">
      <w:pPr>
        <w:pStyle w:val="Rubrik2"/>
      </w:pPr>
      <w:bookmarkStart w:id="326" w:name="_Toc280637650"/>
      <w:bookmarkStart w:id="327" w:name="_Toc280637784"/>
      <w:bookmarkStart w:id="328" w:name="_Toc280638469"/>
      <w:bookmarkStart w:id="329" w:name="_Toc280690529"/>
      <w:bookmarkStart w:id="330" w:name="_Toc280690853"/>
      <w:bookmarkStart w:id="331" w:name="_Toc280691307"/>
      <w:r w:rsidRPr="00D47679">
        <w:t>Anf.  54  ORDFÖRANDEN:</w:t>
      </w:r>
      <w:bookmarkEnd w:id="326"/>
      <w:bookmarkEnd w:id="327"/>
      <w:bookmarkEnd w:id="328"/>
      <w:bookmarkEnd w:id="329"/>
      <w:bookmarkEnd w:id="330"/>
      <w:bookmarkEnd w:id="331"/>
    </w:p>
    <w:p w:rsidR="00CD0C46" w:rsidRPr="00D47679" w:rsidRDefault="00CD0C46" w:rsidP="00CD0C46">
      <w:pPr>
        <w:pStyle w:val="Normaltindrag"/>
      </w:pPr>
      <w:r w:rsidRPr="00D47679">
        <w:t>Då tackar vi miljöministern och hans medarbetare för i dag och ön</w:t>
      </w:r>
      <w:r w:rsidRPr="00D47679">
        <w:t>s</w:t>
      </w:r>
      <w:r w:rsidRPr="00D47679">
        <w:t>kar en god jul och ett gott nytt år.</w:t>
      </w:r>
    </w:p>
    <w:p w:rsidR="00CD0C46" w:rsidRPr="00D47679" w:rsidRDefault="00CD0C46" w:rsidP="00CD0C46">
      <w:pPr>
        <w:pStyle w:val="Rubrik2"/>
      </w:pPr>
      <w:bookmarkStart w:id="332" w:name="_Toc280637651"/>
      <w:bookmarkStart w:id="333" w:name="_Toc280637785"/>
      <w:bookmarkStart w:id="334" w:name="_Toc280638470"/>
      <w:bookmarkStart w:id="335" w:name="_Toc280690530"/>
      <w:bookmarkStart w:id="336" w:name="_Toc280690854"/>
      <w:bookmarkStart w:id="337" w:name="_Toc280691308"/>
      <w:r w:rsidRPr="00D47679">
        <w:t>Anf.  55  Miljöminister ANDREAS CARLGREN (C):</w:t>
      </w:r>
      <w:bookmarkEnd w:id="332"/>
      <w:bookmarkEnd w:id="333"/>
      <w:bookmarkEnd w:id="334"/>
      <w:bookmarkEnd w:id="335"/>
      <w:bookmarkEnd w:id="336"/>
      <w:bookmarkEnd w:id="337"/>
    </w:p>
    <w:p w:rsidR="00CD0C46" w:rsidRPr="00D47679" w:rsidRDefault="00CD0C46" w:rsidP="00CD0C46">
      <w:pPr>
        <w:pStyle w:val="Normaltindrag"/>
      </w:pPr>
      <w:r w:rsidRPr="00D47679">
        <w:t xml:space="preserve">Då önskar också jag nämnden en god jul och ett gott nytt år. </w:t>
      </w:r>
    </w:p>
    <w:p w:rsidR="00CD0C46" w:rsidRPr="00D47679" w:rsidRDefault="00CD0C46" w:rsidP="00CD0C46">
      <w:pPr>
        <w:pStyle w:val="Normaltindrag"/>
      </w:pPr>
      <w:r w:rsidRPr="00D47679">
        <w:t>Jag tackar er för ett gott samarbete denna första gång, och vi ser fram mot fortsättningen nästa gång.</w:t>
      </w:r>
    </w:p>
    <w:p w:rsidR="00D14FA1" w:rsidRPr="00D47679" w:rsidRDefault="00D14FA1" w:rsidP="00D14FA1"/>
    <w:p w:rsidR="00896FCE" w:rsidRPr="00D47679" w:rsidRDefault="00896FCE" w:rsidP="00D14FA1"/>
    <w:p w:rsidR="00896FCE" w:rsidRPr="00D47679" w:rsidRDefault="00896FCE" w:rsidP="00896FCE">
      <w:pPr>
        <w:pStyle w:val="Innehll"/>
      </w:pPr>
      <w:r w:rsidRPr="00D47679">
        <w:br w:type="page"/>
        <w:t>Innehållsförteckning</w:t>
      </w:r>
    </w:p>
    <w:p w:rsidR="00896FCE" w:rsidRPr="00D47679" w:rsidRDefault="00896FCE" w:rsidP="00896FCE">
      <w:pPr>
        <w:sectPr w:rsidR="00896FCE" w:rsidRPr="00D47679" w:rsidSect="00D14FA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96FCE" w:rsidRPr="00D47679" w:rsidRDefault="00896FCE">
      <w:pPr>
        <w:pStyle w:val="Innehll1"/>
        <w:rPr>
          <w:b w:val="0"/>
          <w:sz w:val="24"/>
          <w:szCs w:val="24"/>
        </w:rPr>
      </w:pPr>
      <w:r w:rsidRPr="00D47679">
        <w:fldChar w:fldCharType="begin" w:fldLock="1"/>
      </w:r>
      <w:r w:rsidRPr="00D47679">
        <w:instrText xml:space="preserve"> TOC \o "1-3" \t "Muntlig fråga;3;Underrubrik;3;Beslut;2;IPFR;1;Föredragning1;2;Beslutsfattande;2;Frågesvar;1" </w:instrText>
      </w:r>
      <w:r w:rsidRPr="00D47679">
        <w:fldChar w:fldCharType="separate"/>
      </w:r>
      <w:r w:rsidRPr="00D47679">
        <w:t>1 §  Miljö</w:t>
      </w:r>
      <w:r w:rsidRPr="00D47679">
        <w:tab/>
      </w:r>
      <w:r w:rsidRPr="00D47679">
        <w:fldChar w:fldCharType="begin" w:fldLock="1"/>
      </w:r>
      <w:r w:rsidRPr="00D47679">
        <w:instrText xml:space="preserve"> PAGEREF _Toc280691253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1  ORDFÖRANDEN</w:t>
      </w:r>
      <w:r w:rsidRPr="00D47679">
        <w:tab/>
      </w:r>
      <w:r w:rsidRPr="00D47679">
        <w:fldChar w:fldCharType="begin" w:fldLock="1"/>
      </w:r>
      <w:r w:rsidRPr="00D47679">
        <w:instrText xml:space="preserve"> PAGEREF _Toc280691254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2  Miljöminister ANDREAS CARLGREN (C)</w:t>
      </w:r>
      <w:r w:rsidRPr="00D47679">
        <w:tab/>
      </w:r>
      <w:r w:rsidRPr="00D47679">
        <w:fldChar w:fldCharType="begin" w:fldLock="1"/>
      </w:r>
      <w:r w:rsidRPr="00D47679">
        <w:instrText xml:space="preserve"> PAGEREF _Toc280691255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3  ORDFÖRANDEN</w:t>
      </w:r>
      <w:r w:rsidRPr="00D47679">
        <w:tab/>
      </w:r>
      <w:r w:rsidRPr="00D47679">
        <w:fldChar w:fldCharType="begin" w:fldLock="1"/>
      </w:r>
      <w:r w:rsidRPr="00D47679">
        <w:instrText xml:space="preserve"> PAGEREF _Toc280691256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4  JONAS SJÖSTEDT (V)</w:t>
      </w:r>
      <w:r w:rsidRPr="00D47679">
        <w:tab/>
      </w:r>
      <w:r w:rsidRPr="00D47679">
        <w:fldChar w:fldCharType="begin" w:fldLock="1"/>
      </w:r>
      <w:r w:rsidRPr="00D47679">
        <w:instrText xml:space="preserve"> PAGEREF _Toc280691257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5  Miljöminister ANDREAS CARLGREN (C)</w:t>
      </w:r>
      <w:r w:rsidRPr="00D47679">
        <w:tab/>
      </w:r>
      <w:r w:rsidRPr="00D47679">
        <w:fldChar w:fldCharType="begin" w:fldLock="1"/>
      </w:r>
      <w:r w:rsidRPr="00D47679">
        <w:instrText xml:space="preserve"> PAGEREF _Toc280691258 \h </w:instrText>
      </w:r>
      <w:r w:rsidRPr="00D47679">
        <w:fldChar w:fldCharType="separate"/>
      </w:r>
      <w:r w:rsidRPr="00D47679">
        <w:t>1</w:t>
      </w:r>
      <w:r w:rsidRPr="00D47679">
        <w:fldChar w:fldCharType="end"/>
      </w:r>
    </w:p>
    <w:p w:rsidR="00896FCE" w:rsidRPr="00D47679" w:rsidRDefault="00896FCE">
      <w:pPr>
        <w:pStyle w:val="Innehll2"/>
        <w:rPr>
          <w:sz w:val="24"/>
          <w:szCs w:val="24"/>
        </w:rPr>
      </w:pPr>
      <w:r w:rsidRPr="00D47679">
        <w:t>Anf.  6  JONAS SJÖSTEDT (V)</w:t>
      </w:r>
      <w:r w:rsidRPr="00D47679">
        <w:tab/>
      </w:r>
      <w:r w:rsidRPr="00D47679">
        <w:fldChar w:fldCharType="begin" w:fldLock="1"/>
      </w:r>
      <w:r w:rsidRPr="00D47679">
        <w:instrText xml:space="preserve"> PAGEREF _Toc280691259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7  Miljöminister ANDREAS CARLGREN (C)</w:t>
      </w:r>
      <w:r w:rsidRPr="00D47679">
        <w:tab/>
      </w:r>
      <w:r w:rsidRPr="00D47679">
        <w:fldChar w:fldCharType="begin" w:fldLock="1"/>
      </w:r>
      <w:r w:rsidRPr="00D47679">
        <w:instrText xml:space="preserve"> PAGEREF _Toc280691260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8  ORDFÖRANDEN</w:t>
      </w:r>
      <w:r w:rsidRPr="00D47679">
        <w:tab/>
      </w:r>
      <w:r w:rsidRPr="00D47679">
        <w:fldChar w:fldCharType="begin" w:fldLock="1"/>
      </w:r>
      <w:r w:rsidRPr="00D47679">
        <w:instrText xml:space="preserve"> PAGEREF _Toc280691261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9  Miljöminister ANDREAS CARLGREN (C)</w:t>
      </w:r>
      <w:r w:rsidRPr="00D47679">
        <w:tab/>
      </w:r>
      <w:r w:rsidRPr="00D47679">
        <w:fldChar w:fldCharType="begin" w:fldLock="1"/>
      </w:r>
      <w:r w:rsidRPr="00D47679">
        <w:instrText xml:space="preserve"> PAGEREF _Toc280691262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10  JONAS SJÖSTEDT (V)</w:t>
      </w:r>
      <w:r w:rsidRPr="00D47679">
        <w:tab/>
      </w:r>
      <w:r w:rsidRPr="00D47679">
        <w:fldChar w:fldCharType="begin" w:fldLock="1"/>
      </w:r>
      <w:r w:rsidRPr="00D47679">
        <w:instrText xml:space="preserve"> PAGEREF _Toc280691263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11  Miljöminister ANDREAS CARLGREN (C)</w:t>
      </w:r>
      <w:r w:rsidRPr="00D47679">
        <w:tab/>
      </w:r>
      <w:r w:rsidRPr="00D47679">
        <w:fldChar w:fldCharType="begin" w:fldLock="1"/>
      </w:r>
      <w:r w:rsidRPr="00D47679">
        <w:instrText xml:space="preserve"> PAGEREF _Toc280691264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12  JONAS SJÖSTEDT (V)</w:t>
      </w:r>
      <w:r w:rsidRPr="00D47679">
        <w:tab/>
      </w:r>
      <w:r w:rsidRPr="00D47679">
        <w:fldChar w:fldCharType="begin" w:fldLock="1"/>
      </w:r>
      <w:r w:rsidRPr="00D47679">
        <w:instrText xml:space="preserve"> PAGEREF _Toc280691265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13  ÅSA ROMSON (MP)</w:t>
      </w:r>
      <w:r w:rsidRPr="00D47679">
        <w:tab/>
      </w:r>
      <w:r w:rsidRPr="00D47679">
        <w:fldChar w:fldCharType="begin" w:fldLock="1"/>
      </w:r>
      <w:r w:rsidRPr="00D47679">
        <w:instrText xml:space="preserve"> PAGEREF _Toc280691266 \h </w:instrText>
      </w:r>
      <w:r w:rsidRPr="00D47679">
        <w:fldChar w:fldCharType="separate"/>
      </w:r>
      <w:r w:rsidRPr="00D47679">
        <w:t>2</w:t>
      </w:r>
      <w:r w:rsidRPr="00D47679">
        <w:fldChar w:fldCharType="end"/>
      </w:r>
    </w:p>
    <w:p w:rsidR="00896FCE" w:rsidRPr="00D47679" w:rsidRDefault="00896FCE">
      <w:pPr>
        <w:pStyle w:val="Innehll2"/>
        <w:rPr>
          <w:sz w:val="24"/>
          <w:szCs w:val="24"/>
        </w:rPr>
      </w:pPr>
      <w:r w:rsidRPr="00D47679">
        <w:t>Anf.  14  Miljöminister ANDREAS CARLGREN (C)</w:t>
      </w:r>
      <w:r w:rsidRPr="00D47679">
        <w:tab/>
      </w:r>
      <w:r w:rsidRPr="00D47679">
        <w:fldChar w:fldCharType="begin" w:fldLock="1"/>
      </w:r>
      <w:r w:rsidRPr="00D47679">
        <w:instrText xml:space="preserve"> PAGEREF _Toc280691267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15  ÅSA ROMSON (MP)</w:t>
      </w:r>
      <w:r w:rsidRPr="00D47679">
        <w:tab/>
      </w:r>
      <w:r w:rsidRPr="00D47679">
        <w:fldChar w:fldCharType="begin" w:fldLock="1"/>
      </w:r>
      <w:r w:rsidRPr="00D47679">
        <w:instrText xml:space="preserve"> PAGEREF _Toc280691268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16  Miljöminister ANDREAS CARLGREN (C)</w:t>
      </w:r>
      <w:r w:rsidRPr="00D47679">
        <w:tab/>
      </w:r>
      <w:r w:rsidRPr="00D47679">
        <w:fldChar w:fldCharType="begin" w:fldLock="1"/>
      </w:r>
      <w:r w:rsidRPr="00D47679">
        <w:instrText xml:space="preserve"> PAGEREF _Toc280691269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17  ORDFÖRANDEN</w:t>
      </w:r>
      <w:r w:rsidRPr="00D47679">
        <w:tab/>
      </w:r>
      <w:r w:rsidRPr="00D47679">
        <w:fldChar w:fldCharType="begin" w:fldLock="1"/>
      </w:r>
      <w:r w:rsidRPr="00D47679">
        <w:instrText xml:space="preserve"> PAGEREF _Toc280691270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18  Miljöminister ANDREAS CARLGREN (C)</w:t>
      </w:r>
      <w:r w:rsidRPr="00D47679">
        <w:tab/>
      </w:r>
      <w:r w:rsidRPr="00D47679">
        <w:fldChar w:fldCharType="begin" w:fldLock="1"/>
      </w:r>
      <w:r w:rsidRPr="00D47679">
        <w:instrText xml:space="preserve"> PAGEREF _Toc280691271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19  JONAS SJÖSTEDT (V)</w:t>
      </w:r>
      <w:r w:rsidRPr="00D47679">
        <w:tab/>
      </w:r>
      <w:r w:rsidRPr="00D47679">
        <w:fldChar w:fldCharType="begin" w:fldLock="1"/>
      </w:r>
      <w:r w:rsidRPr="00D47679">
        <w:instrText xml:space="preserve"> PAGEREF _Toc280691272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20  ÅSA ROMSON (MP)</w:t>
      </w:r>
      <w:r w:rsidRPr="00D47679">
        <w:tab/>
      </w:r>
      <w:r w:rsidRPr="00D47679">
        <w:fldChar w:fldCharType="begin" w:fldLock="1"/>
      </w:r>
      <w:r w:rsidRPr="00D47679">
        <w:instrText xml:space="preserve"> PAGEREF _Toc280691273 \h </w:instrText>
      </w:r>
      <w:r w:rsidRPr="00D47679">
        <w:fldChar w:fldCharType="separate"/>
      </w:r>
      <w:r w:rsidRPr="00D47679">
        <w:t>3</w:t>
      </w:r>
      <w:r w:rsidRPr="00D47679">
        <w:fldChar w:fldCharType="end"/>
      </w:r>
    </w:p>
    <w:p w:rsidR="00896FCE" w:rsidRPr="00D47679" w:rsidRDefault="00896FCE">
      <w:pPr>
        <w:pStyle w:val="Innehll2"/>
        <w:rPr>
          <w:sz w:val="24"/>
          <w:szCs w:val="24"/>
        </w:rPr>
      </w:pPr>
      <w:r w:rsidRPr="00D47679">
        <w:t>Anf.  21  Miljöminister ANDREAS CARLGREN (C)</w:t>
      </w:r>
      <w:r w:rsidRPr="00D47679">
        <w:tab/>
      </w:r>
      <w:r w:rsidRPr="00D47679">
        <w:fldChar w:fldCharType="begin" w:fldLock="1"/>
      </w:r>
      <w:r w:rsidRPr="00D47679">
        <w:instrText xml:space="preserve"> PAGEREF _Toc280691274 \h </w:instrText>
      </w:r>
      <w:r w:rsidRPr="00D47679">
        <w:fldChar w:fldCharType="separate"/>
      </w:r>
      <w:r w:rsidRPr="00D47679">
        <w:t>4</w:t>
      </w:r>
      <w:r w:rsidRPr="00D47679">
        <w:fldChar w:fldCharType="end"/>
      </w:r>
    </w:p>
    <w:p w:rsidR="00896FCE" w:rsidRPr="00D47679" w:rsidRDefault="00896FCE">
      <w:pPr>
        <w:pStyle w:val="Innehll2"/>
        <w:rPr>
          <w:sz w:val="24"/>
          <w:szCs w:val="24"/>
        </w:rPr>
      </w:pPr>
      <w:r w:rsidRPr="00D47679">
        <w:t>Anf.  22  ORDFÖRANDEN</w:t>
      </w:r>
      <w:r w:rsidRPr="00D47679">
        <w:tab/>
      </w:r>
      <w:r w:rsidRPr="00D47679">
        <w:fldChar w:fldCharType="begin" w:fldLock="1"/>
      </w:r>
      <w:r w:rsidRPr="00D47679">
        <w:instrText xml:space="preserve"> PAGEREF _Toc280691275 \h </w:instrText>
      </w:r>
      <w:r w:rsidRPr="00D47679">
        <w:fldChar w:fldCharType="separate"/>
      </w:r>
      <w:r w:rsidRPr="00D47679">
        <w:t>4</w:t>
      </w:r>
      <w:r w:rsidRPr="00D47679">
        <w:fldChar w:fldCharType="end"/>
      </w:r>
    </w:p>
    <w:p w:rsidR="00896FCE" w:rsidRPr="00D47679" w:rsidRDefault="00896FCE">
      <w:pPr>
        <w:pStyle w:val="Innehll2"/>
        <w:rPr>
          <w:sz w:val="24"/>
          <w:szCs w:val="24"/>
        </w:rPr>
      </w:pPr>
      <w:r w:rsidRPr="00D47679">
        <w:t>Anf.  23  Miljöminister ANDREAS CARLGREN (C)</w:t>
      </w:r>
      <w:r w:rsidRPr="00D47679">
        <w:tab/>
      </w:r>
      <w:r w:rsidRPr="00D47679">
        <w:fldChar w:fldCharType="begin" w:fldLock="1"/>
      </w:r>
      <w:r w:rsidRPr="00D47679">
        <w:instrText xml:space="preserve"> PAGEREF _Toc280691276 \h </w:instrText>
      </w:r>
      <w:r w:rsidRPr="00D47679">
        <w:fldChar w:fldCharType="separate"/>
      </w:r>
      <w:r w:rsidRPr="00D47679">
        <w:t>4</w:t>
      </w:r>
      <w:r w:rsidRPr="00D47679">
        <w:fldChar w:fldCharType="end"/>
      </w:r>
    </w:p>
    <w:p w:rsidR="00896FCE" w:rsidRPr="00D47679" w:rsidRDefault="00896FCE">
      <w:pPr>
        <w:pStyle w:val="Innehll2"/>
        <w:rPr>
          <w:sz w:val="24"/>
          <w:szCs w:val="24"/>
        </w:rPr>
      </w:pPr>
      <w:r w:rsidRPr="00D47679">
        <w:t>Anf.  24  ÅSA ROMSON (MP)</w:t>
      </w:r>
      <w:r w:rsidRPr="00D47679">
        <w:tab/>
      </w:r>
      <w:r w:rsidRPr="00D47679">
        <w:fldChar w:fldCharType="begin" w:fldLock="1"/>
      </w:r>
      <w:r w:rsidRPr="00D47679">
        <w:instrText xml:space="preserve"> PAGEREF _Toc280691277 \h </w:instrText>
      </w:r>
      <w:r w:rsidRPr="00D47679">
        <w:fldChar w:fldCharType="separate"/>
      </w:r>
      <w:r w:rsidRPr="00D47679">
        <w:t>4</w:t>
      </w:r>
      <w:r w:rsidRPr="00D47679">
        <w:fldChar w:fldCharType="end"/>
      </w:r>
    </w:p>
    <w:p w:rsidR="00896FCE" w:rsidRPr="00D47679" w:rsidRDefault="00896FCE">
      <w:pPr>
        <w:pStyle w:val="Innehll2"/>
        <w:rPr>
          <w:sz w:val="24"/>
          <w:szCs w:val="24"/>
        </w:rPr>
      </w:pPr>
      <w:r w:rsidRPr="00D47679">
        <w:t>Anf.  25  JONAS SJÖSTEDT (V)</w:t>
      </w:r>
      <w:r w:rsidRPr="00D47679">
        <w:tab/>
      </w:r>
      <w:r w:rsidRPr="00D47679">
        <w:fldChar w:fldCharType="begin" w:fldLock="1"/>
      </w:r>
      <w:r w:rsidRPr="00D47679">
        <w:instrText xml:space="preserve"> PAGEREF _Toc280691278 \h </w:instrText>
      </w:r>
      <w:r w:rsidRPr="00D47679">
        <w:fldChar w:fldCharType="separate"/>
      </w:r>
      <w:r w:rsidRPr="00D47679">
        <w:t>5</w:t>
      </w:r>
      <w:r w:rsidRPr="00D47679">
        <w:fldChar w:fldCharType="end"/>
      </w:r>
    </w:p>
    <w:p w:rsidR="00896FCE" w:rsidRPr="00D47679" w:rsidRDefault="00896FCE">
      <w:pPr>
        <w:pStyle w:val="Innehll2"/>
        <w:rPr>
          <w:sz w:val="24"/>
          <w:szCs w:val="24"/>
        </w:rPr>
      </w:pPr>
      <w:r w:rsidRPr="00D47679">
        <w:t>Anf.  26  Miljöminister ANDREAS CARLGREN (C)</w:t>
      </w:r>
      <w:r w:rsidRPr="00D47679">
        <w:tab/>
      </w:r>
      <w:r w:rsidRPr="00D47679">
        <w:fldChar w:fldCharType="begin" w:fldLock="1"/>
      </w:r>
      <w:r w:rsidRPr="00D47679">
        <w:instrText xml:space="preserve"> PAGEREF _Toc280691279 \h </w:instrText>
      </w:r>
      <w:r w:rsidRPr="00D47679">
        <w:fldChar w:fldCharType="separate"/>
      </w:r>
      <w:r w:rsidRPr="00D47679">
        <w:t>5</w:t>
      </w:r>
      <w:r w:rsidRPr="00D47679">
        <w:fldChar w:fldCharType="end"/>
      </w:r>
    </w:p>
    <w:p w:rsidR="00896FCE" w:rsidRPr="00D47679" w:rsidRDefault="00896FCE">
      <w:pPr>
        <w:pStyle w:val="Innehll2"/>
        <w:rPr>
          <w:sz w:val="24"/>
          <w:szCs w:val="24"/>
        </w:rPr>
      </w:pPr>
      <w:r w:rsidRPr="00D47679">
        <w:t>Anf.  27  PYRY NIEMI (S)</w:t>
      </w:r>
      <w:r w:rsidRPr="00D47679">
        <w:tab/>
      </w:r>
      <w:r w:rsidRPr="00D47679">
        <w:fldChar w:fldCharType="begin" w:fldLock="1"/>
      </w:r>
      <w:r w:rsidRPr="00D47679">
        <w:instrText xml:space="preserve"> PAGEREF _Toc280691280 \h </w:instrText>
      </w:r>
      <w:r w:rsidRPr="00D47679">
        <w:fldChar w:fldCharType="separate"/>
      </w:r>
      <w:r w:rsidRPr="00D47679">
        <w:t>5</w:t>
      </w:r>
      <w:r w:rsidRPr="00D47679">
        <w:fldChar w:fldCharType="end"/>
      </w:r>
    </w:p>
    <w:p w:rsidR="00896FCE" w:rsidRPr="00D47679" w:rsidRDefault="00896FCE">
      <w:pPr>
        <w:pStyle w:val="Innehll2"/>
        <w:rPr>
          <w:sz w:val="24"/>
          <w:szCs w:val="24"/>
        </w:rPr>
      </w:pPr>
      <w:r w:rsidRPr="00D47679">
        <w:t>Anf.  28  Miljöminister ANDREAS CARLGREN (C)</w:t>
      </w:r>
      <w:r w:rsidRPr="00D47679">
        <w:tab/>
      </w:r>
      <w:r w:rsidRPr="00D47679">
        <w:fldChar w:fldCharType="begin" w:fldLock="1"/>
      </w:r>
      <w:r w:rsidRPr="00D47679">
        <w:instrText xml:space="preserve"> PAGEREF _Toc280691281 \h </w:instrText>
      </w:r>
      <w:r w:rsidRPr="00D47679">
        <w:fldChar w:fldCharType="separate"/>
      </w:r>
      <w:r w:rsidRPr="00D47679">
        <w:t>6</w:t>
      </w:r>
      <w:r w:rsidRPr="00D47679">
        <w:fldChar w:fldCharType="end"/>
      </w:r>
    </w:p>
    <w:p w:rsidR="00896FCE" w:rsidRPr="00D47679" w:rsidRDefault="00896FCE">
      <w:pPr>
        <w:pStyle w:val="Innehll2"/>
        <w:rPr>
          <w:sz w:val="24"/>
          <w:szCs w:val="24"/>
        </w:rPr>
      </w:pPr>
      <w:r w:rsidRPr="00D47679">
        <w:t>Anf.  29  ORDFÖRANDEN</w:t>
      </w:r>
      <w:r w:rsidRPr="00D47679">
        <w:tab/>
      </w:r>
      <w:r w:rsidRPr="00D47679">
        <w:fldChar w:fldCharType="begin" w:fldLock="1"/>
      </w:r>
      <w:r w:rsidRPr="00D47679">
        <w:instrText xml:space="preserve"> PAGEREF _Toc280691282 \h </w:instrText>
      </w:r>
      <w:r w:rsidRPr="00D47679">
        <w:fldChar w:fldCharType="separate"/>
      </w:r>
      <w:r w:rsidRPr="00D47679">
        <w:t>6</w:t>
      </w:r>
      <w:r w:rsidRPr="00D47679">
        <w:fldChar w:fldCharType="end"/>
      </w:r>
    </w:p>
    <w:p w:rsidR="00896FCE" w:rsidRPr="00D47679" w:rsidRDefault="00896FCE">
      <w:pPr>
        <w:pStyle w:val="Innehll2"/>
        <w:rPr>
          <w:sz w:val="24"/>
          <w:szCs w:val="24"/>
        </w:rPr>
      </w:pPr>
      <w:r w:rsidRPr="00D47679">
        <w:t>Anf.  30  MARGARETA SANDSTEDT (SD)</w:t>
      </w:r>
      <w:r w:rsidRPr="00D47679">
        <w:tab/>
      </w:r>
      <w:r w:rsidRPr="00D47679">
        <w:fldChar w:fldCharType="begin" w:fldLock="1"/>
      </w:r>
      <w:r w:rsidRPr="00D47679">
        <w:instrText xml:space="preserve"> PAGEREF _Toc280691283 \h </w:instrText>
      </w:r>
      <w:r w:rsidRPr="00D47679">
        <w:fldChar w:fldCharType="separate"/>
      </w:r>
      <w:r w:rsidRPr="00D47679">
        <w:t>6</w:t>
      </w:r>
      <w:r w:rsidRPr="00D47679">
        <w:fldChar w:fldCharType="end"/>
      </w:r>
    </w:p>
    <w:p w:rsidR="00896FCE" w:rsidRPr="00D47679" w:rsidRDefault="00896FCE">
      <w:pPr>
        <w:pStyle w:val="Innehll2"/>
        <w:rPr>
          <w:sz w:val="24"/>
          <w:szCs w:val="24"/>
        </w:rPr>
      </w:pPr>
      <w:r w:rsidRPr="00D47679">
        <w:t>Anf.  31  Miljöminister ANDREAS CARLGREN (C)</w:t>
      </w:r>
      <w:r w:rsidRPr="00D47679">
        <w:tab/>
      </w:r>
      <w:r w:rsidRPr="00D47679">
        <w:fldChar w:fldCharType="begin" w:fldLock="1"/>
      </w:r>
      <w:r w:rsidRPr="00D47679">
        <w:instrText xml:space="preserve"> PAGEREF _Toc280691284 \h </w:instrText>
      </w:r>
      <w:r w:rsidRPr="00D47679">
        <w:fldChar w:fldCharType="separate"/>
      </w:r>
      <w:r w:rsidRPr="00D47679">
        <w:t>7</w:t>
      </w:r>
      <w:r w:rsidRPr="00D47679">
        <w:fldChar w:fldCharType="end"/>
      </w:r>
    </w:p>
    <w:p w:rsidR="00896FCE" w:rsidRPr="00D47679" w:rsidRDefault="00896FCE">
      <w:pPr>
        <w:pStyle w:val="Innehll2"/>
        <w:rPr>
          <w:sz w:val="24"/>
          <w:szCs w:val="24"/>
        </w:rPr>
      </w:pPr>
      <w:r w:rsidRPr="00D47679">
        <w:t>Anf.  32  JONAS SJÖSTEDT (V)</w:t>
      </w:r>
      <w:r w:rsidRPr="00D47679">
        <w:tab/>
      </w:r>
      <w:r w:rsidRPr="00D47679">
        <w:fldChar w:fldCharType="begin" w:fldLock="1"/>
      </w:r>
      <w:r w:rsidRPr="00D47679">
        <w:instrText xml:space="preserve"> PAGEREF _Toc280691285 \h </w:instrText>
      </w:r>
      <w:r w:rsidRPr="00D47679">
        <w:fldChar w:fldCharType="separate"/>
      </w:r>
      <w:r w:rsidRPr="00D47679">
        <w:t>7</w:t>
      </w:r>
      <w:r w:rsidRPr="00D47679">
        <w:fldChar w:fldCharType="end"/>
      </w:r>
    </w:p>
    <w:p w:rsidR="00896FCE" w:rsidRPr="00D47679" w:rsidRDefault="00896FCE">
      <w:pPr>
        <w:pStyle w:val="Innehll2"/>
        <w:rPr>
          <w:sz w:val="24"/>
          <w:szCs w:val="24"/>
        </w:rPr>
      </w:pPr>
      <w:r w:rsidRPr="00D47679">
        <w:t>Anf.  33  ÅSA ROMSON (MP)</w:t>
      </w:r>
      <w:r w:rsidRPr="00D47679">
        <w:tab/>
      </w:r>
      <w:r w:rsidRPr="00D47679">
        <w:fldChar w:fldCharType="begin" w:fldLock="1"/>
      </w:r>
      <w:r w:rsidRPr="00D47679">
        <w:instrText xml:space="preserve"> PAGEREF _Toc280691286 \h </w:instrText>
      </w:r>
      <w:r w:rsidRPr="00D47679">
        <w:fldChar w:fldCharType="separate"/>
      </w:r>
      <w:r w:rsidRPr="00D47679">
        <w:t>7</w:t>
      </w:r>
      <w:r w:rsidRPr="00D47679">
        <w:fldChar w:fldCharType="end"/>
      </w:r>
    </w:p>
    <w:p w:rsidR="00896FCE" w:rsidRPr="00D47679" w:rsidRDefault="00896FCE">
      <w:pPr>
        <w:pStyle w:val="Innehll2"/>
        <w:rPr>
          <w:sz w:val="24"/>
          <w:szCs w:val="24"/>
        </w:rPr>
      </w:pPr>
      <w:r w:rsidRPr="00D47679">
        <w:t>Anf.  34  PYRY NIEMI (S)</w:t>
      </w:r>
      <w:r w:rsidRPr="00D47679">
        <w:tab/>
      </w:r>
      <w:r w:rsidRPr="00D47679">
        <w:fldChar w:fldCharType="begin" w:fldLock="1"/>
      </w:r>
      <w:r w:rsidRPr="00D47679">
        <w:instrText xml:space="preserve"> PAGEREF _Toc280691287 \h </w:instrText>
      </w:r>
      <w:r w:rsidRPr="00D47679">
        <w:fldChar w:fldCharType="separate"/>
      </w:r>
      <w:r w:rsidRPr="00D47679">
        <w:t>7</w:t>
      </w:r>
      <w:r w:rsidRPr="00D47679">
        <w:fldChar w:fldCharType="end"/>
      </w:r>
    </w:p>
    <w:p w:rsidR="00896FCE" w:rsidRPr="00D47679" w:rsidRDefault="00896FCE">
      <w:pPr>
        <w:pStyle w:val="Innehll2"/>
        <w:rPr>
          <w:sz w:val="24"/>
          <w:szCs w:val="24"/>
        </w:rPr>
      </w:pPr>
      <w:r w:rsidRPr="00D47679">
        <w:t>Anf.  35  ORDFÖRANDEN</w:t>
      </w:r>
      <w:r w:rsidRPr="00D47679">
        <w:tab/>
      </w:r>
      <w:r w:rsidRPr="00D47679">
        <w:fldChar w:fldCharType="begin" w:fldLock="1"/>
      </w:r>
      <w:r w:rsidRPr="00D47679">
        <w:instrText xml:space="preserve"> PAGEREF _Toc280691288 \h </w:instrText>
      </w:r>
      <w:r w:rsidRPr="00D47679">
        <w:fldChar w:fldCharType="separate"/>
      </w:r>
      <w:r w:rsidRPr="00D47679">
        <w:t>7</w:t>
      </w:r>
      <w:r w:rsidRPr="00D47679">
        <w:fldChar w:fldCharType="end"/>
      </w:r>
    </w:p>
    <w:p w:rsidR="00896FCE" w:rsidRPr="00D47679" w:rsidRDefault="00896FCE">
      <w:pPr>
        <w:pStyle w:val="Innehll2"/>
        <w:rPr>
          <w:sz w:val="24"/>
          <w:szCs w:val="24"/>
        </w:rPr>
      </w:pPr>
      <w:r w:rsidRPr="00D47679">
        <w:t>Anf.  36  MARGARETA SANDSTEDT (SD)</w:t>
      </w:r>
      <w:r w:rsidRPr="00D47679">
        <w:tab/>
      </w:r>
      <w:r w:rsidRPr="00D47679">
        <w:fldChar w:fldCharType="begin" w:fldLock="1"/>
      </w:r>
      <w:r w:rsidRPr="00D47679">
        <w:instrText xml:space="preserve"> PAGEREF _Toc280691289 \h </w:instrText>
      </w:r>
      <w:r w:rsidRPr="00D47679">
        <w:fldChar w:fldCharType="separate"/>
      </w:r>
      <w:r w:rsidRPr="00D47679">
        <w:t>8</w:t>
      </w:r>
      <w:r w:rsidRPr="00D47679">
        <w:fldChar w:fldCharType="end"/>
      </w:r>
    </w:p>
    <w:p w:rsidR="00896FCE" w:rsidRPr="00D47679" w:rsidRDefault="00896FCE">
      <w:pPr>
        <w:pStyle w:val="Innehll2"/>
        <w:rPr>
          <w:sz w:val="24"/>
          <w:szCs w:val="24"/>
        </w:rPr>
      </w:pPr>
      <w:r w:rsidRPr="00D47679">
        <w:t>Anf.  37  JONAS SJÖSTEDT (V)</w:t>
      </w:r>
      <w:r w:rsidRPr="00D47679">
        <w:tab/>
      </w:r>
      <w:r w:rsidRPr="00D47679">
        <w:fldChar w:fldCharType="begin" w:fldLock="1"/>
      </w:r>
      <w:r w:rsidRPr="00D47679">
        <w:instrText xml:space="preserve"> PAGEREF _Toc280691290 \h </w:instrText>
      </w:r>
      <w:r w:rsidRPr="00D47679">
        <w:fldChar w:fldCharType="separate"/>
      </w:r>
      <w:r w:rsidRPr="00D47679">
        <w:t>8</w:t>
      </w:r>
      <w:r w:rsidRPr="00D47679">
        <w:fldChar w:fldCharType="end"/>
      </w:r>
    </w:p>
    <w:p w:rsidR="00896FCE" w:rsidRPr="00D47679" w:rsidRDefault="00896FCE">
      <w:pPr>
        <w:pStyle w:val="Innehll2"/>
        <w:rPr>
          <w:sz w:val="24"/>
          <w:szCs w:val="24"/>
        </w:rPr>
      </w:pPr>
      <w:r w:rsidRPr="00D47679">
        <w:t>Anf.  38  Miljöminister ANDREAS CARLGREN (C)</w:t>
      </w:r>
      <w:r w:rsidRPr="00D47679">
        <w:tab/>
      </w:r>
      <w:r w:rsidRPr="00D47679">
        <w:fldChar w:fldCharType="begin" w:fldLock="1"/>
      </w:r>
      <w:r w:rsidRPr="00D47679">
        <w:instrText xml:space="preserve"> PAGEREF _Toc280691291 \h </w:instrText>
      </w:r>
      <w:r w:rsidRPr="00D47679">
        <w:fldChar w:fldCharType="separate"/>
      </w:r>
      <w:r w:rsidRPr="00D47679">
        <w:t>9</w:t>
      </w:r>
      <w:r w:rsidRPr="00D47679">
        <w:fldChar w:fldCharType="end"/>
      </w:r>
    </w:p>
    <w:p w:rsidR="00896FCE" w:rsidRPr="00D47679" w:rsidRDefault="00896FCE">
      <w:pPr>
        <w:pStyle w:val="Innehll2"/>
        <w:rPr>
          <w:sz w:val="24"/>
          <w:szCs w:val="24"/>
        </w:rPr>
      </w:pPr>
      <w:r w:rsidRPr="00D47679">
        <w:t>Anf.  39  ORDFÖRANDEN</w:t>
      </w:r>
      <w:r w:rsidRPr="00D47679">
        <w:tab/>
      </w:r>
      <w:r w:rsidRPr="00D47679">
        <w:fldChar w:fldCharType="begin" w:fldLock="1"/>
      </w:r>
      <w:r w:rsidRPr="00D47679">
        <w:instrText xml:space="preserve"> PAGEREF _Toc280691292 \h </w:instrText>
      </w:r>
      <w:r w:rsidRPr="00D47679">
        <w:fldChar w:fldCharType="separate"/>
      </w:r>
      <w:r w:rsidRPr="00D47679">
        <w:t>9</w:t>
      </w:r>
      <w:r w:rsidRPr="00D47679">
        <w:fldChar w:fldCharType="end"/>
      </w:r>
    </w:p>
    <w:p w:rsidR="00896FCE" w:rsidRPr="00D47679" w:rsidRDefault="00896FCE">
      <w:pPr>
        <w:pStyle w:val="Innehll2"/>
        <w:rPr>
          <w:sz w:val="24"/>
          <w:szCs w:val="24"/>
        </w:rPr>
      </w:pPr>
      <w:r w:rsidRPr="00D47679">
        <w:t>Anf.  40  Miljöminister ANDREAS CARLGREN (C)</w:t>
      </w:r>
      <w:r w:rsidRPr="00D47679">
        <w:tab/>
      </w:r>
      <w:r w:rsidRPr="00D47679">
        <w:fldChar w:fldCharType="begin" w:fldLock="1"/>
      </w:r>
      <w:r w:rsidRPr="00D47679">
        <w:instrText xml:space="preserve"> PAGEREF _Toc280691293 \h </w:instrText>
      </w:r>
      <w:r w:rsidRPr="00D47679">
        <w:fldChar w:fldCharType="separate"/>
      </w:r>
      <w:r w:rsidRPr="00D47679">
        <w:t>9</w:t>
      </w:r>
      <w:r w:rsidRPr="00D47679">
        <w:fldChar w:fldCharType="end"/>
      </w:r>
    </w:p>
    <w:p w:rsidR="00896FCE" w:rsidRPr="00D47679" w:rsidRDefault="00896FCE">
      <w:pPr>
        <w:pStyle w:val="Innehll2"/>
        <w:rPr>
          <w:sz w:val="24"/>
          <w:szCs w:val="24"/>
        </w:rPr>
      </w:pPr>
      <w:r w:rsidRPr="00D47679">
        <w:t>Anf.  41  ORDFÖRANDEN</w:t>
      </w:r>
      <w:r w:rsidRPr="00D47679">
        <w:tab/>
      </w:r>
      <w:r w:rsidRPr="00D47679">
        <w:fldChar w:fldCharType="begin" w:fldLock="1"/>
      </w:r>
      <w:r w:rsidRPr="00D47679">
        <w:instrText xml:space="preserve"> PAGEREF _Toc280691294 \h </w:instrText>
      </w:r>
      <w:r w:rsidRPr="00D47679">
        <w:fldChar w:fldCharType="separate"/>
      </w:r>
      <w:r w:rsidRPr="00D47679">
        <w:t>9</w:t>
      </w:r>
      <w:r w:rsidRPr="00D47679">
        <w:fldChar w:fldCharType="end"/>
      </w:r>
    </w:p>
    <w:p w:rsidR="00896FCE" w:rsidRPr="00D47679" w:rsidRDefault="00896FCE">
      <w:pPr>
        <w:pStyle w:val="Innehll2"/>
        <w:rPr>
          <w:sz w:val="24"/>
          <w:szCs w:val="24"/>
        </w:rPr>
      </w:pPr>
      <w:r w:rsidRPr="00D47679">
        <w:t>Anf.  42  Miljöminister ANDREAS CARLGREN (C)</w:t>
      </w:r>
      <w:r w:rsidRPr="00D47679">
        <w:tab/>
      </w:r>
      <w:r w:rsidRPr="00D47679">
        <w:fldChar w:fldCharType="begin" w:fldLock="1"/>
      </w:r>
      <w:r w:rsidRPr="00D47679">
        <w:instrText xml:space="preserve"> PAGEREF _Toc280691295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43  ÅSA ROMSON (MP)</w:t>
      </w:r>
      <w:r w:rsidRPr="00D47679">
        <w:tab/>
      </w:r>
      <w:r w:rsidRPr="00D47679">
        <w:fldChar w:fldCharType="begin" w:fldLock="1"/>
      </w:r>
      <w:r w:rsidRPr="00D47679">
        <w:instrText xml:space="preserve"> PAGEREF _Toc280691296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44  ORDFÖRANDEN</w:t>
      </w:r>
      <w:r w:rsidRPr="00D47679">
        <w:tab/>
      </w:r>
      <w:r w:rsidRPr="00D47679">
        <w:fldChar w:fldCharType="begin" w:fldLock="1"/>
      </w:r>
      <w:r w:rsidRPr="00D47679">
        <w:instrText xml:space="preserve"> PAGEREF _Toc280691297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45  Miljöminister ANDREAS CARLGREN (C)</w:t>
      </w:r>
      <w:r w:rsidRPr="00D47679">
        <w:tab/>
      </w:r>
      <w:r w:rsidRPr="00D47679">
        <w:fldChar w:fldCharType="begin" w:fldLock="1"/>
      </w:r>
      <w:r w:rsidRPr="00D47679">
        <w:instrText xml:space="preserve"> PAGEREF _Toc280691298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46  ÅSA ROMSON (MP)</w:t>
      </w:r>
      <w:r w:rsidRPr="00D47679">
        <w:tab/>
      </w:r>
      <w:r w:rsidRPr="00D47679">
        <w:fldChar w:fldCharType="begin" w:fldLock="1"/>
      </w:r>
      <w:r w:rsidRPr="00D47679">
        <w:instrText xml:space="preserve"> PAGEREF _Toc280691299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47  Miljöminister ANDREAS CARLGREN (C)</w:t>
      </w:r>
      <w:r w:rsidRPr="00D47679">
        <w:tab/>
      </w:r>
      <w:r w:rsidRPr="00D47679">
        <w:fldChar w:fldCharType="begin" w:fldLock="1"/>
      </w:r>
      <w:r w:rsidRPr="00D47679">
        <w:instrText xml:space="preserve"> PAGEREF _Toc280691300 \h </w:instrText>
      </w:r>
      <w:r w:rsidRPr="00D47679">
        <w:fldChar w:fldCharType="separate"/>
      </w:r>
      <w:r w:rsidRPr="00D47679">
        <w:t>10</w:t>
      </w:r>
      <w:r w:rsidRPr="00D47679">
        <w:fldChar w:fldCharType="end"/>
      </w:r>
    </w:p>
    <w:p w:rsidR="00896FCE" w:rsidRPr="00D47679" w:rsidRDefault="00896FCE">
      <w:pPr>
        <w:pStyle w:val="Innehll2"/>
        <w:rPr>
          <w:sz w:val="24"/>
          <w:szCs w:val="24"/>
        </w:rPr>
      </w:pPr>
      <w:r w:rsidRPr="00D47679">
        <w:t>Anf.  48  ORDFÖRANDEN</w:t>
      </w:r>
      <w:r w:rsidRPr="00D47679">
        <w:tab/>
      </w:r>
      <w:r w:rsidRPr="00D47679">
        <w:fldChar w:fldCharType="begin" w:fldLock="1"/>
      </w:r>
      <w:r w:rsidRPr="00D47679">
        <w:instrText xml:space="preserve"> PAGEREF _Toc280691301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49  Miljöminister ANDREAS CARLGREN (C)</w:t>
      </w:r>
      <w:r w:rsidRPr="00D47679">
        <w:tab/>
      </w:r>
      <w:r w:rsidRPr="00D47679">
        <w:fldChar w:fldCharType="begin" w:fldLock="1"/>
      </w:r>
      <w:r w:rsidRPr="00D47679">
        <w:instrText xml:space="preserve"> PAGEREF _Toc280691302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50  ORDFÖRANDEN</w:t>
      </w:r>
      <w:r w:rsidRPr="00D47679">
        <w:tab/>
      </w:r>
      <w:r w:rsidRPr="00D47679">
        <w:fldChar w:fldCharType="begin" w:fldLock="1"/>
      </w:r>
      <w:r w:rsidRPr="00D47679">
        <w:instrText xml:space="preserve"> PAGEREF _Toc280691303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51  Miljöminister ANDREAS CARLGREN (C)</w:t>
      </w:r>
      <w:r w:rsidRPr="00D47679">
        <w:tab/>
      </w:r>
      <w:r w:rsidRPr="00D47679">
        <w:fldChar w:fldCharType="begin" w:fldLock="1"/>
      </w:r>
      <w:r w:rsidRPr="00D47679">
        <w:instrText xml:space="preserve"> PAGEREF _Toc280691304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52  ORDFÖRANDEN</w:t>
      </w:r>
      <w:r w:rsidRPr="00D47679">
        <w:tab/>
      </w:r>
      <w:r w:rsidRPr="00D47679">
        <w:fldChar w:fldCharType="begin" w:fldLock="1"/>
      </w:r>
      <w:r w:rsidRPr="00D47679">
        <w:instrText xml:space="preserve"> PAGEREF _Toc280691305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53  Miljöminister ANDREAS CARLGREN (C)</w:t>
      </w:r>
      <w:r w:rsidRPr="00D47679">
        <w:tab/>
      </w:r>
      <w:r w:rsidRPr="00D47679">
        <w:fldChar w:fldCharType="begin" w:fldLock="1"/>
      </w:r>
      <w:r w:rsidRPr="00D47679">
        <w:instrText xml:space="preserve"> PAGEREF _Toc280691306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54  ORDFÖRANDEN</w:t>
      </w:r>
      <w:r w:rsidRPr="00D47679">
        <w:tab/>
      </w:r>
      <w:r w:rsidRPr="00D47679">
        <w:fldChar w:fldCharType="begin" w:fldLock="1"/>
      </w:r>
      <w:r w:rsidRPr="00D47679">
        <w:instrText xml:space="preserve"> PAGEREF _Toc280691307 \h </w:instrText>
      </w:r>
      <w:r w:rsidRPr="00D47679">
        <w:fldChar w:fldCharType="separate"/>
      </w:r>
      <w:r w:rsidRPr="00D47679">
        <w:t>11</w:t>
      </w:r>
      <w:r w:rsidRPr="00D47679">
        <w:fldChar w:fldCharType="end"/>
      </w:r>
    </w:p>
    <w:p w:rsidR="00896FCE" w:rsidRPr="00D47679" w:rsidRDefault="00896FCE">
      <w:pPr>
        <w:pStyle w:val="Innehll2"/>
        <w:rPr>
          <w:sz w:val="24"/>
          <w:szCs w:val="24"/>
        </w:rPr>
      </w:pPr>
      <w:r w:rsidRPr="00D47679">
        <w:t>Anf.  55  Miljöminister ANDREAS CARLGREN (C)</w:t>
      </w:r>
      <w:r w:rsidRPr="00D47679">
        <w:tab/>
      </w:r>
      <w:r w:rsidRPr="00D47679">
        <w:fldChar w:fldCharType="begin" w:fldLock="1"/>
      </w:r>
      <w:r w:rsidRPr="00D47679">
        <w:instrText xml:space="preserve"> PAGEREF _Toc280691308 \h </w:instrText>
      </w:r>
      <w:r w:rsidRPr="00D47679">
        <w:fldChar w:fldCharType="separate"/>
      </w:r>
      <w:r w:rsidRPr="00D47679">
        <w:t>11</w:t>
      </w:r>
      <w:r w:rsidRPr="00D47679">
        <w:fldChar w:fldCharType="end"/>
      </w:r>
    </w:p>
    <w:p w:rsidR="00263813" w:rsidRPr="00D47679" w:rsidRDefault="00896FCE" w:rsidP="00896FCE">
      <w:r w:rsidRPr="00D47679">
        <w:fldChar w:fldCharType="end"/>
      </w:r>
    </w:p>
    <w:sectPr w:rsidR="00263813" w:rsidRPr="00D47679" w:rsidSect="00896FC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E31" w:rsidRPr="00D47679" w:rsidRDefault="00B06E31">
      <w:r w:rsidRPr="00D47679">
        <w:separator/>
      </w:r>
    </w:p>
  </w:endnote>
  <w:endnote w:type="continuationSeparator" w:id="0">
    <w:p w:rsidR="00B06E31" w:rsidRPr="00D47679" w:rsidRDefault="00B06E31">
      <w:r w:rsidRPr="00D47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B06E31" w:rsidP="00CD0C46">
    <w:pPr>
      <w:pStyle w:val="SidfotV"/>
      <w:framePr w:wrap="notBeside"/>
    </w:pPr>
    <w:r w:rsidRPr="00D47679">
      <w:fldChar w:fldCharType="begin" w:fldLock="1"/>
    </w:r>
    <w:r w:rsidRPr="00D47679">
      <w:instrText xml:space="preserve"> PAGE </w:instrText>
    </w:r>
    <w:r w:rsidRPr="00D47679">
      <w:fldChar w:fldCharType="separate"/>
    </w:r>
    <w:r w:rsidR="006D3D45" w:rsidRPr="00D47679">
      <w:t>12</w:t>
    </w:r>
    <w:r w:rsidRPr="00D4767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B06E31" w:rsidP="00CD0C46">
    <w:pPr>
      <w:pStyle w:val="SidfotH"/>
      <w:framePr w:wrap="notBeside"/>
    </w:pPr>
    <w:r w:rsidRPr="00D47679">
      <w:fldChar w:fldCharType="begin" w:fldLock="1"/>
    </w:r>
    <w:r w:rsidRPr="00D47679">
      <w:instrText xml:space="preserve"> PAGE </w:instrText>
    </w:r>
    <w:r w:rsidRPr="00D47679">
      <w:fldChar w:fldCharType="separate"/>
    </w:r>
    <w:r w:rsidR="006D3D45" w:rsidRPr="00D47679">
      <w:t>13</w:t>
    </w:r>
    <w:r w:rsidRPr="00D476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B06E31" w:rsidP="00CD0C46">
    <w:pPr>
      <w:pStyle w:val="SidfotH"/>
      <w:framePr w:wrap="notBeside"/>
    </w:pPr>
    <w:r w:rsidRPr="00D47679">
      <w:fldChar w:fldCharType="begin" w:fldLock="1"/>
    </w:r>
    <w:r w:rsidRPr="00D47679">
      <w:instrText xml:space="preserve"> PAGE </w:instrText>
    </w:r>
    <w:r w:rsidRPr="00D47679">
      <w:fldChar w:fldCharType="separate"/>
    </w:r>
    <w:r w:rsidR="006D3D45" w:rsidRPr="00D47679">
      <w:t>1</w:t>
    </w:r>
    <w:r w:rsidRPr="00D476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E31" w:rsidRPr="00D47679" w:rsidRDefault="00B06E31">
      <w:r w:rsidRPr="00D47679">
        <w:separator/>
      </w:r>
    </w:p>
  </w:footnote>
  <w:footnote w:type="continuationSeparator" w:id="0">
    <w:p w:rsidR="00B06E31" w:rsidRPr="00D47679" w:rsidRDefault="00B06E31">
      <w:r w:rsidRPr="00D47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B06E31" w:rsidP="00CD0C46">
    <w:pPr>
      <w:pStyle w:val="SidhuvudV"/>
      <w:framePr w:wrap="notBeside"/>
    </w:pPr>
    <w:r w:rsidRPr="00D47679">
      <w:t>2010/11:17</w:t>
    </w:r>
  </w:p>
  <w:p w:rsidR="00B06E31" w:rsidRPr="00D47679" w:rsidRDefault="00B06E31" w:rsidP="00CD0C46">
    <w:pPr>
      <w:pStyle w:val="SidhuvudV"/>
      <w:framePr w:wrap="notBeside"/>
    </w:pPr>
    <w:r w:rsidRPr="00D47679">
      <w:t>17 december</w:t>
    </w:r>
    <w:r w:rsidR="00D47679" w:rsidRPr="00D4767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758471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034F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B06E31" w:rsidP="00CD0C46">
    <w:pPr>
      <w:pStyle w:val="SidhuvudH"/>
      <w:framePr w:wrap="notBeside"/>
    </w:pPr>
    <w:r w:rsidRPr="00D47679">
      <w:t>2010/11:17</w:t>
    </w:r>
  </w:p>
  <w:p w:rsidR="00B06E31" w:rsidRPr="00D47679" w:rsidRDefault="00B06E31" w:rsidP="00CD0C46">
    <w:pPr>
      <w:pStyle w:val="SidhuvudH"/>
      <w:framePr w:wrap="notBeside"/>
    </w:pPr>
    <w:r w:rsidRPr="00D47679">
      <w:t>17 december</w:t>
    </w:r>
    <w:r w:rsidR="00D47679" w:rsidRPr="00D4767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709077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94A2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31" w:rsidRPr="00D47679" w:rsidRDefault="00D47679" w:rsidP="00CD0C46">
    <w:pPr>
      <w:pStyle w:val="SidhuvudFVapen"/>
      <w:framePr w:wrap="notBeside"/>
      <w:spacing w:line="240" w:lineRule="auto"/>
    </w:pPr>
    <w:r w:rsidRPr="00D4767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06E31" w:rsidRPr="00D47679" w:rsidRDefault="00B06E31" w:rsidP="00CD0C46">
    <w:pPr>
      <w:pStyle w:val="SidhuvudFVapen"/>
      <w:framePr w:wrap="notBeside"/>
      <w:spacing w:line="230" w:lineRule="atLeast"/>
    </w:pPr>
    <w:r w:rsidRPr="00D47679">
      <w:t>Stenografiska uppteckningar</w:t>
    </w:r>
  </w:p>
  <w:p w:rsidR="00B06E31" w:rsidRPr="00D47679" w:rsidRDefault="00B06E31" w:rsidP="00CD0C46">
    <w:pPr>
      <w:pStyle w:val="SidhuvudFVapen"/>
      <w:framePr w:wrap="notBeside"/>
      <w:spacing w:line="230" w:lineRule="atLeast"/>
    </w:pPr>
    <w:r w:rsidRPr="00D47679">
      <w:t>2010/11:17</w:t>
    </w:r>
    <w:r w:rsidR="00D47679" w:rsidRPr="00D4767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91154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F881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06E31" w:rsidRPr="00D47679" w:rsidRDefault="00B06E31" w:rsidP="00CD0C46">
    <w:pPr>
      <w:pStyle w:val="SidhuvudFText"/>
      <w:framePr w:wrap="notBeside"/>
      <w:spacing w:line="400" w:lineRule="exact"/>
      <w:rPr>
        <w:sz w:val="36"/>
      </w:rPr>
    </w:pPr>
    <w:r w:rsidRPr="00D47679">
      <w:rPr>
        <w:sz w:val="36"/>
      </w:rPr>
      <w:t>Riksdagen</w:t>
    </w:r>
  </w:p>
  <w:p w:rsidR="00B06E31" w:rsidRPr="00D47679" w:rsidRDefault="00B06E31" w:rsidP="00CD0C46">
    <w:pPr>
      <w:pStyle w:val="SidhuvudFText"/>
      <w:framePr w:wrap="notBeside"/>
      <w:spacing w:line="400" w:lineRule="exact"/>
      <w:rPr>
        <w:sz w:val="36"/>
      </w:rPr>
    </w:pPr>
    <w:r w:rsidRPr="00D47679">
      <w:rPr>
        <w:sz w:val="36"/>
      </w:rPr>
      <w:t>Stenografiska uppteckningar</w:t>
    </w:r>
  </w:p>
  <w:p w:rsidR="00B06E31" w:rsidRPr="00D47679" w:rsidRDefault="00B06E31" w:rsidP="00CD0C46">
    <w:pPr>
      <w:pStyle w:val="SidhuvudFText"/>
      <w:framePr w:wrap="notBeside"/>
      <w:spacing w:line="400" w:lineRule="exact"/>
      <w:rPr>
        <w:sz w:val="36"/>
      </w:rPr>
    </w:pPr>
    <w:bookmarkStart w:id="338" w:name="RedSidhuvud"/>
    <w:r w:rsidRPr="00D47679">
      <w:rPr>
        <w:sz w:val="36"/>
      </w:rPr>
      <w:t>vid EU-nämndens sammanträden</w:t>
    </w:r>
  </w:p>
  <w:p w:rsidR="00B06E31" w:rsidRPr="00D47679" w:rsidRDefault="00B06E31" w:rsidP="00CD0C46">
    <w:pPr>
      <w:pStyle w:val="SidhuvudFText"/>
      <w:framePr w:wrap="notBeside"/>
      <w:spacing w:line="400" w:lineRule="exact"/>
      <w:rPr>
        <w:sz w:val="36"/>
      </w:rPr>
    </w:pPr>
    <w:r w:rsidRPr="00D47679">
      <w:rPr>
        <w:sz w:val="36"/>
      </w:rPr>
      <w:t>2010/11:17</w:t>
    </w:r>
  </w:p>
  <w:p w:rsidR="00B06E31" w:rsidRPr="00D47679" w:rsidRDefault="00B06E31" w:rsidP="00CD0C46">
    <w:pPr>
      <w:pStyle w:val="SidhuvudFText"/>
      <w:framePr w:wrap="notBeside"/>
      <w:spacing w:before="230" w:line="280" w:lineRule="exact"/>
      <w:rPr>
        <w:sz w:val="26"/>
      </w:rPr>
    </w:pPr>
    <w:r w:rsidRPr="00D47679">
      <w:rPr>
        <w:sz w:val="26"/>
      </w:rPr>
      <w:t xml:space="preserve">Fredagen den 17 december </w:t>
    </w:r>
  </w:p>
  <w:p w:rsidR="00B06E31" w:rsidRPr="00D47679" w:rsidRDefault="00B06E31" w:rsidP="00CD0C46">
    <w:pPr>
      <w:pStyle w:val="SidhuvudFText"/>
      <w:framePr w:wrap="notBeside"/>
      <w:spacing w:before="234"/>
    </w:pPr>
    <w:r w:rsidRPr="00D47679">
      <w:t xml:space="preserve"> </w:t>
    </w:r>
  </w:p>
  <w:bookmarkEnd w:id="338"/>
  <w:p w:rsidR="00B06E31" w:rsidRPr="00D47679" w:rsidRDefault="00B06E31" w:rsidP="00CD0C4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4649043">
    <w:abstractNumId w:val="11"/>
  </w:num>
  <w:num w:numId="2" w16cid:durableId="693924821">
    <w:abstractNumId w:val="10"/>
  </w:num>
  <w:num w:numId="3" w16cid:durableId="51386950">
    <w:abstractNumId w:val="8"/>
  </w:num>
  <w:num w:numId="4" w16cid:durableId="635524276">
    <w:abstractNumId w:val="3"/>
  </w:num>
  <w:num w:numId="5" w16cid:durableId="1333872482">
    <w:abstractNumId w:val="2"/>
  </w:num>
  <w:num w:numId="6" w16cid:durableId="905149372">
    <w:abstractNumId w:val="1"/>
  </w:num>
  <w:num w:numId="7" w16cid:durableId="1080524332">
    <w:abstractNumId w:val="0"/>
  </w:num>
  <w:num w:numId="8" w16cid:durableId="1085104003">
    <w:abstractNumId w:val="9"/>
  </w:num>
  <w:num w:numId="9" w16cid:durableId="1660962558">
    <w:abstractNumId w:val="7"/>
  </w:num>
  <w:num w:numId="10" w16cid:durableId="1162546818">
    <w:abstractNumId w:val="6"/>
  </w:num>
  <w:num w:numId="11" w16cid:durableId="1071275769">
    <w:abstractNumId w:val="5"/>
  </w:num>
  <w:num w:numId="12" w16cid:durableId="1167673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7 december"/>
    <w:docVar w:name="DT" w:val="17"/>
    <w:docVar w:name="KORRPROD" w:val="JAPRODS5"/>
    <w:docVar w:name="MN" w:val="december"/>
    <w:docVar w:name="NR" w:val="17"/>
    <w:docVar w:name="SHH" w:val="103"/>
    <w:docVar w:name="TID1" w:val="Kl.   – "/>
    <w:docVar w:name="ÅR" w:val="2010/11"/>
    <w:docVar w:name="ÅR1" w:val="2010"/>
  </w:docVars>
  <w:rsids>
    <w:rsidRoot w:val="001F61F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7530"/>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1F4"/>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1E05"/>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300A"/>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3D45"/>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0222"/>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7AEE"/>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6FCE"/>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2C73"/>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0786"/>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6E31"/>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0C46"/>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4FA1"/>
    <w:rsid w:val="00D17818"/>
    <w:rsid w:val="00D20F9A"/>
    <w:rsid w:val="00D210F3"/>
    <w:rsid w:val="00D22BF6"/>
    <w:rsid w:val="00D23F93"/>
    <w:rsid w:val="00D30CAC"/>
    <w:rsid w:val="00D31B77"/>
    <w:rsid w:val="00D32EF1"/>
    <w:rsid w:val="00D3401B"/>
    <w:rsid w:val="00D34687"/>
    <w:rsid w:val="00D36B04"/>
    <w:rsid w:val="00D41384"/>
    <w:rsid w:val="00D414A5"/>
    <w:rsid w:val="00D470DB"/>
    <w:rsid w:val="00D47679"/>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5D4B008-F8FB-4296-AF81-59537169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D3D45"/>
    <w:pPr>
      <w:spacing w:line="0" w:lineRule="atLeast"/>
      <w:jc w:val="both"/>
    </w:pPr>
    <w:rPr>
      <w:lang w:val="sv-SE" w:eastAsia="sv-SE"/>
    </w:rPr>
  </w:style>
  <w:style w:type="paragraph" w:styleId="Rubrik1">
    <w:name w:val="heading 1"/>
    <w:basedOn w:val="Normal"/>
    <w:next w:val="Normaltindrag"/>
    <w:qFormat/>
    <w:rsid w:val="006D3D45"/>
    <w:pPr>
      <w:keepNext/>
      <w:spacing w:before="480"/>
      <w:jc w:val="left"/>
      <w:outlineLvl w:val="0"/>
    </w:pPr>
    <w:rPr>
      <w:b/>
    </w:rPr>
  </w:style>
  <w:style w:type="paragraph" w:styleId="Rubrik2">
    <w:name w:val="heading 2"/>
    <w:basedOn w:val="Normal"/>
    <w:next w:val="Normaltindrag"/>
    <w:qFormat/>
    <w:rsid w:val="006D3D45"/>
    <w:pPr>
      <w:keepNext/>
      <w:spacing w:before="240"/>
      <w:ind w:left="284"/>
      <w:jc w:val="left"/>
      <w:outlineLvl w:val="1"/>
    </w:pPr>
  </w:style>
  <w:style w:type="paragraph" w:styleId="Rubrik3">
    <w:name w:val="heading 3"/>
    <w:basedOn w:val="Normal"/>
    <w:next w:val="Normaltindrag"/>
    <w:qFormat/>
    <w:rsid w:val="006D3D45"/>
    <w:pPr>
      <w:keepNext/>
      <w:spacing w:before="240"/>
      <w:ind w:left="284"/>
      <w:jc w:val="left"/>
      <w:outlineLvl w:val="2"/>
    </w:pPr>
  </w:style>
  <w:style w:type="character" w:default="1" w:styleId="Standardstycketeckensnitt">
    <w:name w:val="Default Paragraph Font"/>
    <w:semiHidden/>
    <w:rsid w:val="006D3D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D3D45"/>
  </w:style>
  <w:style w:type="paragraph" w:styleId="Normaltindrag">
    <w:name w:val="Normal Indent"/>
    <w:basedOn w:val="Normal"/>
    <w:rsid w:val="006D3D4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D0C4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D0C46"/>
    <w:pPr>
      <w:ind w:left="284"/>
    </w:pPr>
  </w:style>
  <w:style w:type="paragraph" w:customStyle="1" w:styleId="Bordlggning">
    <w:name w:val="Bordläggning"/>
    <w:basedOn w:val="Normal"/>
    <w:next w:val="Normaltindrag"/>
    <w:rsid w:val="00CD0C46"/>
    <w:pPr>
      <w:spacing w:line="240" w:lineRule="auto"/>
      <w:ind w:left="284" w:hanging="284"/>
    </w:pPr>
  </w:style>
  <w:style w:type="paragraph" w:customStyle="1" w:styleId="Dikt">
    <w:name w:val="Dikt"/>
    <w:basedOn w:val="Normal"/>
    <w:rsid w:val="00CD0C4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D0C46"/>
    <w:pPr>
      <w:keepNext/>
      <w:spacing w:before="240"/>
      <w:jc w:val="left"/>
    </w:pPr>
    <w:rPr>
      <w:b/>
    </w:rPr>
  </w:style>
  <w:style w:type="paragraph" w:customStyle="1" w:styleId="FrgeSvarDatum">
    <w:name w:val="FrågeSvarDatum"/>
    <w:basedOn w:val="Normal"/>
    <w:next w:val="Normal"/>
    <w:rsid w:val="00CD0C46"/>
    <w:pPr>
      <w:spacing w:before="240"/>
      <w:jc w:val="left"/>
    </w:pPr>
    <w:rPr>
      <w:i/>
    </w:rPr>
  </w:style>
  <w:style w:type="paragraph" w:customStyle="1" w:styleId="Fredragning">
    <w:name w:val="Föredragning"/>
    <w:basedOn w:val="Normal"/>
    <w:next w:val="Normaltindrag"/>
    <w:rsid w:val="00CD0C46"/>
    <w:pPr>
      <w:ind w:left="284" w:hanging="284"/>
    </w:pPr>
  </w:style>
  <w:style w:type="paragraph" w:customStyle="1" w:styleId="Fredragning1">
    <w:name w:val="Föredragning1"/>
    <w:basedOn w:val="Normal"/>
    <w:next w:val="Normal"/>
    <w:rsid w:val="00CD0C46"/>
  </w:style>
  <w:style w:type="paragraph" w:customStyle="1" w:styleId="Innehll">
    <w:name w:val="Innehåll"/>
    <w:basedOn w:val="Normal"/>
    <w:rsid w:val="006D3D45"/>
    <w:rPr>
      <w:sz w:val="40"/>
    </w:rPr>
  </w:style>
  <w:style w:type="paragraph" w:styleId="Innehll1">
    <w:name w:val="toc 1"/>
    <w:basedOn w:val="Normal"/>
    <w:next w:val="Normal"/>
    <w:autoRedefine/>
    <w:semiHidden/>
    <w:rsid w:val="006D3D4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D3D45"/>
    <w:pPr>
      <w:spacing w:line="0" w:lineRule="atLeast"/>
      <w:ind w:left="567" w:firstLine="0"/>
    </w:pPr>
    <w:rPr>
      <w:b w:val="0"/>
    </w:rPr>
  </w:style>
  <w:style w:type="paragraph" w:styleId="Innehll3">
    <w:name w:val="toc 3"/>
    <w:basedOn w:val="Innehll1"/>
    <w:next w:val="Normal"/>
    <w:autoRedefine/>
    <w:semiHidden/>
    <w:rsid w:val="006D3D45"/>
    <w:rPr>
      <w:b w:val="0"/>
      <w:i/>
    </w:rPr>
  </w:style>
  <w:style w:type="paragraph" w:customStyle="1" w:styleId="IPMellanrubriker">
    <w:name w:val="IPMellanrubriker"/>
    <w:basedOn w:val="Normal"/>
    <w:next w:val="Normal"/>
    <w:rsid w:val="006D3D4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D0C4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D0C46"/>
    <w:pPr>
      <w:numPr>
        <w:numId w:val="1"/>
      </w:numPr>
      <w:spacing w:before="120"/>
    </w:pPr>
  </w:style>
  <w:style w:type="paragraph" w:customStyle="1" w:styleId="PunktlistaNummer">
    <w:name w:val="Punktlista Nummer"/>
    <w:basedOn w:val="Normal"/>
    <w:rsid w:val="00CD0C46"/>
    <w:pPr>
      <w:spacing w:before="120"/>
      <w:ind w:left="284" w:hanging="284"/>
    </w:pPr>
  </w:style>
  <w:style w:type="paragraph" w:customStyle="1" w:styleId="PunktlistaTankstreck">
    <w:name w:val="Punktlista Tankstreck"/>
    <w:basedOn w:val="Normal"/>
    <w:rsid w:val="00CD0C46"/>
    <w:pPr>
      <w:numPr>
        <w:numId w:val="2"/>
      </w:numPr>
      <w:spacing w:before="120"/>
    </w:pPr>
  </w:style>
  <w:style w:type="paragraph" w:customStyle="1" w:styleId="Rubrik1-EU-nmnden">
    <w:name w:val="Rubrik 1 - EU-nämnden"/>
    <w:basedOn w:val="Rubrik1"/>
    <w:next w:val="Normaltindrag"/>
    <w:rsid w:val="00CD0C46"/>
    <w:pPr>
      <w:spacing w:before="0"/>
      <w:outlineLvl w:val="9"/>
    </w:pPr>
  </w:style>
  <w:style w:type="paragraph" w:customStyle="1" w:styleId="SidfotH">
    <w:name w:val="SidfotH"/>
    <w:basedOn w:val="Normal"/>
    <w:rsid w:val="006D3D4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D3D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D3D4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D0C46"/>
    <w:rPr>
      <w:b/>
    </w:rPr>
  </w:style>
  <w:style w:type="paragraph" w:customStyle="1" w:styleId="Av">
    <w:name w:val="Av"/>
    <w:basedOn w:val="Normal"/>
    <w:next w:val="Normal"/>
    <w:rsid w:val="00CD0C46"/>
    <w:rPr>
      <w:lang w:val="en-GB"/>
    </w:rPr>
  </w:style>
  <w:style w:type="paragraph" w:customStyle="1" w:styleId="Till">
    <w:name w:val="Till"/>
    <w:basedOn w:val="Normal"/>
    <w:next w:val="Normal"/>
    <w:rsid w:val="00CD0C46"/>
    <w:rPr>
      <w:lang w:val="en-GB"/>
    </w:rPr>
  </w:style>
  <w:style w:type="character" w:customStyle="1" w:styleId="Sekretess">
    <w:name w:val="Sekretess"/>
    <w:basedOn w:val="Standardstycketeckensnitt"/>
    <w:rsid w:val="006D3D45"/>
    <w:rPr>
      <w:b/>
      <w:i/>
      <w:dstrike w:val="0"/>
    </w:rPr>
  </w:style>
  <w:style w:type="character" w:customStyle="1" w:styleId="SekretessMarkering">
    <w:name w:val="SekretessMarkering"/>
    <w:basedOn w:val="Standardstycketeckensnitt"/>
    <w:rsid w:val="006D3D45"/>
    <w:rPr>
      <w:dstrike w:val="0"/>
      <w:color w:val="FF0000"/>
    </w:rPr>
  </w:style>
  <w:style w:type="character" w:customStyle="1" w:styleId="Sekretess2Kap2Par">
    <w:name w:val="Sekretess2Kap2Par"/>
    <w:basedOn w:val="Standardstycketeckensnitt"/>
    <w:rsid w:val="006D3D45"/>
    <w:rPr>
      <w:color w:val="FF0000"/>
    </w:rPr>
  </w:style>
  <w:style w:type="paragraph" w:customStyle="1" w:styleId="Muntligfraga">
    <w:name w:val="Muntlig fraga"/>
    <w:basedOn w:val="Normal"/>
    <w:next w:val="Normaltindrag"/>
    <w:rsid w:val="006D3D45"/>
    <w:rPr>
      <w:i/>
    </w:rPr>
  </w:style>
  <w:style w:type="character" w:customStyle="1" w:styleId="Sekretess3Kap1Par">
    <w:name w:val="Sekretess3Kap1Par"/>
    <w:basedOn w:val="Standardstycketeckensnitt"/>
    <w:rsid w:val="006D3D45"/>
    <w:rPr>
      <w:color w:val="FF0000"/>
    </w:rPr>
  </w:style>
  <w:style w:type="character" w:customStyle="1" w:styleId="Sekretess2Kap1Par">
    <w:name w:val="Sekretess2Kap1Par"/>
    <w:basedOn w:val="Standardstycketeckensnitt"/>
    <w:rsid w:val="006D3D45"/>
    <w:rPr>
      <w:color w:val="FF0000"/>
    </w:rPr>
  </w:style>
  <w:style w:type="character" w:customStyle="1" w:styleId="Sekretess15Kap1Par">
    <w:name w:val="Sekretess15Kap1Par"/>
    <w:basedOn w:val="Standardstycketeckensnitt"/>
    <w:rsid w:val="006D3D4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5231</Words>
  <Characters>26626</Characters>
  <Application>Microsoft Office Word</Application>
  <DocSecurity>4</DocSecurity>
  <Lines>578</Lines>
  <Paragraphs>284</Paragraphs>
  <ScaleCrop>false</ScaleCrop>
  <HeadingPairs>
    <vt:vector size="2" baseType="variant">
      <vt:variant>
        <vt:lpstr>Rubrik</vt:lpstr>
      </vt:variant>
      <vt:variant>
        <vt:i4>1</vt:i4>
      </vt:variant>
    </vt:vector>
  </HeadingPairs>
  <TitlesOfParts>
    <vt:vector size="1" baseType="lpstr">
      <vt:lpstr>2010/11:17, Fredagen den 17 december</vt:lpstr>
    </vt:vector>
  </TitlesOfParts>
  <Company>Riksdagen</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2010/11:17, Fredagen den 17 december</dc:title>
  <dc:subject>2010/11:17, Fredagen den 17 december</dc:subject>
  <dc:creator>Lars Brink</dc:creator>
  <cp:keywords>Riksdagen</cp:keywords>
  <dc:description/>
  <cp:lastModifiedBy>Lars Brink</cp:lastModifiedBy>
  <cp:revision>2</cp:revision>
  <cp:lastPrinted>2011-01-17T11:51:00Z</cp:lastPrinted>
  <dcterms:created xsi:type="dcterms:W3CDTF">2025-12-18T03:17:00Z</dcterms:created>
  <dcterms:modified xsi:type="dcterms:W3CDTF">2025-12-18T03:17:00Z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{C66BD6BF-2E46-44E9-9083-A285BFE80090}</vt:lpwstr>
  </property>
</Properties>
</file>