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963FA" w14:textId="439E97DB" w:rsidR="002B0C2C" w:rsidRDefault="002B0C2C" w:rsidP="00DA0661">
      <w:pPr>
        <w:pStyle w:val="Rubrik"/>
      </w:pPr>
      <w:bookmarkStart w:id="0" w:name="Start"/>
      <w:bookmarkEnd w:id="0"/>
      <w:r>
        <w:t>Svar på fråga 2020/21:2036 av Björn Söder (SD)</w:t>
      </w:r>
      <w:r>
        <w:br/>
        <w:t>Kinas förändringar av valsystemet i Hongkong</w:t>
      </w:r>
    </w:p>
    <w:p w14:paraId="0F240374" w14:textId="5DF681DC" w:rsidR="002B0C2C" w:rsidRDefault="002B0C2C" w:rsidP="002749F7">
      <w:pPr>
        <w:pStyle w:val="Brdtext"/>
      </w:pPr>
      <w:r>
        <w:t xml:space="preserve">Björn Söder har frågat mig om jag avser att göra någon markering gentemot Kinas planer på att förändra valsystemet i Hongkong, och i så fall på vilket sätt. </w:t>
      </w:r>
    </w:p>
    <w:p w14:paraId="7C61D9B7" w14:textId="4545FEF7" w:rsidR="000D6148" w:rsidRDefault="009111F7" w:rsidP="009111F7">
      <w:pPr>
        <w:pStyle w:val="Brdtext"/>
      </w:pPr>
      <w:r w:rsidRPr="009111F7">
        <w:t>Som jag har framhållit i tidigare svar till riksdagen fäster regeringen stor uppmärksamhet vid situationen i Hongkong</w:t>
      </w:r>
      <w:r>
        <w:t xml:space="preserve">. I mitt </w:t>
      </w:r>
      <w:r w:rsidRPr="0081169D">
        <w:t xml:space="preserve">svar </w:t>
      </w:r>
      <w:r>
        <w:t xml:space="preserve">den 24 februari </w:t>
      </w:r>
      <w:r w:rsidRPr="0081169D">
        <w:t xml:space="preserve">på </w:t>
      </w:r>
      <w:r>
        <w:t xml:space="preserve">fråga </w:t>
      </w:r>
      <w:r w:rsidRPr="0081169D">
        <w:t>2020/21:</w:t>
      </w:r>
      <w:r>
        <w:t>1832</w:t>
      </w:r>
      <w:r w:rsidRPr="0081169D">
        <w:t xml:space="preserve"> </w:t>
      </w:r>
      <w:r>
        <w:t xml:space="preserve">Stöd för demokratirörelsen i Hongkong </w:t>
      </w:r>
      <w:r w:rsidR="00883418">
        <w:t>redogjorde jag</w:t>
      </w:r>
      <w:r w:rsidR="00D16154">
        <w:t xml:space="preserve"> f</w:t>
      </w:r>
      <w:r w:rsidR="00954896">
        <w:t xml:space="preserve">ör de åtgärder som regeringen och EU vidtagit </w:t>
      </w:r>
      <w:r w:rsidR="00577C24">
        <w:t>med anledning av utvecklingen i Hongkong.</w:t>
      </w:r>
      <w:r w:rsidR="00A24572">
        <w:t xml:space="preserve"> Utrikesdepartementet följer utvecklingen noga.</w:t>
      </w:r>
    </w:p>
    <w:p w14:paraId="410B8D8A" w14:textId="4850DFB6" w:rsidR="009111F7" w:rsidRDefault="00A24572" w:rsidP="00A24572">
      <w:pPr>
        <w:pStyle w:val="Brdtext"/>
      </w:pPr>
      <w:r w:rsidRPr="00A24572">
        <w:t xml:space="preserve">Det demokratiska utrymmet i Hongkong har minskat och individers åtnjutande av mänskliga rättigheter inskränks alltmer, vilket är mycket bekymmersamt. Sverige och EU har vid flera tillfällen framfört vår syn till kinesiska myndigheter. </w:t>
      </w:r>
      <w:r w:rsidR="00E449CD">
        <w:t>Den 5 mars uttalade sig talespersonen för EU:s höge representant i utrikesfrågor om de föreslagna förändringarna av Hongkongs valsystem</w:t>
      </w:r>
      <w:r w:rsidR="006F1246">
        <w:t xml:space="preserve"> som Björn Söder nämner i sin fråga</w:t>
      </w:r>
      <w:r w:rsidR="00E449CD">
        <w:t xml:space="preserve">. Uttalandet framhöll att EU </w:t>
      </w:r>
      <w:r w:rsidR="00CE71D2">
        <w:t xml:space="preserve">var berett </w:t>
      </w:r>
      <w:r w:rsidR="00E449CD">
        <w:t xml:space="preserve">att vidta vidare åtgärder om situationen för de mänskliga rättigheterna </w:t>
      </w:r>
      <w:r w:rsidR="006F1246">
        <w:t xml:space="preserve">på ett allvarligt sätt </w:t>
      </w:r>
      <w:r w:rsidR="00E449CD">
        <w:t>försämrades ytterligare i Hongkong</w:t>
      </w:r>
      <w:r w:rsidR="006F1246">
        <w:t>.</w:t>
      </w:r>
      <w:r w:rsidR="00827075">
        <w:t xml:space="preserve"> </w:t>
      </w:r>
      <w:r w:rsidR="006F1246">
        <w:t>Regeringen verkar för ett fortsatt tydligt EU-gemensamt agerande.</w:t>
      </w:r>
    </w:p>
    <w:p w14:paraId="73A540FE" w14:textId="7C5DA08F" w:rsidR="002B0C2C" w:rsidRDefault="002B0C2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9E833603BB44E418AB13F1FDC60B610"/>
          </w:placeholder>
          <w:dataBinding w:prefixMappings="xmlns:ns0='http://lp/documentinfo/RK' " w:xpath="/ns0:DocumentInfo[1]/ns0:BaseInfo[1]/ns0:HeaderDate[1]" w:storeItemID="{7FFDA42A-9EBE-4A0F-A385-F2E894BE8C69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667E2">
            <w:t>10 mars 2021</w:t>
          </w:r>
        </w:sdtContent>
      </w:sdt>
    </w:p>
    <w:p w14:paraId="25BB57E5" w14:textId="77777777" w:rsidR="002B0C2C" w:rsidRDefault="002B0C2C" w:rsidP="004E7A8F">
      <w:pPr>
        <w:pStyle w:val="Brdtextutanavstnd"/>
      </w:pPr>
    </w:p>
    <w:p w14:paraId="52978194" w14:textId="77777777" w:rsidR="002B0C2C" w:rsidRDefault="002B0C2C" w:rsidP="004E7A8F">
      <w:pPr>
        <w:pStyle w:val="Brdtextutanavstnd"/>
      </w:pPr>
    </w:p>
    <w:p w14:paraId="25DD4B55" w14:textId="2C68A43D" w:rsidR="002B0C2C" w:rsidRPr="00DB48AB" w:rsidRDefault="002B0C2C" w:rsidP="00CE71D2">
      <w:pPr>
        <w:pStyle w:val="Brdtext"/>
      </w:pPr>
      <w:r>
        <w:t>Ann Linde</w:t>
      </w:r>
    </w:p>
    <w:sectPr w:rsidR="002B0C2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C554F" w14:textId="77777777" w:rsidR="002B0C2C" w:rsidRDefault="002B0C2C" w:rsidP="00A87A54">
      <w:pPr>
        <w:spacing w:after="0" w:line="240" w:lineRule="auto"/>
      </w:pPr>
      <w:r>
        <w:separator/>
      </w:r>
    </w:p>
  </w:endnote>
  <w:endnote w:type="continuationSeparator" w:id="0">
    <w:p w14:paraId="71634373" w14:textId="77777777" w:rsidR="002B0C2C" w:rsidRDefault="002B0C2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9B8C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8A3EE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B106D4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6E506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3DAE3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811CD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B31D8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499880" w14:textId="77777777" w:rsidTr="00C26068">
      <w:trPr>
        <w:trHeight w:val="227"/>
      </w:trPr>
      <w:tc>
        <w:tcPr>
          <w:tcW w:w="4074" w:type="dxa"/>
        </w:tcPr>
        <w:p w14:paraId="1E3B1DB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CEF101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6C454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EFB72" w14:textId="77777777" w:rsidR="002B0C2C" w:rsidRDefault="002B0C2C" w:rsidP="00A87A54">
      <w:pPr>
        <w:spacing w:after="0" w:line="240" w:lineRule="auto"/>
      </w:pPr>
      <w:r>
        <w:separator/>
      </w:r>
    </w:p>
  </w:footnote>
  <w:footnote w:type="continuationSeparator" w:id="0">
    <w:p w14:paraId="4D647B9B" w14:textId="77777777" w:rsidR="002B0C2C" w:rsidRDefault="002B0C2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B0C2C" w14:paraId="574D97BA" w14:textId="77777777" w:rsidTr="00C93EBA">
      <w:trPr>
        <w:trHeight w:val="227"/>
      </w:trPr>
      <w:tc>
        <w:tcPr>
          <w:tcW w:w="5534" w:type="dxa"/>
        </w:tcPr>
        <w:p w14:paraId="0AD374B3" w14:textId="77777777" w:rsidR="002B0C2C" w:rsidRPr="007D73AB" w:rsidRDefault="002B0C2C">
          <w:pPr>
            <w:pStyle w:val="Sidhuvud"/>
          </w:pPr>
        </w:p>
      </w:tc>
      <w:tc>
        <w:tcPr>
          <w:tcW w:w="3170" w:type="dxa"/>
          <w:vAlign w:val="bottom"/>
        </w:tcPr>
        <w:p w14:paraId="6D30BA9C" w14:textId="77777777" w:rsidR="002B0C2C" w:rsidRPr="007D73AB" w:rsidRDefault="002B0C2C" w:rsidP="00340DE0">
          <w:pPr>
            <w:pStyle w:val="Sidhuvud"/>
          </w:pPr>
        </w:p>
      </w:tc>
      <w:tc>
        <w:tcPr>
          <w:tcW w:w="1134" w:type="dxa"/>
        </w:tcPr>
        <w:p w14:paraId="0173ECBC" w14:textId="77777777" w:rsidR="002B0C2C" w:rsidRDefault="002B0C2C" w:rsidP="005A703A">
          <w:pPr>
            <w:pStyle w:val="Sidhuvud"/>
          </w:pPr>
        </w:p>
      </w:tc>
    </w:tr>
    <w:tr w:rsidR="002B0C2C" w14:paraId="23B5E697" w14:textId="77777777" w:rsidTr="00C93EBA">
      <w:trPr>
        <w:trHeight w:val="1928"/>
      </w:trPr>
      <w:tc>
        <w:tcPr>
          <w:tcW w:w="5534" w:type="dxa"/>
        </w:tcPr>
        <w:p w14:paraId="56C29396" w14:textId="77777777" w:rsidR="002B0C2C" w:rsidRPr="00340DE0" w:rsidRDefault="002B0C2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F022B0" wp14:editId="2E6F5D1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A4BEB5" w14:textId="77777777" w:rsidR="002B0C2C" w:rsidRPr="00710A6C" w:rsidRDefault="002B0C2C" w:rsidP="00EE3C0F">
          <w:pPr>
            <w:pStyle w:val="Sidhuvud"/>
            <w:rPr>
              <w:b/>
            </w:rPr>
          </w:pPr>
        </w:p>
        <w:p w14:paraId="2834D7BC" w14:textId="77777777" w:rsidR="002B0C2C" w:rsidRDefault="002B0C2C" w:rsidP="00EE3C0F">
          <w:pPr>
            <w:pStyle w:val="Sidhuvud"/>
          </w:pPr>
        </w:p>
        <w:p w14:paraId="0E4500B2" w14:textId="77777777" w:rsidR="002B0C2C" w:rsidRDefault="002B0C2C" w:rsidP="00EE3C0F">
          <w:pPr>
            <w:pStyle w:val="Sidhuvud"/>
          </w:pPr>
        </w:p>
        <w:p w14:paraId="083870E4" w14:textId="77777777" w:rsidR="002B0C2C" w:rsidRDefault="002B0C2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E750F4CB79046A992D6D99CF3C74B49"/>
            </w:placeholder>
            <w:showingPlcHdr/>
            <w:dataBinding w:prefixMappings="xmlns:ns0='http://lp/documentinfo/RK' " w:xpath="/ns0:DocumentInfo[1]/ns0:BaseInfo[1]/ns0:Dnr[1]" w:storeItemID="{7FFDA42A-9EBE-4A0F-A385-F2E894BE8C69}"/>
            <w:text/>
          </w:sdtPr>
          <w:sdtEndPr/>
          <w:sdtContent>
            <w:p w14:paraId="784F89D8" w14:textId="68C31066" w:rsidR="002B0C2C" w:rsidRDefault="00D667E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85D83E1CF8242E094F6BB8C035A1D04"/>
            </w:placeholder>
            <w:showingPlcHdr/>
            <w:dataBinding w:prefixMappings="xmlns:ns0='http://lp/documentinfo/RK' " w:xpath="/ns0:DocumentInfo[1]/ns0:BaseInfo[1]/ns0:DocNumber[1]" w:storeItemID="{7FFDA42A-9EBE-4A0F-A385-F2E894BE8C69}"/>
            <w:text/>
          </w:sdtPr>
          <w:sdtEndPr/>
          <w:sdtContent>
            <w:p w14:paraId="1E680FB4" w14:textId="77777777" w:rsidR="002B0C2C" w:rsidRDefault="002B0C2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2F41BD" w14:textId="77777777" w:rsidR="002B0C2C" w:rsidRDefault="002B0C2C" w:rsidP="00EE3C0F">
          <w:pPr>
            <w:pStyle w:val="Sidhuvud"/>
          </w:pPr>
        </w:p>
      </w:tc>
      <w:tc>
        <w:tcPr>
          <w:tcW w:w="1134" w:type="dxa"/>
        </w:tcPr>
        <w:p w14:paraId="44F99EDD" w14:textId="77777777" w:rsidR="002B0C2C" w:rsidRDefault="002B0C2C" w:rsidP="0094502D">
          <w:pPr>
            <w:pStyle w:val="Sidhuvud"/>
          </w:pPr>
        </w:p>
        <w:p w14:paraId="37506EC2" w14:textId="77777777" w:rsidR="002B0C2C" w:rsidRPr="0094502D" w:rsidRDefault="002B0C2C" w:rsidP="00EC71A6">
          <w:pPr>
            <w:pStyle w:val="Sidhuvud"/>
          </w:pPr>
        </w:p>
      </w:tc>
    </w:tr>
    <w:tr w:rsidR="002B0C2C" w14:paraId="7A509DD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B82DB4F9F6F4C82B7E9E7EF701B56F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B427BBE" w14:textId="77777777" w:rsidR="002B0C2C" w:rsidRPr="002B0C2C" w:rsidRDefault="002B0C2C" w:rsidP="00340DE0">
              <w:pPr>
                <w:pStyle w:val="Sidhuvud"/>
                <w:rPr>
                  <w:b/>
                </w:rPr>
              </w:pPr>
              <w:r w:rsidRPr="002B0C2C">
                <w:rPr>
                  <w:b/>
                </w:rPr>
                <w:t>Utrikesdepartementet</w:t>
              </w:r>
            </w:p>
            <w:p w14:paraId="270D9838" w14:textId="77777777" w:rsidR="00D667E2" w:rsidRDefault="002B0C2C" w:rsidP="00340DE0">
              <w:pPr>
                <w:pStyle w:val="Sidhuvud"/>
              </w:pPr>
              <w:r w:rsidRPr="002B0C2C">
                <w:t>Utrikesministern</w:t>
              </w:r>
            </w:p>
            <w:p w14:paraId="3384DF04" w14:textId="77777777" w:rsidR="00D667E2" w:rsidRDefault="00D667E2" w:rsidP="00340DE0">
              <w:pPr>
                <w:pStyle w:val="Sidhuvud"/>
              </w:pPr>
            </w:p>
            <w:p w14:paraId="145BE7BB" w14:textId="40AB59D1" w:rsidR="002B0C2C" w:rsidRPr="00340DE0" w:rsidRDefault="002B0C2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BBF2C6CAEAB4C0493B44C429BE33B1A"/>
          </w:placeholder>
          <w:dataBinding w:prefixMappings="xmlns:ns0='http://lp/documentinfo/RK' " w:xpath="/ns0:DocumentInfo[1]/ns0:BaseInfo[1]/ns0:Recipient[1]" w:storeItemID="{7FFDA42A-9EBE-4A0F-A385-F2E894BE8C69}"/>
          <w:text w:multiLine="1"/>
        </w:sdtPr>
        <w:sdtContent>
          <w:tc>
            <w:tcPr>
              <w:tcW w:w="3170" w:type="dxa"/>
            </w:tcPr>
            <w:p w14:paraId="24D59F3E" w14:textId="29D76BD7" w:rsidR="002B0C2C" w:rsidRDefault="00827075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24ACABE" w14:textId="77777777" w:rsidR="002B0C2C" w:rsidRDefault="002B0C2C" w:rsidP="003E6020">
          <w:pPr>
            <w:pStyle w:val="Sidhuvud"/>
          </w:pPr>
        </w:p>
      </w:tc>
    </w:tr>
  </w:tbl>
  <w:p w14:paraId="01C4DBA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2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6148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1E1D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0C2C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38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6872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7C24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1246"/>
    <w:rsid w:val="006F2588"/>
    <w:rsid w:val="0070173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9F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7075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418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11F7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4896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572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667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81B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710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71D2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154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7E2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49CD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B388AEF"/>
  <w15:docId w15:val="{EA625A8E-B6D0-4E8A-A93D-59C53E07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E750F4CB79046A992D6D99CF3C74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718B9-B62B-4CCA-A214-163FEF57B316}"/>
      </w:docPartPr>
      <w:docPartBody>
        <w:p w:rsidR="006A047C" w:rsidRDefault="00834E04" w:rsidP="00834E04">
          <w:pPr>
            <w:pStyle w:val="AE750F4CB79046A992D6D99CF3C74B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5D83E1CF8242E094F6BB8C035A1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0E4EC-F78B-47F8-A893-42B76FD2950C}"/>
      </w:docPartPr>
      <w:docPartBody>
        <w:p w:rsidR="006A047C" w:rsidRDefault="00834E04" w:rsidP="00834E04">
          <w:pPr>
            <w:pStyle w:val="A85D83E1CF8242E094F6BB8C035A1D0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82DB4F9F6F4C82B7E9E7EF701B56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6A66D-B424-4E50-A2D3-E263BD714172}"/>
      </w:docPartPr>
      <w:docPartBody>
        <w:p w:rsidR="006A047C" w:rsidRDefault="00834E04" w:rsidP="00834E04">
          <w:pPr>
            <w:pStyle w:val="BB82DB4F9F6F4C82B7E9E7EF701B56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BF2C6CAEAB4C0493B44C429BE33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106C4-898C-41D5-A8F0-99D2728A6548}"/>
      </w:docPartPr>
      <w:docPartBody>
        <w:p w:rsidR="006A047C" w:rsidRDefault="00834E04" w:rsidP="00834E04">
          <w:pPr>
            <w:pStyle w:val="EBBF2C6CAEAB4C0493B44C429BE33B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E833603BB44E418AB13F1FDC60B6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5A71D-91B7-4683-A83F-C4D169FD44BB}"/>
      </w:docPartPr>
      <w:docPartBody>
        <w:p w:rsidR="006A047C" w:rsidRDefault="00834E04" w:rsidP="00834E04">
          <w:pPr>
            <w:pStyle w:val="29E833603BB44E418AB13F1FDC60B61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04"/>
    <w:rsid w:val="006A047C"/>
    <w:rsid w:val="0083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AC227830A5420FBA2D21AA00913EC2">
    <w:name w:val="6BAC227830A5420FBA2D21AA00913EC2"/>
    <w:rsid w:val="00834E04"/>
  </w:style>
  <w:style w:type="character" w:styleId="Platshllartext">
    <w:name w:val="Placeholder Text"/>
    <w:basedOn w:val="Standardstycketeckensnitt"/>
    <w:uiPriority w:val="99"/>
    <w:semiHidden/>
    <w:rsid w:val="00834E04"/>
    <w:rPr>
      <w:noProof w:val="0"/>
      <w:color w:val="808080"/>
    </w:rPr>
  </w:style>
  <w:style w:type="paragraph" w:customStyle="1" w:styleId="9C5E7D0170F5496A8238F6C2B151021A">
    <w:name w:val="9C5E7D0170F5496A8238F6C2B151021A"/>
    <w:rsid w:val="00834E04"/>
  </w:style>
  <w:style w:type="paragraph" w:customStyle="1" w:styleId="78277C39C39044F2A43C62E2867CB3F8">
    <w:name w:val="78277C39C39044F2A43C62E2867CB3F8"/>
    <w:rsid w:val="00834E04"/>
  </w:style>
  <w:style w:type="paragraph" w:customStyle="1" w:styleId="A68D8D024F394DB1B370433B4E938AB9">
    <w:name w:val="A68D8D024F394DB1B370433B4E938AB9"/>
    <w:rsid w:val="00834E04"/>
  </w:style>
  <w:style w:type="paragraph" w:customStyle="1" w:styleId="AE750F4CB79046A992D6D99CF3C74B49">
    <w:name w:val="AE750F4CB79046A992D6D99CF3C74B49"/>
    <w:rsid w:val="00834E04"/>
  </w:style>
  <w:style w:type="paragraph" w:customStyle="1" w:styleId="A85D83E1CF8242E094F6BB8C035A1D04">
    <w:name w:val="A85D83E1CF8242E094F6BB8C035A1D04"/>
    <w:rsid w:val="00834E04"/>
  </w:style>
  <w:style w:type="paragraph" w:customStyle="1" w:styleId="C186D6420A2E4EA59F58C38A89ED0B14">
    <w:name w:val="C186D6420A2E4EA59F58C38A89ED0B14"/>
    <w:rsid w:val="00834E04"/>
  </w:style>
  <w:style w:type="paragraph" w:customStyle="1" w:styleId="7153ACEFDAF54D479284D066663FE11E">
    <w:name w:val="7153ACEFDAF54D479284D066663FE11E"/>
    <w:rsid w:val="00834E04"/>
  </w:style>
  <w:style w:type="paragraph" w:customStyle="1" w:styleId="B2BF3DA29E0D404FB9B4E34BAFB26416">
    <w:name w:val="B2BF3DA29E0D404FB9B4E34BAFB26416"/>
    <w:rsid w:val="00834E04"/>
  </w:style>
  <w:style w:type="paragraph" w:customStyle="1" w:styleId="BB82DB4F9F6F4C82B7E9E7EF701B56F2">
    <w:name w:val="BB82DB4F9F6F4C82B7E9E7EF701B56F2"/>
    <w:rsid w:val="00834E04"/>
  </w:style>
  <w:style w:type="paragraph" w:customStyle="1" w:styleId="EBBF2C6CAEAB4C0493B44C429BE33B1A">
    <w:name w:val="EBBF2C6CAEAB4C0493B44C429BE33B1A"/>
    <w:rsid w:val="00834E04"/>
  </w:style>
  <w:style w:type="paragraph" w:customStyle="1" w:styleId="A85D83E1CF8242E094F6BB8C035A1D041">
    <w:name w:val="A85D83E1CF8242E094F6BB8C035A1D041"/>
    <w:rsid w:val="00834E0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82DB4F9F6F4C82B7E9E7EF701B56F21">
    <w:name w:val="BB82DB4F9F6F4C82B7E9E7EF701B56F21"/>
    <w:rsid w:val="00834E0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A4694592B14992BEFA5DA2F4EC0FF5">
    <w:name w:val="96A4694592B14992BEFA5DA2F4EC0FF5"/>
    <w:rsid w:val="00834E04"/>
  </w:style>
  <w:style w:type="paragraph" w:customStyle="1" w:styleId="CB672F7124FE4D37AD36831924021AF1">
    <w:name w:val="CB672F7124FE4D37AD36831924021AF1"/>
    <w:rsid w:val="00834E04"/>
  </w:style>
  <w:style w:type="paragraph" w:customStyle="1" w:styleId="66403D19AF8C48188B981A060F7ECB1A">
    <w:name w:val="66403D19AF8C48188B981A060F7ECB1A"/>
    <w:rsid w:val="00834E04"/>
  </w:style>
  <w:style w:type="paragraph" w:customStyle="1" w:styleId="1D719FF53740497BBDAD70AF7B8CA29D">
    <w:name w:val="1D719FF53740497BBDAD70AF7B8CA29D"/>
    <w:rsid w:val="00834E04"/>
  </w:style>
  <w:style w:type="paragraph" w:customStyle="1" w:styleId="BC4CB976FC714EF093CD8185B8A07920">
    <w:name w:val="BC4CB976FC714EF093CD8185B8A07920"/>
    <w:rsid w:val="00834E04"/>
  </w:style>
  <w:style w:type="paragraph" w:customStyle="1" w:styleId="29E833603BB44E418AB13F1FDC60B610">
    <w:name w:val="29E833603BB44E418AB13F1FDC60B610"/>
    <w:rsid w:val="00834E04"/>
  </w:style>
  <w:style w:type="paragraph" w:customStyle="1" w:styleId="5493EE034DB749E895665C3E971C839D">
    <w:name w:val="5493EE034DB749E895665C3E971C839D"/>
    <w:rsid w:val="00834E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0c998d54-1c0f-47f4-a67d-e13622ac1aac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2021-03-10T00:00:00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2021-03-10T00:00:00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35238-2263-4D85-9C38-2178B0720F40}"/>
</file>

<file path=customXml/itemProps2.xml><?xml version="1.0" encoding="utf-8"?>
<ds:datastoreItem xmlns:ds="http://schemas.openxmlformats.org/officeDocument/2006/customXml" ds:itemID="{AC370618-6049-4F10-BCB1-BD3624A1C887}"/>
</file>

<file path=customXml/itemProps3.xml><?xml version="1.0" encoding="utf-8"?>
<ds:datastoreItem xmlns:ds="http://schemas.openxmlformats.org/officeDocument/2006/customXml" ds:itemID="{3FAA406C-4149-412D-99C5-67E74B5F3B66}"/>
</file>

<file path=customXml/itemProps4.xml><?xml version="1.0" encoding="utf-8"?>
<ds:datastoreItem xmlns:ds="http://schemas.openxmlformats.org/officeDocument/2006/customXml" ds:itemID="{091503E8-E805-4A40-A0D3-B91AB9E2DE0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C370618-6049-4F10-BCB1-BD3624A1C88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FFDA42A-9EBE-4A0F-A385-F2E894BE8C6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7FFDA42A-9EBE-4A0F-A385-F2E894BE8C69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204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2036 av Björn Söder (SD) Kinas förändringar av valsystemet i Hongkong.docx</dc:title>
  <dc:subject/>
  <dc:creator>Sandra Alsén</dc:creator>
  <cp:keywords/>
  <dc:description/>
  <cp:lastModifiedBy>Eva-Lena Gustafsson</cp:lastModifiedBy>
  <cp:revision>2</cp:revision>
  <dcterms:created xsi:type="dcterms:W3CDTF">2021-03-10T07:30:00Z</dcterms:created>
  <dcterms:modified xsi:type="dcterms:W3CDTF">2021-03-10T07:30:00Z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c3183a6c-d746-4fe3-9921-c2ff98f60b37</vt:lpwstr>
  </property>
</Properties>
</file>