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75A7C" w:rsidP="007242A3">
            <w:pPr>
              <w:framePr w:w="5035" w:h="1644" w:wrap="notBeside" w:vAnchor="page" w:hAnchor="page" w:x="6573" w:y="721"/>
              <w:rPr>
                <w:sz w:val="20"/>
              </w:rPr>
            </w:pPr>
            <w:r>
              <w:rPr>
                <w:sz w:val="20"/>
              </w:rPr>
              <w:t>Dnr S2017/00882/FST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75A7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75A7C">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5D1AAF">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75A7C">
      <w:pPr>
        <w:framePr w:w="4400" w:h="2523" w:wrap="notBeside" w:vAnchor="page" w:hAnchor="page" w:x="6453" w:y="2445"/>
        <w:ind w:left="142"/>
      </w:pPr>
      <w:r>
        <w:t>Till riksdagen</w:t>
      </w:r>
    </w:p>
    <w:p w:rsidR="006E4E11" w:rsidRDefault="00275A7C" w:rsidP="00275A7C">
      <w:pPr>
        <w:pStyle w:val="RKrubrik"/>
        <w:pBdr>
          <w:bottom w:val="single" w:sz="4" w:space="1" w:color="auto"/>
        </w:pBdr>
        <w:spacing w:before="0" w:after="0"/>
      </w:pPr>
      <w:r>
        <w:t>Svar på fråga 2016/17:823 av Jenny Petersson (M) Nolltolerans mot barnäktenskap</w:t>
      </w:r>
    </w:p>
    <w:p w:rsidR="006E4E11" w:rsidRDefault="006E4E11">
      <w:pPr>
        <w:pStyle w:val="RKnormal"/>
      </w:pPr>
    </w:p>
    <w:p w:rsidR="00275A7C" w:rsidRDefault="00275A7C" w:rsidP="00275A7C">
      <w:pPr>
        <w:pStyle w:val="RKnormal"/>
      </w:pPr>
      <w:r>
        <w:t>Jenny Petersson har frågat mig vad jag och regeringen avser vidta för konkreta åtgärder för att uppnå nolltolerans mot barnäktenskap.</w:t>
      </w:r>
    </w:p>
    <w:p w:rsidR="00275A7C" w:rsidRDefault="00275A7C" w:rsidP="00275A7C">
      <w:pPr>
        <w:pStyle w:val="RKnormal"/>
      </w:pPr>
    </w:p>
    <w:p w:rsidR="00275A7C" w:rsidRDefault="00275A7C" w:rsidP="00275A7C">
      <w:pPr>
        <w:pStyle w:val="RKnormal"/>
      </w:pPr>
      <w:r>
        <w:t xml:space="preserve">Att barn som kommer till Sverige och </w:t>
      </w:r>
      <w:r w:rsidR="00F002DE">
        <w:t xml:space="preserve">som </w:t>
      </w:r>
      <w:r>
        <w:t xml:space="preserve">uppges vara gifta får sina rättigheter tillgodosedda är en högt prioriterad fråga för mig och regeringen. </w:t>
      </w:r>
    </w:p>
    <w:p w:rsidR="00275A7C" w:rsidRDefault="00275A7C" w:rsidP="00275A7C">
      <w:pPr>
        <w:pStyle w:val="RKnormal"/>
      </w:pPr>
    </w:p>
    <w:p w:rsidR="00275A7C" w:rsidRDefault="00275A7C" w:rsidP="00275A7C">
      <w:pPr>
        <w:pStyle w:val="RKnormal"/>
      </w:pPr>
      <w:r>
        <w:t>Det är inte tillåtet att ingå barn- eller tvångsäktenskap i Sverige. Barn</w:t>
      </w:r>
      <w:r w:rsidR="004355D8">
        <w:softHyphen/>
      </w:r>
      <w:r>
        <w:t xml:space="preserve">äktenskap inskränker det enskilda barnets möjligheter att tillgodogöra sig sina mänskliga rättigheter. Det gäller såväl rätten till lek och fritid, liv och utveckling, rätten till utbildning som skydd mot våld, exploatering, övergrepp och människohandel. </w:t>
      </w:r>
    </w:p>
    <w:p w:rsidR="00275A7C" w:rsidRDefault="00275A7C" w:rsidP="00275A7C">
      <w:pPr>
        <w:pStyle w:val="RKnormal"/>
      </w:pPr>
    </w:p>
    <w:p w:rsidR="00275A7C" w:rsidRDefault="00275A7C" w:rsidP="00275A7C">
      <w:pPr>
        <w:pStyle w:val="RKnormal"/>
      </w:pPr>
      <w:r>
        <w:t xml:space="preserve">Regeringen </w:t>
      </w:r>
      <w:r w:rsidR="004355D8">
        <w:t>understryker</w:t>
      </w:r>
      <w:r>
        <w:t xml:space="preserve"> att barn som </w:t>
      </w:r>
      <w:r w:rsidR="004355D8">
        <w:t xml:space="preserve">befinner sig i eller </w:t>
      </w:r>
      <w:r>
        <w:t xml:space="preserve">kommer till Sverige </w:t>
      </w:r>
      <w:r w:rsidR="004355D8">
        <w:t xml:space="preserve">inte ska vara gifta, inte betraktas som gifta och inte behandlas som gifta. </w:t>
      </w:r>
      <w:r w:rsidR="00154071" w:rsidRPr="00154071">
        <w:t xml:space="preserve">Ensamkommande </w:t>
      </w:r>
      <w:r w:rsidR="00C51487">
        <w:t>och</w:t>
      </w:r>
      <w:r w:rsidR="00154071">
        <w:t xml:space="preserve"> asylsökande </w:t>
      </w:r>
      <w:r w:rsidR="00154071" w:rsidRPr="00154071">
        <w:t>barn</w:t>
      </w:r>
      <w:r w:rsidR="00154071">
        <w:t xml:space="preserve"> som kommer till</w:t>
      </w:r>
      <w:r w:rsidR="004355D8">
        <w:softHyphen/>
      </w:r>
      <w:r w:rsidR="00154071">
        <w:t>sammans med sina vårdnadshavare</w:t>
      </w:r>
      <w:r w:rsidR="00154071" w:rsidRPr="00154071">
        <w:t xml:space="preserve">, ska garanteras sina rättigheter och handläggas utifrån samma principer som andra </w:t>
      </w:r>
      <w:r w:rsidR="00154071">
        <w:t>barn i liknande situation, oavsett om barnet uppges vara gift eller inte</w:t>
      </w:r>
      <w:r w:rsidR="00154071" w:rsidRPr="00154071">
        <w:t>.</w:t>
      </w:r>
      <w:r>
        <w:t xml:space="preserve"> </w:t>
      </w:r>
      <w:r w:rsidR="00154071">
        <w:t>Mot bakgrund av detta</w:t>
      </w:r>
      <w:r>
        <w:t xml:space="preserve"> har regeringen fattat beslut om en rad åtgärder i syfte att stärka stödet och skyddet av dessa barn. Exempelvis har civil- och straffrättsliga lag</w:t>
      </w:r>
      <w:r w:rsidR="004355D8">
        <w:softHyphen/>
      </w:r>
      <w:r>
        <w:t xml:space="preserve">ändringar genomförts där en särskild utredare kommer att utses för att utvärdera dessa. Regeringen har även gett Socialstyrelsen i uppdrag att analysera socialtjänstens handläggning i ärenden </w:t>
      </w:r>
      <w:r w:rsidR="001E268F">
        <w:t>som rör ensam</w:t>
      </w:r>
      <w:r w:rsidR="004355D8">
        <w:softHyphen/>
      </w:r>
      <w:r w:rsidR="001E268F">
        <w:t>kommande barn</w:t>
      </w:r>
      <w:r w:rsidR="001E268F" w:rsidRPr="00724557">
        <w:t xml:space="preserve"> </w:t>
      </w:r>
      <w:r w:rsidR="001E268F">
        <w:t>och barn som kommer till Sverige med vårdnads</w:t>
      </w:r>
      <w:r w:rsidR="004355D8">
        <w:softHyphen/>
      </w:r>
      <w:r w:rsidR="001E268F">
        <w:t>havare och som uppges vara gifta</w:t>
      </w:r>
      <w:r>
        <w:t xml:space="preserve">. I uppdraget ingår att ta fram </w:t>
      </w:r>
      <w:r w:rsidR="001E268F">
        <w:t xml:space="preserve">och sprida </w:t>
      </w:r>
      <w:r>
        <w:t xml:space="preserve">en </w:t>
      </w:r>
      <w:r w:rsidR="00F002DE">
        <w:t xml:space="preserve">förstärkt </w:t>
      </w:r>
      <w:r>
        <w:t xml:space="preserve">vägledning till kommunerna </w:t>
      </w:r>
      <w:r w:rsidR="001E268F">
        <w:t xml:space="preserve">om handläggning av dessa ärenden </w:t>
      </w:r>
      <w:r>
        <w:t xml:space="preserve">samt </w:t>
      </w:r>
      <w:r w:rsidR="001E268F">
        <w:t xml:space="preserve">ta fram </w:t>
      </w:r>
      <w:r>
        <w:t>och sprida information till barn</w:t>
      </w:r>
      <w:r w:rsidR="001E268F">
        <w:t xml:space="preserve"> som uppges vara gifta</w:t>
      </w:r>
      <w:r>
        <w:t xml:space="preserve"> och deras närstående om </w:t>
      </w:r>
      <w:r w:rsidR="001E268F">
        <w:t xml:space="preserve">gällande </w:t>
      </w:r>
      <w:r>
        <w:t xml:space="preserve">lagar och praxis, såsom förbud mot barn- och tvångsäktenskap, socialtjänstens uppdrag och barnets rätt till stöd och skydd. </w:t>
      </w:r>
    </w:p>
    <w:p w:rsidR="00275A7C" w:rsidRDefault="00275A7C" w:rsidP="00275A7C">
      <w:pPr>
        <w:pStyle w:val="RKnormal"/>
      </w:pPr>
    </w:p>
    <w:p w:rsidR="00275A7C" w:rsidRDefault="00275A7C" w:rsidP="00275A7C">
      <w:pPr>
        <w:pStyle w:val="RKnormal"/>
      </w:pPr>
      <w:r>
        <w:t>M</w:t>
      </w:r>
      <w:r w:rsidR="00154071">
        <w:t xml:space="preserve">ed anledning av </w:t>
      </w:r>
      <w:r>
        <w:t>dessa och andra åtgärder samt den rådande situationen avser jag följa situationen, effekten av åtgärderna och arbetet ute i kom</w:t>
      </w:r>
      <w:r w:rsidR="004355D8">
        <w:softHyphen/>
        <w:t>m</w:t>
      </w:r>
      <w:r>
        <w:t>unerna noga.</w:t>
      </w:r>
    </w:p>
    <w:p w:rsidR="00275A7C" w:rsidRDefault="00275A7C" w:rsidP="00275A7C">
      <w:pPr>
        <w:pStyle w:val="RKnormal"/>
      </w:pPr>
    </w:p>
    <w:p w:rsidR="00275A7C" w:rsidRDefault="00F65CF6">
      <w:pPr>
        <w:pStyle w:val="RKnormal"/>
      </w:pPr>
      <w:r>
        <w:t>Stockholm den 22</w:t>
      </w:r>
      <w:r w:rsidR="00275A7C">
        <w:t xml:space="preserve"> februari 2017</w:t>
      </w:r>
    </w:p>
    <w:p w:rsidR="00275A7C" w:rsidRDefault="00275A7C">
      <w:pPr>
        <w:pStyle w:val="RKnormal"/>
      </w:pPr>
    </w:p>
    <w:p w:rsidR="00275A7C" w:rsidRDefault="00275A7C">
      <w:pPr>
        <w:pStyle w:val="RKnormal"/>
      </w:pPr>
    </w:p>
    <w:p w:rsidR="00275A7C" w:rsidRDefault="00275A7C">
      <w:pPr>
        <w:pStyle w:val="RKnormal"/>
      </w:pPr>
      <w:r>
        <w:t>Åsa Regnér</w:t>
      </w:r>
    </w:p>
    <w:sectPr w:rsidR="00275A7C">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91" w:rsidRDefault="00AE1591">
      <w:r>
        <w:separator/>
      </w:r>
    </w:p>
  </w:endnote>
  <w:endnote w:type="continuationSeparator" w:id="0">
    <w:p w:rsidR="00AE1591" w:rsidRDefault="00AE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91" w:rsidRDefault="00AE1591">
      <w:r>
        <w:separator/>
      </w:r>
    </w:p>
  </w:footnote>
  <w:footnote w:type="continuationSeparator" w:id="0">
    <w:p w:rsidR="00AE1591" w:rsidRDefault="00AE1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21A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7C" w:rsidRDefault="00275A7C">
    <w:pPr>
      <w:framePr w:w="2948" w:h="1321" w:hRule="exact" w:wrap="notBeside" w:vAnchor="page" w:hAnchor="page" w:x="1362" w:y="653"/>
    </w:pPr>
    <w:r>
      <w:rPr>
        <w:noProof/>
        <w:lang w:eastAsia="sv-SE"/>
      </w:rPr>
      <w:drawing>
        <wp:inline distT="0" distB="0" distL="0" distR="0" wp14:anchorId="14047F6A" wp14:editId="5170A0E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6322898"/>
    <w:multiLevelType w:val="multilevel"/>
    <w:tmpl w:val="186C6512"/>
    <w:numStyleLink w:val="Strecklistan"/>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7C"/>
    <w:rsid w:val="000B26AF"/>
    <w:rsid w:val="000D3244"/>
    <w:rsid w:val="00150384"/>
    <w:rsid w:val="00154071"/>
    <w:rsid w:val="00160901"/>
    <w:rsid w:val="001805B7"/>
    <w:rsid w:val="001E268F"/>
    <w:rsid w:val="00275A7C"/>
    <w:rsid w:val="00367B1C"/>
    <w:rsid w:val="00387522"/>
    <w:rsid w:val="004355D8"/>
    <w:rsid w:val="004A328D"/>
    <w:rsid w:val="0058762B"/>
    <w:rsid w:val="005B2E3E"/>
    <w:rsid w:val="005D1AAF"/>
    <w:rsid w:val="006E4E11"/>
    <w:rsid w:val="007242A3"/>
    <w:rsid w:val="007921A3"/>
    <w:rsid w:val="007A6855"/>
    <w:rsid w:val="007C2750"/>
    <w:rsid w:val="008841DE"/>
    <w:rsid w:val="0092027A"/>
    <w:rsid w:val="00955E31"/>
    <w:rsid w:val="00992E72"/>
    <w:rsid w:val="00AE1591"/>
    <w:rsid w:val="00AF26D1"/>
    <w:rsid w:val="00BC2FA9"/>
    <w:rsid w:val="00C51487"/>
    <w:rsid w:val="00D133D7"/>
    <w:rsid w:val="00E80146"/>
    <w:rsid w:val="00E904D0"/>
    <w:rsid w:val="00EC25F9"/>
    <w:rsid w:val="00ED583F"/>
    <w:rsid w:val="00F002DE"/>
    <w:rsid w:val="00F20AE0"/>
    <w:rsid w:val="00F65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7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5A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5A7C"/>
    <w:rPr>
      <w:rFonts w:ascii="Tahoma" w:hAnsi="Tahoma" w:cs="Tahoma"/>
      <w:sz w:val="16"/>
      <w:szCs w:val="16"/>
      <w:lang w:eastAsia="en-US"/>
    </w:rPr>
  </w:style>
  <w:style w:type="character" w:styleId="Kommentarsreferens">
    <w:name w:val="annotation reference"/>
    <w:basedOn w:val="Standardstycketeckensnitt"/>
    <w:rsid w:val="001E268F"/>
    <w:rPr>
      <w:sz w:val="16"/>
      <w:szCs w:val="16"/>
    </w:rPr>
  </w:style>
  <w:style w:type="paragraph" w:styleId="Kommentarer">
    <w:name w:val="annotation text"/>
    <w:basedOn w:val="Normal"/>
    <w:link w:val="KommentarerChar"/>
    <w:rsid w:val="001E268F"/>
    <w:pPr>
      <w:spacing w:line="240" w:lineRule="auto"/>
    </w:pPr>
    <w:rPr>
      <w:sz w:val="20"/>
    </w:rPr>
  </w:style>
  <w:style w:type="character" w:customStyle="1" w:styleId="KommentarerChar">
    <w:name w:val="Kommentarer Char"/>
    <w:basedOn w:val="Standardstycketeckensnitt"/>
    <w:link w:val="Kommentarer"/>
    <w:rsid w:val="001E268F"/>
    <w:rPr>
      <w:rFonts w:ascii="OrigGarmnd BT" w:hAnsi="OrigGarmnd BT"/>
      <w:lang w:eastAsia="en-US"/>
    </w:rPr>
  </w:style>
  <w:style w:type="paragraph" w:styleId="Kommentarsmne">
    <w:name w:val="annotation subject"/>
    <w:basedOn w:val="Kommentarer"/>
    <w:next w:val="Kommentarer"/>
    <w:link w:val="KommentarsmneChar"/>
    <w:rsid w:val="001E268F"/>
    <w:rPr>
      <w:b/>
      <w:bCs/>
    </w:rPr>
  </w:style>
  <w:style w:type="character" w:customStyle="1" w:styleId="KommentarsmneChar">
    <w:name w:val="Kommentarsämne Char"/>
    <w:basedOn w:val="KommentarerChar"/>
    <w:link w:val="Kommentarsmne"/>
    <w:rsid w:val="001E268F"/>
    <w:rPr>
      <w:rFonts w:ascii="OrigGarmnd BT" w:hAnsi="OrigGarmnd BT"/>
      <w:b/>
      <w:bCs/>
      <w:lang w:eastAsia="en-US"/>
    </w:rPr>
  </w:style>
  <w:style w:type="paragraph" w:customStyle="1" w:styleId="Strecklista">
    <w:name w:val="Strecklista"/>
    <w:basedOn w:val="Punktlista"/>
    <w:uiPriority w:val="6"/>
    <w:qFormat/>
    <w:rsid w:val="001E268F"/>
    <w:pPr>
      <w:numPr>
        <w:numId w:val="2"/>
      </w:numPr>
      <w:tabs>
        <w:tab w:val="clear" w:pos="425"/>
        <w:tab w:val="num" w:pos="360"/>
      </w:tabs>
      <w:overflowPunct/>
      <w:autoSpaceDE/>
      <w:autoSpaceDN/>
      <w:adjustRightInd/>
      <w:spacing w:after="100" w:line="276" w:lineRule="auto"/>
      <w:textAlignment w:val="auto"/>
    </w:pPr>
    <w:rPr>
      <w:rFonts w:asciiTheme="minorHAnsi" w:eastAsiaTheme="minorHAnsi" w:hAnsiTheme="minorHAnsi" w:cstheme="minorBidi"/>
      <w:noProof/>
      <w:sz w:val="25"/>
      <w:szCs w:val="25"/>
    </w:rPr>
  </w:style>
  <w:style w:type="paragraph" w:customStyle="1" w:styleId="Strecklista2">
    <w:name w:val="Strecklista 2"/>
    <w:basedOn w:val="Strecklista"/>
    <w:uiPriority w:val="6"/>
    <w:semiHidden/>
    <w:qFormat/>
    <w:rsid w:val="001E268F"/>
    <w:pPr>
      <w:numPr>
        <w:ilvl w:val="1"/>
      </w:numPr>
      <w:tabs>
        <w:tab w:val="clear" w:pos="851"/>
        <w:tab w:val="num" w:pos="360"/>
      </w:tabs>
    </w:pPr>
  </w:style>
  <w:style w:type="numbering" w:customStyle="1" w:styleId="Strecklistan">
    <w:name w:val="Strecklistan"/>
    <w:uiPriority w:val="99"/>
    <w:rsid w:val="001E268F"/>
    <w:pPr>
      <w:numPr>
        <w:numId w:val="1"/>
      </w:numPr>
    </w:pPr>
  </w:style>
  <w:style w:type="paragraph" w:customStyle="1" w:styleId="Strecklista3">
    <w:name w:val="Strecklista 3"/>
    <w:basedOn w:val="Brdtext"/>
    <w:uiPriority w:val="6"/>
    <w:semiHidden/>
    <w:qFormat/>
    <w:rsid w:val="001E268F"/>
    <w:pPr>
      <w:numPr>
        <w:ilvl w:val="2"/>
        <w:numId w:val="2"/>
      </w:numPr>
      <w:tabs>
        <w:tab w:val="clear" w:pos="1276"/>
        <w:tab w:val="num" w:pos="360"/>
        <w:tab w:val="left" w:pos="1701"/>
        <w:tab w:val="left" w:pos="3600"/>
        <w:tab w:val="left" w:pos="5387"/>
      </w:tabs>
      <w:overflowPunct/>
      <w:autoSpaceDE/>
      <w:autoSpaceDN/>
      <w:adjustRightInd/>
      <w:spacing w:after="100" w:line="276" w:lineRule="auto"/>
      <w:ind w:left="0" w:firstLine="0"/>
      <w:textAlignment w:val="auto"/>
    </w:pPr>
    <w:rPr>
      <w:rFonts w:asciiTheme="minorHAnsi" w:eastAsiaTheme="minorHAnsi" w:hAnsiTheme="minorHAnsi" w:cstheme="minorBidi"/>
      <w:noProof/>
      <w:sz w:val="25"/>
      <w:szCs w:val="25"/>
    </w:rPr>
  </w:style>
  <w:style w:type="paragraph" w:styleId="Punktlista">
    <w:name w:val="List Bullet"/>
    <w:basedOn w:val="Normal"/>
    <w:rsid w:val="001E268F"/>
    <w:pPr>
      <w:tabs>
        <w:tab w:val="num" w:pos="425"/>
      </w:tabs>
      <w:ind w:left="425" w:hanging="425"/>
      <w:contextualSpacing/>
    </w:pPr>
  </w:style>
  <w:style w:type="paragraph" w:styleId="Brdtext">
    <w:name w:val="Body Text"/>
    <w:basedOn w:val="Normal"/>
    <w:link w:val="BrdtextChar"/>
    <w:rsid w:val="001E268F"/>
    <w:pPr>
      <w:spacing w:after="120"/>
    </w:pPr>
  </w:style>
  <w:style w:type="character" w:customStyle="1" w:styleId="BrdtextChar">
    <w:name w:val="Brödtext Char"/>
    <w:basedOn w:val="Standardstycketeckensnitt"/>
    <w:link w:val="Brdtext"/>
    <w:rsid w:val="001E268F"/>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5A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5A7C"/>
    <w:rPr>
      <w:rFonts w:ascii="Tahoma" w:hAnsi="Tahoma" w:cs="Tahoma"/>
      <w:sz w:val="16"/>
      <w:szCs w:val="16"/>
      <w:lang w:eastAsia="en-US"/>
    </w:rPr>
  </w:style>
  <w:style w:type="character" w:styleId="Kommentarsreferens">
    <w:name w:val="annotation reference"/>
    <w:basedOn w:val="Standardstycketeckensnitt"/>
    <w:rsid w:val="001E268F"/>
    <w:rPr>
      <w:sz w:val="16"/>
      <w:szCs w:val="16"/>
    </w:rPr>
  </w:style>
  <w:style w:type="paragraph" w:styleId="Kommentarer">
    <w:name w:val="annotation text"/>
    <w:basedOn w:val="Normal"/>
    <w:link w:val="KommentarerChar"/>
    <w:rsid w:val="001E268F"/>
    <w:pPr>
      <w:spacing w:line="240" w:lineRule="auto"/>
    </w:pPr>
    <w:rPr>
      <w:sz w:val="20"/>
    </w:rPr>
  </w:style>
  <w:style w:type="character" w:customStyle="1" w:styleId="KommentarerChar">
    <w:name w:val="Kommentarer Char"/>
    <w:basedOn w:val="Standardstycketeckensnitt"/>
    <w:link w:val="Kommentarer"/>
    <w:rsid w:val="001E268F"/>
    <w:rPr>
      <w:rFonts w:ascii="OrigGarmnd BT" w:hAnsi="OrigGarmnd BT"/>
      <w:lang w:eastAsia="en-US"/>
    </w:rPr>
  </w:style>
  <w:style w:type="paragraph" w:styleId="Kommentarsmne">
    <w:name w:val="annotation subject"/>
    <w:basedOn w:val="Kommentarer"/>
    <w:next w:val="Kommentarer"/>
    <w:link w:val="KommentarsmneChar"/>
    <w:rsid w:val="001E268F"/>
    <w:rPr>
      <w:b/>
      <w:bCs/>
    </w:rPr>
  </w:style>
  <w:style w:type="character" w:customStyle="1" w:styleId="KommentarsmneChar">
    <w:name w:val="Kommentarsämne Char"/>
    <w:basedOn w:val="KommentarerChar"/>
    <w:link w:val="Kommentarsmne"/>
    <w:rsid w:val="001E268F"/>
    <w:rPr>
      <w:rFonts w:ascii="OrigGarmnd BT" w:hAnsi="OrigGarmnd BT"/>
      <w:b/>
      <w:bCs/>
      <w:lang w:eastAsia="en-US"/>
    </w:rPr>
  </w:style>
  <w:style w:type="paragraph" w:customStyle="1" w:styleId="Strecklista">
    <w:name w:val="Strecklista"/>
    <w:basedOn w:val="Punktlista"/>
    <w:uiPriority w:val="6"/>
    <w:qFormat/>
    <w:rsid w:val="001E268F"/>
    <w:pPr>
      <w:numPr>
        <w:numId w:val="2"/>
      </w:numPr>
      <w:tabs>
        <w:tab w:val="clear" w:pos="425"/>
        <w:tab w:val="num" w:pos="360"/>
      </w:tabs>
      <w:overflowPunct/>
      <w:autoSpaceDE/>
      <w:autoSpaceDN/>
      <w:adjustRightInd/>
      <w:spacing w:after="100" w:line="276" w:lineRule="auto"/>
      <w:textAlignment w:val="auto"/>
    </w:pPr>
    <w:rPr>
      <w:rFonts w:asciiTheme="minorHAnsi" w:eastAsiaTheme="minorHAnsi" w:hAnsiTheme="minorHAnsi" w:cstheme="minorBidi"/>
      <w:noProof/>
      <w:sz w:val="25"/>
      <w:szCs w:val="25"/>
    </w:rPr>
  </w:style>
  <w:style w:type="paragraph" w:customStyle="1" w:styleId="Strecklista2">
    <w:name w:val="Strecklista 2"/>
    <w:basedOn w:val="Strecklista"/>
    <w:uiPriority w:val="6"/>
    <w:semiHidden/>
    <w:qFormat/>
    <w:rsid w:val="001E268F"/>
    <w:pPr>
      <w:numPr>
        <w:ilvl w:val="1"/>
      </w:numPr>
      <w:tabs>
        <w:tab w:val="clear" w:pos="851"/>
        <w:tab w:val="num" w:pos="360"/>
      </w:tabs>
    </w:pPr>
  </w:style>
  <w:style w:type="numbering" w:customStyle="1" w:styleId="Strecklistan">
    <w:name w:val="Strecklistan"/>
    <w:uiPriority w:val="99"/>
    <w:rsid w:val="001E268F"/>
    <w:pPr>
      <w:numPr>
        <w:numId w:val="1"/>
      </w:numPr>
    </w:pPr>
  </w:style>
  <w:style w:type="paragraph" w:customStyle="1" w:styleId="Strecklista3">
    <w:name w:val="Strecklista 3"/>
    <w:basedOn w:val="Brdtext"/>
    <w:uiPriority w:val="6"/>
    <w:semiHidden/>
    <w:qFormat/>
    <w:rsid w:val="001E268F"/>
    <w:pPr>
      <w:numPr>
        <w:ilvl w:val="2"/>
        <w:numId w:val="2"/>
      </w:numPr>
      <w:tabs>
        <w:tab w:val="clear" w:pos="1276"/>
        <w:tab w:val="num" w:pos="360"/>
        <w:tab w:val="left" w:pos="1701"/>
        <w:tab w:val="left" w:pos="3600"/>
        <w:tab w:val="left" w:pos="5387"/>
      </w:tabs>
      <w:overflowPunct/>
      <w:autoSpaceDE/>
      <w:autoSpaceDN/>
      <w:adjustRightInd/>
      <w:spacing w:after="100" w:line="276" w:lineRule="auto"/>
      <w:ind w:left="0" w:firstLine="0"/>
      <w:textAlignment w:val="auto"/>
    </w:pPr>
    <w:rPr>
      <w:rFonts w:asciiTheme="minorHAnsi" w:eastAsiaTheme="minorHAnsi" w:hAnsiTheme="minorHAnsi" w:cstheme="minorBidi"/>
      <w:noProof/>
      <w:sz w:val="25"/>
      <w:szCs w:val="25"/>
    </w:rPr>
  </w:style>
  <w:style w:type="paragraph" w:styleId="Punktlista">
    <w:name w:val="List Bullet"/>
    <w:basedOn w:val="Normal"/>
    <w:rsid w:val="001E268F"/>
    <w:pPr>
      <w:tabs>
        <w:tab w:val="num" w:pos="425"/>
      </w:tabs>
      <w:ind w:left="425" w:hanging="425"/>
      <w:contextualSpacing/>
    </w:pPr>
  </w:style>
  <w:style w:type="paragraph" w:styleId="Brdtext">
    <w:name w:val="Body Text"/>
    <w:basedOn w:val="Normal"/>
    <w:link w:val="BrdtextChar"/>
    <w:rsid w:val="001E268F"/>
    <w:pPr>
      <w:spacing w:after="120"/>
    </w:pPr>
  </w:style>
  <w:style w:type="character" w:customStyle="1" w:styleId="BrdtextChar">
    <w:name w:val="Brödtext Char"/>
    <w:basedOn w:val="Standardstycketeckensnitt"/>
    <w:link w:val="Brdtext"/>
    <w:rsid w:val="001E268F"/>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29201d21-b282-49a7-a519-fb35c83cc1a1</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C5B1-485F-4F15-8E9A-0FA5FE4220E7}"/>
</file>

<file path=customXml/itemProps2.xml><?xml version="1.0" encoding="utf-8"?>
<ds:datastoreItem xmlns:ds="http://schemas.openxmlformats.org/officeDocument/2006/customXml" ds:itemID="{F72E164B-A8CA-4CAC-BAD9-51D1A5C2CD60}">
  <ds:schemaRefs>
    <ds:schemaRef ds:uri="http://schemas.microsoft.com/sharepoint/events"/>
  </ds:schemaRefs>
</ds:datastoreItem>
</file>

<file path=customXml/itemProps3.xml><?xml version="1.0" encoding="utf-8"?>
<ds:datastoreItem xmlns:ds="http://schemas.openxmlformats.org/officeDocument/2006/customXml" ds:itemID="{A9FDFF0F-8B44-4077-B3D1-3E4A87F00E3B}"/>
</file>

<file path=customXml/itemProps4.xml><?xml version="1.0" encoding="utf-8"?>
<ds:datastoreItem xmlns:ds="http://schemas.openxmlformats.org/officeDocument/2006/customXml" ds:itemID="{7763A68C-55C3-447D-98B2-5A19DEC5705B}">
  <ds:schemaRefs>
    <ds:schemaRef ds:uri="http://schemas.microsoft.com/sharepoint/v3/contenttype/forms"/>
  </ds:schemaRefs>
</ds:datastoreItem>
</file>

<file path=customXml/itemProps5.xml><?xml version="1.0" encoding="utf-8"?>
<ds:datastoreItem xmlns:ds="http://schemas.openxmlformats.org/officeDocument/2006/customXml" ds:itemID="{CC197660-9965-4BD8-A4CC-3D432DF3BD9F}">
  <ds:schemaRefs>
    <ds:schemaRef ds:uri="http://schemas.microsoft.com/sharepoint/v3/contenttype/forms/url"/>
  </ds:schemaRefs>
</ds:datastoreItem>
</file>

<file path=customXml/itemProps6.xml><?xml version="1.0" encoding="utf-8"?>
<ds:datastoreItem xmlns:ds="http://schemas.openxmlformats.org/officeDocument/2006/customXml" ds:itemID="{D959FE84-B691-4F2E-9646-F098E40D8247}">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7.xml><?xml version="1.0" encoding="utf-8"?>
<ds:datastoreItem xmlns:ds="http://schemas.openxmlformats.org/officeDocument/2006/customXml" ds:itemID="{FC02D191-0896-47A1-BEC5-1F03568B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1876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Blomgren</dc:creator>
  <cp:lastModifiedBy>Karin Blomgren</cp:lastModifiedBy>
  <cp:revision>16</cp:revision>
  <cp:lastPrinted>2017-02-21T10:38:00Z</cp:lastPrinted>
  <dcterms:created xsi:type="dcterms:W3CDTF">2017-02-13T21:24:00Z</dcterms:created>
  <dcterms:modified xsi:type="dcterms:W3CDTF">2017-02-21T10:44:00Z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ab9c5a75-63e4-41c7-9a01-8c85887ce9ba</vt:lpwstr>
  </property>
  <property fmtid="{D5CDD505-2E9C-101B-9397-08002B2CF9AE}" pid="9" name="_docset_NoMedatataSyncRequired">
    <vt:lpwstr>False</vt:lpwstr>
  </property>
</Properties>
</file>