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63418" w:rsidRDefault="00417B0C" w14:paraId="439C313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171BD048F344D7B8BA236567678E4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704b43e-1913-40de-8914-1fe4ebd0a689"/>
        <w:id w:val="1409422664"/>
        <w:lock w:val="sdtLocked"/>
      </w:sdtPr>
      <w:sdtEndPr/>
      <w:sdtContent>
        <w:p w:rsidR="00CB1E35" w:rsidRDefault="00571B97" w14:paraId="04B91E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bekämpa hat, hot och våld mot offentliganställda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96F4EA6235D4F06B41A802ECDACF9F3"/>
        </w:placeholder>
        <w:text/>
      </w:sdtPr>
      <w:sdtEndPr/>
      <w:sdtContent>
        <w:p w:rsidRPr="009B062B" w:rsidR="006D79C9" w:rsidP="00333E95" w:rsidRDefault="006D79C9" w14:paraId="2D0E93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5382" w:rsidP="008E5382" w:rsidRDefault="008E5382" w14:paraId="2D6ABAEF" w14:textId="597E74B0">
      <w:pPr>
        <w:pStyle w:val="Normalutanindragellerluft"/>
      </w:pPr>
      <w:r>
        <w:t xml:space="preserve">Det rapporteras kontinuerligt om hot och våld mot offentliganställda tjänstepersoner. Närmare var fjärde tjänsteperson har utsatts för hat, hot och/eller våld de senaste åren. Socialsekreterare som förföljs, lärare som hotas av elever och föräldrar och andra anställda som påverkas av hot och våld i sin yrkesutövning. Hot och våld ska aldrig accepteras! Det behöver få tydliga konsekvenser att hota en person som utövar myndighetsutövning vilket annars riskerar </w:t>
      </w:r>
      <w:r w:rsidR="00571B97">
        <w:t xml:space="preserve">att </w:t>
      </w:r>
      <w:r>
        <w:t>äventyra det offentligas trovärdighet och funktion.</w:t>
      </w:r>
    </w:p>
    <w:p w:rsidR="008E5382" w:rsidP="00020C7A" w:rsidRDefault="00427223" w14:paraId="486497D2" w14:textId="4D5CF9FA">
      <w:r>
        <w:t>Därför bör ett utökat lagskydd för a</w:t>
      </w:r>
      <w:r w:rsidR="008E5382">
        <w:t xml:space="preserve">ll offentliganställd personal </w:t>
      </w:r>
      <w:r>
        <w:t xml:space="preserve">övervägas </w:t>
      </w:r>
      <w:r w:rsidR="008E5382">
        <w:t>för att</w:t>
      </w:r>
      <w:r>
        <w:t xml:space="preserve"> personalen ska</w:t>
      </w:r>
      <w:r w:rsidR="008E5382">
        <w:t xml:space="preserve"> tryggas i sin arbetsmiljö och i sitt uppdrag med myndighetsutövning. </w:t>
      </w:r>
      <w:r>
        <w:t>En höjning av s</w:t>
      </w:r>
      <w:r w:rsidR="008E5382">
        <w:t xml:space="preserve">traffen för hot, hat och våld mot offentliganställda bör </w:t>
      </w:r>
      <w:r>
        <w:t xml:space="preserve">övervägas </w:t>
      </w:r>
      <w:r w:rsidR="008E5382">
        <w:t xml:space="preserve">och tas på större allvar. En strategi för att förebygga hot, hat och våld mot offentliganställda bör </w:t>
      </w:r>
      <w:r>
        <w:t xml:space="preserve">övervägas att </w:t>
      </w:r>
      <w:r w:rsidR="008E5382">
        <w:t xml:space="preserve">tas fram. </w:t>
      </w:r>
    </w:p>
    <w:p w:rsidR="0013387E" w:rsidP="00020C7A" w:rsidRDefault="008E5382" w14:paraId="12887383" w14:textId="02EED4E0">
      <w:r>
        <w:t xml:space="preserve">Riksdagen bör ställa sig bakom det som anförs i motionen om att bekämpa hat, hot och våld mot offentliganställda.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6642C5A1494E8EA556E78B9E231603"/>
        </w:placeholder>
      </w:sdtPr>
      <w:sdtEndPr>
        <w:rPr>
          <w:i w:val="0"/>
          <w:noProof w:val="0"/>
        </w:rPr>
      </w:sdtEndPr>
      <w:sdtContent>
        <w:p w:rsidR="00D63418" w:rsidP="00D63418" w:rsidRDefault="00D63418" w14:paraId="2C0B5BC8" w14:textId="77777777"/>
        <w:p w:rsidRPr="008E0FE2" w:rsidR="004801AC" w:rsidP="00D63418" w:rsidRDefault="00417B0C" w14:paraId="43652C4A" w14:textId="085EA0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B1E35" w14:paraId="6C15E095" w14:textId="77777777">
        <w:trPr>
          <w:cantSplit/>
        </w:trPr>
        <w:tc>
          <w:tcPr>
            <w:tcW w:w="50" w:type="pct"/>
            <w:vAlign w:val="bottom"/>
          </w:tcPr>
          <w:p w:rsidR="00CB1E35" w:rsidRDefault="00571B97" w14:paraId="574F5892" w14:textId="77777777">
            <w:pPr>
              <w:pStyle w:val="Underskrifter"/>
              <w:spacing w:after="0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CB1E35" w:rsidRDefault="00CB1E35" w14:paraId="1A05D054" w14:textId="77777777">
            <w:pPr>
              <w:pStyle w:val="Underskrifter"/>
              <w:spacing w:after="0"/>
            </w:pPr>
          </w:p>
        </w:tc>
      </w:tr>
    </w:tbl>
    <w:p w:rsidR="00AF7FB1" w:rsidRDefault="00AF7FB1" w14:paraId="011EDA14" w14:textId="77777777"/>
    <w:sectPr w:rsidR="00AF7FB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E568" w14:textId="77777777" w:rsidR="00B309F0" w:rsidRDefault="00B309F0" w:rsidP="000C1CAD">
      <w:pPr>
        <w:spacing w:line="240" w:lineRule="auto"/>
      </w:pPr>
      <w:r>
        <w:separator/>
      </w:r>
    </w:p>
  </w:endnote>
  <w:endnote w:type="continuationSeparator" w:id="0">
    <w:p w14:paraId="01ABE566" w14:textId="77777777" w:rsidR="00B309F0" w:rsidRDefault="00B309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FE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B5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376E" w14:textId="6DDD2361" w:rsidR="00262EA3" w:rsidRPr="00D63418" w:rsidRDefault="00262EA3" w:rsidP="00D634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01D1" w14:textId="77777777" w:rsidR="00B309F0" w:rsidRDefault="00B309F0" w:rsidP="000C1CAD">
      <w:pPr>
        <w:spacing w:line="240" w:lineRule="auto"/>
      </w:pPr>
      <w:r>
        <w:separator/>
      </w:r>
    </w:p>
  </w:footnote>
  <w:footnote w:type="continuationSeparator" w:id="0">
    <w:p w14:paraId="1916DA2C" w14:textId="77777777" w:rsidR="00B309F0" w:rsidRDefault="00B309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E1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57F89" wp14:editId="0AAA98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4E9CC" w14:textId="1B09B582" w:rsidR="00262EA3" w:rsidRDefault="00417B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538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A4D01">
                                <w:t>1268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57F8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C4E9CC" w14:textId="1B09B582" w:rsidR="00262EA3" w:rsidRDefault="00417B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538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A4D01">
                          <w:t>1268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AA86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7393" w14:textId="77777777" w:rsidR="00262EA3" w:rsidRDefault="00262EA3" w:rsidP="008563AC">
    <w:pPr>
      <w:jc w:val="right"/>
    </w:pPr>
  </w:p>
  <w:p w14:paraId="135E7D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FDA4" w14:textId="77777777" w:rsidR="00262EA3" w:rsidRDefault="00417B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BC032B" wp14:editId="40D25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7962A1" w14:textId="2F6238BF" w:rsidR="00262EA3" w:rsidRDefault="00417B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34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E538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A4D01">
          <w:t>1268</w:t>
        </w:r>
      </w:sdtContent>
    </w:sdt>
  </w:p>
  <w:p w14:paraId="59C9A376" w14:textId="77777777" w:rsidR="00262EA3" w:rsidRPr="008227B3" w:rsidRDefault="00417B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90D211" w14:textId="4646A6F5" w:rsidR="00262EA3" w:rsidRPr="008227B3" w:rsidRDefault="00417B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41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418">
          <w:t>:2233</w:t>
        </w:r>
      </w:sdtContent>
    </w:sdt>
  </w:p>
  <w:p w14:paraId="79D794BD" w14:textId="5149504D" w:rsidR="00262EA3" w:rsidRDefault="00417B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63418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720A33" w14:textId="5D652337" w:rsidR="00262EA3" w:rsidRDefault="008E5382" w:rsidP="00283E0F">
        <w:pPr>
          <w:pStyle w:val="FSHRub2"/>
        </w:pPr>
        <w:r>
          <w:t>Hat, hot och våld mot offentliganställda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FE23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53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7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87E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2FA7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86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B28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B0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23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AE4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B97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82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D01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AF7FB1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A34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9F0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E35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418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24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86AD07"/>
  <w15:chartTrackingRefBased/>
  <w15:docId w15:val="{7B0007AA-E80B-416A-B2C2-0034538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71BD048F344D7B8BA236567678E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73108-E34C-4739-8C1E-B9A6E764C650}"/>
      </w:docPartPr>
      <w:docPartBody>
        <w:p w:rsidR="005E4FB8" w:rsidRDefault="00DF610E">
          <w:pPr>
            <w:pStyle w:val="E171BD048F344D7B8BA236567678E4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96F4EA6235D4F06B41A802ECDACF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53470-49BC-4752-B2FE-F2FF1B59F386}"/>
      </w:docPartPr>
      <w:docPartBody>
        <w:p w:rsidR="005E4FB8" w:rsidRDefault="00DF610E">
          <w:pPr>
            <w:pStyle w:val="996F4EA6235D4F06B41A802ECDACF9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6642C5A1494E8EA556E78B9E231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FE9ED-B002-4554-AACF-1E1A4E61E377}"/>
      </w:docPartPr>
      <w:docPartBody>
        <w:p w:rsidR="00C51002" w:rsidRDefault="00C510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B8"/>
    <w:rsid w:val="005E4FB8"/>
    <w:rsid w:val="00990F70"/>
    <w:rsid w:val="00C51002"/>
    <w:rsid w:val="00DF610E"/>
    <w:rsid w:val="00F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71BD048F344D7B8BA236567678E4AC">
    <w:name w:val="E171BD048F344D7B8BA236567678E4AC"/>
  </w:style>
  <w:style w:type="paragraph" w:customStyle="1" w:styleId="996F4EA6235D4F06B41A802ECDACF9F3">
    <w:name w:val="996F4EA6235D4F06B41A802ECDACF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143EE-7D25-47B2-B183-71354CD6DC70}"/>
</file>

<file path=customXml/itemProps2.xml><?xml version="1.0" encoding="utf-8"?>
<ds:datastoreItem xmlns:ds="http://schemas.openxmlformats.org/officeDocument/2006/customXml" ds:itemID="{11274845-0B30-43D7-954E-F3BE03E632B7}"/>
</file>

<file path=customXml/itemProps3.xml><?xml version="1.0" encoding="utf-8"?>
<ds:datastoreItem xmlns:ds="http://schemas.openxmlformats.org/officeDocument/2006/customXml" ds:itemID="{E26A887C-9530-4A28-B753-41312204B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183</Words>
  <Characters>1048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M1268 Bekämpa hat  hot och våld mot offentligsanställda</vt:lpstr>
      <vt:lpstr>
      </vt:lpstr>
    </vt:vector>
  </TitlesOfParts>
  <Company>Sveriges riksdag</Company>
  <LinksUpToDate>false</LinksUpToDate>
  <CharactersWithSpaces>1223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