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CDBFBB" w14:textId="77777777">
        <w:tc>
          <w:tcPr>
            <w:tcW w:w="2268" w:type="dxa"/>
          </w:tcPr>
          <w:p w14:paraId="7F048BE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C782FC6" w14:textId="77777777" w:rsidR="006E4E11" w:rsidRDefault="006E4E11" w:rsidP="007242A3">
            <w:pPr>
              <w:framePr w:w="5035" w:h="1644" w:wrap="notBeside" w:vAnchor="page" w:hAnchor="page" w:x="6573" w:y="721"/>
              <w:rPr>
                <w:rFonts w:ascii="TradeGothic" w:hAnsi="TradeGothic"/>
                <w:i/>
                <w:sz w:val="18"/>
              </w:rPr>
            </w:pPr>
          </w:p>
        </w:tc>
      </w:tr>
      <w:tr w:rsidR="006E4E11" w14:paraId="7E3372C6" w14:textId="77777777">
        <w:tc>
          <w:tcPr>
            <w:tcW w:w="2268" w:type="dxa"/>
          </w:tcPr>
          <w:p w14:paraId="45414C1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50FE790" w14:textId="77777777" w:rsidR="006E4E11" w:rsidRDefault="006E4E11" w:rsidP="007242A3">
            <w:pPr>
              <w:framePr w:w="5035" w:h="1644" w:wrap="notBeside" w:vAnchor="page" w:hAnchor="page" w:x="6573" w:y="721"/>
              <w:rPr>
                <w:rFonts w:ascii="TradeGothic" w:hAnsi="TradeGothic"/>
                <w:b/>
                <w:sz w:val="22"/>
              </w:rPr>
            </w:pPr>
          </w:p>
        </w:tc>
      </w:tr>
      <w:tr w:rsidR="006E4E11" w14:paraId="1035E079" w14:textId="77777777">
        <w:tc>
          <w:tcPr>
            <w:tcW w:w="3402" w:type="dxa"/>
            <w:gridSpan w:val="2"/>
          </w:tcPr>
          <w:p w14:paraId="16C712B0" w14:textId="77777777" w:rsidR="006E4E11" w:rsidRDefault="006E4E11" w:rsidP="007242A3">
            <w:pPr>
              <w:framePr w:w="5035" w:h="1644" w:wrap="notBeside" w:vAnchor="page" w:hAnchor="page" w:x="6573" w:y="721"/>
            </w:pPr>
          </w:p>
        </w:tc>
        <w:tc>
          <w:tcPr>
            <w:tcW w:w="1865" w:type="dxa"/>
          </w:tcPr>
          <w:p w14:paraId="6E24AE0B" w14:textId="77777777" w:rsidR="006E4E11" w:rsidRDefault="006E4E11" w:rsidP="007242A3">
            <w:pPr>
              <w:framePr w:w="5035" w:h="1644" w:wrap="notBeside" w:vAnchor="page" w:hAnchor="page" w:x="6573" w:y="721"/>
            </w:pPr>
          </w:p>
        </w:tc>
      </w:tr>
      <w:tr w:rsidR="006E4E11" w14:paraId="59493C27" w14:textId="77777777">
        <w:tc>
          <w:tcPr>
            <w:tcW w:w="2268" w:type="dxa"/>
          </w:tcPr>
          <w:p w14:paraId="7DF13AD3" w14:textId="77777777" w:rsidR="006E4E11" w:rsidRDefault="006E4E11" w:rsidP="007242A3">
            <w:pPr>
              <w:framePr w:w="5035" w:h="1644" w:wrap="notBeside" w:vAnchor="page" w:hAnchor="page" w:x="6573" w:y="721"/>
            </w:pPr>
          </w:p>
        </w:tc>
        <w:tc>
          <w:tcPr>
            <w:tcW w:w="2999" w:type="dxa"/>
            <w:gridSpan w:val="2"/>
          </w:tcPr>
          <w:p w14:paraId="2A6AABB0" w14:textId="38B8C839" w:rsidR="006E4E11" w:rsidRPr="00ED583F" w:rsidRDefault="00110DEC" w:rsidP="007242A3">
            <w:pPr>
              <w:framePr w:w="5035" w:h="1644" w:wrap="notBeside" w:vAnchor="page" w:hAnchor="page" w:x="6573" w:y="721"/>
              <w:rPr>
                <w:sz w:val="20"/>
              </w:rPr>
            </w:pPr>
            <w:r>
              <w:rPr>
                <w:sz w:val="20"/>
              </w:rPr>
              <w:t xml:space="preserve">Dnr </w:t>
            </w:r>
            <w:r w:rsidR="00905A81">
              <w:rPr>
                <w:sz w:val="20"/>
              </w:rPr>
              <w:t>S2016/02353/SF</w:t>
            </w:r>
          </w:p>
        </w:tc>
      </w:tr>
      <w:tr w:rsidR="006E4E11" w14:paraId="761CC207" w14:textId="77777777">
        <w:tc>
          <w:tcPr>
            <w:tcW w:w="2268" w:type="dxa"/>
          </w:tcPr>
          <w:p w14:paraId="69958D5D" w14:textId="77777777" w:rsidR="006E4E11" w:rsidRDefault="006E4E11" w:rsidP="007242A3">
            <w:pPr>
              <w:framePr w:w="5035" w:h="1644" w:wrap="notBeside" w:vAnchor="page" w:hAnchor="page" w:x="6573" w:y="721"/>
            </w:pPr>
          </w:p>
        </w:tc>
        <w:tc>
          <w:tcPr>
            <w:tcW w:w="2999" w:type="dxa"/>
            <w:gridSpan w:val="2"/>
          </w:tcPr>
          <w:p w14:paraId="295D29E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1F730D" w14:textId="77777777">
        <w:trPr>
          <w:trHeight w:val="284"/>
        </w:trPr>
        <w:tc>
          <w:tcPr>
            <w:tcW w:w="4911" w:type="dxa"/>
          </w:tcPr>
          <w:p w14:paraId="484C7B35" w14:textId="77777777" w:rsidR="006E4E11" w:rsidRDefault="00110DEC">
            <w:pPr>
              <w:pStyle w:val="Avsndare"/>
              <w:framePr w:h="2483" w:wrap="notBeside" w:x="1504"/>
              <w:rPr>
                <w:b/>
                <w:i w:val="0"/>
                <w:sz w:val="22"/>
              </w:rPr>
            </w:pPr>
            <w:r>
              <w:rPr>
                <w:b/>
                <w:i w:val="0"/>
                <w:sz w:val="22"/>
              </w:rPr>
              <w:t>Socialdepartementet</w:t>
            </w:r>
          </w:p>
        </w:tc>
      </w:tr>
      <w:tr w:rsidR="006E4E11" w14:paraId="7EBC3FFE" w14:textId="77777777">
        <w:trPr>
          <w:trHeight w:val="284"/>
        </w:trPr>
        <w:tc>
          <w:tcPr>
            <w:tcW w:w="4911" w:type="dxa"/>
          </w:tcPr>
          <w:p w14:paraId="068D888D" w14:textId="77777777" w:rsidR="006E4E11" w:rsidRDefault="00110DEC">
            <w:pPr>
              <w:pStyle w:val="Avsndare"/>
              <w:framePr w:h="2483" w:wrap="notBeside" w:x="1504"/>
              <w:rPr>
                <w:bCs/>
                <w:iCs/>
              </w:rPr>
            </w:pPr>
            <w:r>
              <w:rPr>
                <w:bCs/>
                <w:iCs/>
              </w:rPr>
              <w:t>Socialförsäkringsministern</w:t>
            </w:r>
          </w:p>
        </w:tc>
      </w:tr>
      <w:tr w:rsidR="006E4E11" w14:paraId="0D178F9C" w14:textId="77777777">
        <w:trPr>
          <w:trHeight w:val="284"/>
        </w:trPr>
        <w:tc>
          <w:tcPr>
            <w:tcW w:w="4911" w:type="dxa"/>
          </w:tcPr>
          <w:p w14:paraId="16EFEB03" w14:textId="77777777" w:rsidR="006E4E11" w:rsidRDefault="006E4E11">
            <w:pPr>
              <w:pStyle w:val="Avsndare"/>
              <w:framePr w:h="2483" w:wrap="notBeside" w:x="1504"/>
              <w:rPr>
                <w:bCs/>
                <w:iCs/>
              </w:rPr>
            </w:pPr>
          </w:p>
        </w:tc>
      </w:tr>
      <w:tr w:rsidR="006E4E11" w:rsidRPr="00110DEC" w14:paraId="14711A9B" w14:textId="77777777">
        <w:trPr>
          <w:trHeight w:val="284"/>
        </w:trPr>
        <w:tc>
          <w:tcPr>
            <w:tcW w:w="4911" w:type="dxa"/>
          </w:tcPr>
          <w:p w14:paraId="2FF2E612" w14:textId="43D2E3A9" w:rsidR="00110DEC" w:rsidRDefault="00110DEC">
            <w:pPr>
              <w:pStyle w:val="Avsndare"/>
              <w:framePr w:h="2483" w:wrap="notBeside" w:x="1504"/>
              <w:rPr>
                <w:bCs/>
                <w:iCs/>
              </w:rPr>
            </w:pPr>
          </w:p>
        </w:tc>
      </w:tr>
      <w:tr w:rsidR="006E4E11" w:rsidRPr="00110DEC" w14:paraId="414E1DB5" w14:textId="77777777">
        <w:trPr>
          <w:trHeight w:val="284"/>
        </w:trPr>
        <w:tc>
          <w:tcPr>
            <w:tcW w:w="4911" w:type="dxa"/>
          </w:tcPr>
          <w:p w14:paraId="52166C85" w14:textId="0C749F5E" w:rsidR="006E4E11" w:rsidRDefault="006E4E11">
            <w:pPr>
              <w:pStyle w:val="Avsndare"/>
              <w:framePr w:h="2483" w:wrap="notBeside" w:x="1504"/>
              <w:rPr>
                <w:bCs/>
                <w:iCs/>
              </w:rPr>
            </w:pPr>
          </w:p>
        </w:tc>
      </w:tr>
      <w:tr w:rsidR="006E4E11" w:rsidRPr="00110DEC" w14:paraId="7ACA64FE" w14:textId="77777777">
        <w:trPr>
          <w:trHeight w:val="284"/>
        </w:trPr>
        <w:tc>
          <w:tcPr>
            <w:tcW w:w="4911" w:type="dxa"/>
          </w:tcPr>
          <w:p w14:paraId="6CD6781A" w14:textId="71128BDF" w:rsidR="006E4E11" w:rsidRDefault="006E4E11">
            <w:pPr>
              <w:pStyle w:val="Avsndare"/>
              <w:framePr w:h="2483" w:wrap="notBeside" w:x="1504"/>
              <w:rPr>
                <w:bCs/>
                <w:iCs/>
              </w:rPr>
            </w:pPr>
          </w:p>
        </w:tc>
      </w:tr>
      <w:tr w:rsidR="006E4E11" w:rsidRPr="00110DEC" w14:paraId="01F0AC43" w14:textId="77777777">
        <w:trPr>
          <w:trHeight w:val="284"/>
        </w:trPr>
        <w:tc>
          <w:tcPr>
            <w:tcW w:w="4911" w:type="dxa"/>
          </w:tcPr>
          <w:p w14:paraId="41916586" w14:textId="77777777" w:rsidR="006E4E11" w:rsidRDefault="006E4E11">
            <w:pPr>
              <w:pStyle w:val="Avsndare"/>
              <w:framePr w:h="2483" w:wrap="notBeside" w:x="1504"/>
              <w:rPr>
                <w:bCs/>
                <w:iCs/>
              </w:rPr>
            </w:pPr>
          </w:p>
        </w:tc>
      </w:tr>
      <w:tr w:rsidR="006E4E11" w:rsidRPr="00110DEC" w14:paraId="59844EB7" w14:textId="77777777">
        <w:trPr>
          <w:trHeight w:val="284"/>
        </w:trPr>
        <w:tc>
          <w:tcPr>
            <w:tcW w:w="4911" w:type="dxa"/>
          </w:tcPr>
          <w:p w14:paraId="090D2D02" w14:textId="77777777" w:rsidR="006E4E11" w:rsidRDefault="006E4E11">
            <w:pPr>
              <w:pStyle w:val="Avsndare"/>
              <w:framePr w:h="2483" w:wrap="notBeside" w:x="1504"/>
              <w:rPr>
                <w:bCs/>
                <w:iCs/>
              </w:rPr>
            </w:pPr>
          </w:p>
        </w:tc>
      </w:tr>
      <w:tr w:rsidR="006E4E11" w:rsidRPr="00110DEC" w14:paraId="1B562E4C" w14:textId="77777777">
        <w:trPr>
          <w:trHeight w:val="284"/>
        </w:trPr>
        <w:tc>
          <w:tcPr>
            <w:tcW w:w="4911" w:type="dxa"/>
          </w:tcPr>
          <w:p w14:paraId="43CC9AA9" w14:textId="77777777" w:rsidR="006E4E11" w:rsidRDefault="006E4E11">
            <w:pPr>
              <w:pStyle w:val="Avsndare"/>
              <w:framePr w:h="2483" w:wrap="notBeside" w:x="1504"/>
              <w:rPr>
                <w:bCs/>
                <w:iCs/>
              </w:rPr>
            </w:pPr>
          </w:p>
        </w:tc>
      </w:tr>
    </w:tbl>
    <w:p w14:paraId="543AD879" w14:textId="77777777" w:rsidR="006E4E11" w:rsidRDefault="00110DEC">
      <w:pPr>
        <w:framePr w:w="4400" w:h="2523" w:wrap="notBeside" w:vAnchor="page" w:hAnchor="page" w:x="6453" w:y="2445"/>
        <w:ind w:left="142"/>
      </w:pPr>
      <w:r>
        <w:t>Till riksdagen</w:t>
      </w:r>
    </w:p>
    <w:p w14:paraId="708F8301" w14:textId="77777777" w:rsidR="006E4E11" w:rsidRDefault="00110DEC" w:rsidP="00110DEC">
      <w:pPr>
        <w:pStyle w:val="RKrubrik"/>
        <w:pBdr>
          <w:bottom w:val="single" w:sz="4" w:space="1" w:color="auto"/>
        </w:pBdr>
        <w:spacing w:before="0" w:after="0"/>
      </w:pPr>
      <w:r>
        <w:t xml:space="preserve">Svar på fråga 2015/16:1042 av Lotta </w:t>
      </w:r>
      <w:proofErr w:type="spellStart"/>
      <w:r>
        <w:t>Finstorp</w:t>
      </w:r>
      <w:proofErr w:type="spellEnd"/>
      <w:r>
        <w:t xml:space="preserve"> (M) Hög examensålder och pensioner</w:t>
      </w:r>
    </w:p>
    <w:p w14:paraId="4CA1B087" w14:textId="77777777" w:rsidR="006E4E11" w:rsidRDefault="006E4E11">
      <w:pPr>
        <w:pStyle w:val="RKnormal"/>
      </w:pPr>
    </w:p>
    <w:p w14:paraId="71FE0BEC" w14:textId="77777777" w:rsidR="00110DEC" w:rsidRDefault="00110DEC" w:rsidP="00110DEC">
      <w:pPr>
        <w:pStyle w:val="RKnormal"/>
      </w:pPr>
      <w:r>
        <w:t xml:space="preserve">Lotta </w:t>
      </w:r>
      <w:proofErr w:type="spellStart"/>
      <w:r>
        <w:t>Finstorp</w:t>
      </w:r>
      <w:proofErr w:type="spellEnd"/>
      <w:r>
        <w:t xml:space="preserve"> har frågat mig angående hög examensålder och hur det påverkar pensionssystemet.</w:t>
      </w:r>
    </w:p>
    <w:p w14:paraId="3A1C579E" w14:textId="77777777" w:rsidR="00110DEC" w:rsidRDefault="00110DEC" w:rsidP="00110DEC">
      <w:pPr>
        <w:pStyle w:val="RKnormal"/>
      </w:pPr>
    </w:p>
    <w:p w14:paraId="6C5A1E0A" w14:textId="51FF3F19" w:rsidR="00110DEC" w:rsidRDefault="00110DEC" w:rsidP="00110DEC">
      <w:pPr>
        <w:pStyle w:val="RKnormal"/>
      </w:pPr>
      <w:r>
        <w:t>Frågan är viktig och relevant för såväl den egna pensionen och pensions</w:t>
      </w:r>
      <w:r w:rsidR="001E03EB">
        <w:softHyphen/>
      </w:r>
      <w:r>
        <w:t>systemet som för att upprätthålla välfärden.  Vi behöver ett längre arbetsliv och fler arbetade timmar. Det är därför viktigt att kunskapen om inträdesålderns betydelse ökar. Åtgärder för att förlänga arbetslivet och uppnå fler arbetade timmar</w:t>
      </w:r>
      <w:r w:rsidR="007F18C8">
        <w:t xml:space="preserve">, men också </w:t>
      </w:r>
      <w:r w:rsidR="007F18C8" w:rsidRPr="00A21E80">
        <w:t xml:space="preserve">ett </w:t>
      </w:r>
      <w:r w:rsidR="007F18C8">
        <w:t xml:space="preserve">mer </w:t>
      </w:r>
      <w:r w:rsidR="007F18C8" w:rsidRPr="00A21E80">
        <w:t>hållbart arbetsliv där människor inte slits ut i förtid</w:t>
      </w:r>
      <w:r w:rsidR="00F47BEB">
        <w:t>,</w:t>
      </w:r>
      <w:r w:rsidR="007F18C8">
        <w:t xml:space="preserve"> </w:t>
      </w:r>
      <w:r>
        <w:t>är ett starkt fokus för regeringen och ingår i arbetet för ett längre arbetsliv som bedrivs inom ramen för Pensionsgruppen.</w:t>
      </w:r>
    </w:p>
    <w:p w14:paraId="583F5713" w14:textId="77777777" w:rsidR="00110DEC" w:rsidRDefault="00110DEC" w:rsidP="00110DEC">
      <w:pPr>
        <w:pStyle w:val="RKnormal"/>
      </w:pPr>
    </w:p>
    <w:p w14:paraId="10FC4DE5" w14:textId="77777777" w:rsidR="00110DEC" w:rsidRDefault="00110DEC" w:rsidP="00110DEC">
      <w:pPr>
        <w:pStyle w:val="RKnormal"/>
      </w:pPr>
      <w:r>
        <w:t>Det bör dock nämnas att studier ofta leder till högre inkomster vilket i sin tur ger högre pension. Personer som bedrivit eftergymnasiala studier under några år under sin förvärvsaktiva tid tjänar ofta mer än väl in de potentiella år av förvärvsarbete som går förlorade på grund av studier.</w:t>
      </w:r>
    </w:p>
    <w:p w14:paraId="3A450370" w14:textId="77777777" w:rsidR="00110DEC" w:rsidRDefault="00110DEC">
      <w:pPr>
        <w:pStyle w:val="RKnormal"/>
      </w:pPr>
    </w:p>
    <w:p w14:paraId="04A1B0D7" w14:textId="77777777" w:rsidR="00110DEC" w:rsidRDefault="00110DEC">
      <w:pPr>
        <w:pStyle w:val="RKnormal"/>
      </w:pPr>
      <w:r>
        <w:t>Stockholm den 6 april 2016</w:t>
      </w:r>
    </w:p>
    <w:p w14:paraId="4A09D0B7" w14:textId="77777777" w:rsidR="00110DEC" w:rsidRDefault="00110DEC">
      <w:pPr>
        <w:pStyle w:val="RKnormal"/>
      </w:pPr>
    </w:p>
    <w:p w14:paraId="7598E78D" w14:textId="77777777" w:rsidR="00110DEC" w:rsidRDefault="00110DEC">
      <w:pPr>
        <w:pStyle w:val="RKnormal"/>
      </w:pPr>
    </w:p>
    <w:p w14:paraId="05F7FBB8" w14:textId="77777777" w:rsidR="00110DEC" w:rsidRDefault="00110DEC">
      <w:pPr>
        <w:pStyle w:val="RKnormal"/>
      </w:pPr>
      <w:r>
        <w:t>Annika Strandhäll</w:t>
      </w:r>
    </w:p>
    <w:sectPr w:rsidR="00110DE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419A7" w14:textId="77777777" w:rsidR="00110DEC" w:rsidRDefault="00110DEC">
      <w:r>
        <w:separator/>
      </w:r>
    </w:p>
  </w:endnote>
  <w:endnote w:type="continuationSeparator" w:id="0">
    <w:p w14:paraId="2F439AB4" w14:textId="77777777" w:rsidR="00110DEC" w:rsidRDefault="0011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0801D" w14:textId="77777777" w:rsidR="00110DEC" w:rsidRDefault="00110DEC">
      <w:r>
        <w:separator/>
      </w:r>
    </w:p>
  </w:footnote>
  <w:footnote w:type="continuationSeparator" w:id="0">
    <w:p w14:paraId="3817C483" w14:textId="77777777" w:rsidR="00110DEC" w:rsidRDefault="00110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C3F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3B2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88DE7B" w14:textId="77777777">
      <w:trPr>
        <w:cantSplit/>
      </w:trPr>
      <w:tc>
        <w:tcPr>
          <w:tcW w:w="3119" w:type="dxa"/>
        </w:tcPr>
        <w:p w14:paraId="58C2409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34438F" w14:textId="77777777" w:rsidR="00E80146" w:rsidRDefault="00E80146">
          <w:pPr>
            <w:pStyle w:val="Sidhuvud"/>
            <w:ind w:right="360"/>
          </w:pPr>
        </w:p>
      </w:tc>
      <w:tc>
        <w:tcPr>
          <w:tcW w:w="1525" w:type="dxa"/>
        </w:tcPr>
        <w:p w14:paraId="03109DF8" w14:textId="77777777" w:rsidR="00E80146" w:rsidRDefault="00E80146">
          <w:pPr>
            <w:pStyle w:val="Sidhuvud"/>
            <w:ind w:right="360"/>
          </w:pPr>
        </w:p>
      </w:tc>
    </w:tr>
  </w:tbl>
  <w:p w14:paraId="30CBCEA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6E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3B2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576DF7" w14:textId="77777777">
      <w:trPr>
        <w:cantSplit/>
      </w:trPr>
      <w:tc>
        <w:tcPr>
          <w:tcW w:w="3119" w:type="dxa"/>
        </w:tcPr>
        <w:p w14:paraId="41B36A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089686" w14:textId="77777777" w:rsidR="00E80146" w:rsidRDefault="00E80146">
          <w:pPr>
            <w:pStyle w:val="Sidhuvud"/>
            <w:ind w:right="360"/>
          </w:pPr>
        </w:p>
      </w:tc>
      <w:tc>
        <w:tcPr>
          <w:tcW w:w="1525" w:type="dxa"/>
        </w:tcPr>
        <w:p w14:paraId="3383621B" w14:textId="77777777" w:rsidR="00E80146" w:rsidRDefault="00E80146">
          <w:pPr>
            <w:pStyle w:val="Sidhuvud"/>
            <w:ind w:right="360"/>
          </w:pPr>
        </w:p>
      </w:tc>
    </w:tr>
  </w:tbl>
  <w:p w14:paraId="7F2273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47A11" w14:textId="4F94298F" w:rsidR="00110DEC" w:rsidRDefault="00607785">
    <w:pPr>
      <w:framePr w:w="2948" w:h="1321" w:hRule="exact" w:wrap="notBeside" w:vAnchor="page" w:hAnchor="page" w:x="1362" w:y="653"/>
    </w:pPr>
    <w:r>
      <w:rPr>
        <w:noProof/>
        <w:lang w:eastAsia="sv-SE"/>
      </w:rPr>
      <w:drawing>
        <wp:inline distT="0" distB="0" distL="0" distR="0" wp14:anchorId="3B41414A" wp14:editId="1571F36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9BA402" w14:textId="77777777" w:rsidR="00E80146" w:rsidRDefault="00E80146">
    <w:pPr>
      <w:pStyle w:val="RKrubrik"/>
      <w:keepNext w:val="0"/>
      <w:tabs>
        <w:tab w:val="clear" w:pos="1134"/>
        <w:tab w:val="clear" w:pos="2835"/>
      </w:tabs>
      <w:spacing w:before="0" w:after="0" w:line="320" w:lineRule="atLeast"/>
      <w:rPr>
        <w:bCs/>
      </w:rPr>
    </w:pPr>
  </w:p>
  <w:p w14:paraId="72EFC5A7" w14:textId="77777777" w:rsidR="00E80146" w:rsidRDefault="00E80146">
    <w:pPr>
      <w:rPr>
        <w:rFonts w:ascii="TradeGothic" w:hAnsi="TradeGothic"/>
        <w:b/>
        <w:bCs/>
        <w:spacing w:val="12"/>
        <w:sz w:val="22"/>
      </w:rPr>
    </w:pPr>
  </w:p>
  <w:p w14:paraId="737E8B34" w14:textId="77777777" w:rsidR="00E80146" w:rsidRDefault="00E80146">
    <w:pPr>
      <w:pStyle w:val="RKrubrik"/>
      <w:keepNext w:val="0"/>
      <w:tabs>
        <w:tab w:val="clear" w:pos="1134"/>
        <w:tab w:val="clear" w:pos="2835"/>
      </w:tabs>
      <w:spacing w:before="0" w:after="0" w:line="320" w:lineRule="atLeast"/>
      <w:rPr>
        <w:bCs/>
      </w:rPr>
    </w:pPr>
  </w:p>
  <w:p w14:paraId="58AF4D8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EC"/>
    <w:rsid w:val="00110DEC"/>
    <w:rsid w:val="00150384"/>
    <w:rsid w:val="00160901"/>
    <w:rsid w:val="001805B7"/>
    <w:rsid w:val="001E03EB"/>
    <w:rsid w:val="002D3B2A"/>
    <w:rsid w:val="00367B1C"/>
    <w:rsid w:val="004A328D"/>
    <w:rsid w:val="005724D3"/>
    <w:rsid w:val="0058762B"/>
    <w:rsid w:val="00607785"/>
    <w:rsid w:val="006A4D6A"/>
    <w:rsid w:val="006E4E11"/>
    <w:rsid w:val="007242A3"/>
    <w:rsid w:val="007A6855"/>
    <w:rsid w:val="007F18C8"/>
    <w:rsid w:val="00905A81"/>
    <w:rsid w:val="0092027A"/>
    <w:rsid w:val="00955E31"/>
    <w:rsid w:val="00992E72"/>
    <w:rsid w:val="00AF26D1"/>
    <w:rsid w:val="00D133D7"/>
    <w:rsid w:val="00E80146"/>
    <w:rsid w:val="00E904D0"/>
    <w:rsid w:val="00EC25F9"/>
    <w:rsid w:val="00ED583F"/>
    <w:rsid w:val="00F47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0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110DEC"/>
    <w:rPr>
      <w:color w:val="0000FF" w:themeColor="hyperlink"/>
      <w:u w:val="single"/>
    </w:rPr>
  </w:style>
  <w:style w:type="paragraph" w:styleId="Ballongtext">
    <w:name w:val="Balloon Text"/>
    <w:basedOn w:val="Normal"/>
    <w:link w:val="BallongtextChar"/>
    <w:rsid w:val="006077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778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110DEC"/>
    <w:rPr>
      <w:color w:val="0000FF" w:themeColor="hyperlink"/>
      <w:u w:val="single"/>
    </w:rPr>
  </w:style>
  <w:style w:type="paragraph" w:styleId="Ballongtext">
    <w:name w:val="Balloon Text"/>
    <w:basedOn w:val="Normal"/>
    <w:link w:val="BallongtextChar"/>
    <w:rsid w:val="006077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778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d1740c99-b65a-492e-b384-e452b9c72cd8</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94C9786E2F19047B0A86794C74C9A0D" ma:contentTypeVersion="10" ma:contentTypeDescription="Skapa ett nytt dokument." ma:contentTypeScope="" ma:versionID="3a259a98d5ba538ca70162f479392492">
  <xsd:schema xmlns:xsd="http://www.w3.org/2001/XMLSchema" xmlns:xs="http://www.w3.org/2001/XMLSchema" xmlns:p="http://schemas.microsoft.com/office/2006/metadata/properties" xmlns:ns2="1253d402-ac86-4cd3-ab6b-18188d7f4291" targetNamespace="http://schemas.microsoft.com/office/2006/metadata/properties" ma:root="true" ma:fieldsID="506b3965cfdced9b639b5154f4aa053b" ns2:_="">
    <xsd:import namespace="1253d402-ac86-4cd3-ab6b-18188d7f42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b56142c-8b12-4297-ae73-2494bc598faa}" ma:internalName="TaxCatchAll" ma:showField="CatchAllData"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b56142c-8b12-4297-ae73-2494bc598faa}" ma:internalName="TaxCatchAllLabel" ma:readOnly="true" ma:showField="CatchAllDataLabel"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9A986-20DA-4B1F-AD25-28BF5BD0DB6A}"/>
</file>

<file path=customXml/itemProps2.xml><?xml version="1.0" encoding="utf-8"?>
<ds:datastoreItem xmlns:ds="http://schemas.openxmlformats.org/officeDocument/2006/customXml" ds:itemID="{5E0757C7-1EA3-4687-8BBB-339191CE9CA7}"/>
</file>

<file path=customXml/itemProps3.xml><?xml version="1.0" encoding="utf-8"?>
<ds:datastoreItem xmlns:ds="http://schemas.openxmlformats.org/officeDocument/2006/customXml" ds:itemID="{5AC499B9-7B67-4818-BB55-049BEEDCF671}"/>
</file>

<file path=customXml/itemProps4.xml><?xml version="1.0" encoding="utf-8"?>
<ds:datastoreItem xmlns:ds="http://schemas.openxmlformats.org/officeDocument/2006/customXml" ds:itemID="{B686BB5C-7556-4808-8F03-ECCF233C5C14}"/>
</file>

<file path=customXml/itemProps5.xml><?xml version="1.0" encoding="utf-8"?>
<ds:datastoreItem xmlns:ds="http://schemas.openxmlformats.org/officeDocument/2006/customXml" ds:itemID="{5E0757C7-1EA3-4687-8BBB-339191CE9CA7}"/>
</file>

<file path=customXml/itemProps6.xml><?xml version="1.0" encoding="utf-8"?>
<ds:datastoreItem xmlns:ds="http://schemas.openxmlformats.org/officeDocument/2006/customXml" ds:itemID="{FFB4F610-C09A-4B96-8848-CD53F5FB1EF5}"/>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963</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Berglöf</dc:creator>
  <cp:lastModifiedBy>Stefan Oscarson</cp:lastModifiedBy>
  <cp:revision>2</cp:revision>
  <cp:lastPrinted>2016-04-04T15:50:00Z</cp:lastPrinted>
  <dcterms:created xsi:type="dcterms:W3CDTF">2016-04-06T08:37:00Z</dcterms:created>
  <dcterms:modified xsi:type="dcterms:W3CDTF">2016-04-06T08:37:00Z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d75fb0b4-09e4-48dd-a88f-75eb8ee71bb8</vt:lpwstr>
  </property>
  <property fmtid="{D5CDD505-2E9C-101B-9397-08002B2CF9AE}" pid="9" name="RKAktivitetskategori">
    <vt:lpwstr/>
  </property>
</Properties>
</file>