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065" w:rsidRDefault="00E84065" w:rsidP="00DA0661">
      <w:pPr>
        <w:pStyle w:val="Rubrik"/>
      </w:pPr>
      <w:bookmarkStart w:id="0" w:name="Start"/>
      <w:bookmarkEnd w:id="0"/>
      <w:r>
        <w:t xml:space="preserve">Svar på fråga 2018/19:754 av </w:t>
      </w:r>
      <w:sdt>
        <w:sdtPr>
          <w:alias w:val="Frågeställare"/>
          <w:tag w:val="delete"/>
          <w:id w:val="-211816850"/>
          <w:placeholder>
            <w:docPart w:val="E9A45DD9DBFD4286B86A9B8A48BC5352"/>
          </w:placeholder>
          <w:dataBinding w:prefixMappings="xmlns:ns0='http://lp/documentinfo/RK' " w:xpath="/ns0:DocumentInfo[1]/ns0:BaseInfo[1]/ns0:Extra3[1]" w:storeItemID="{4E6A142C-321C-4C75-8EA5-9B4049AAA298}"/>
          <w:text/>
        </w:sdtPr>
        <w:sdtEndPr/>
        <w:sdtContent>
          <w:r>
            <w:t>Gudrun Brunegård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A7A5F145E144B1097A7188AC89B5565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KD</w:t>
          </w:r>
        </w:sdtContent>
      </w:sdt>
      <w:r>
        <w:t>)</w:t>
      </w:r>
      <w:r>
        <w:br/>
      </w:r>
      <w:r w:rsidR="00B9561B">
        <w:t>Folkbildningens roll i det framtida nordiska utbildningssamarbetet</w:t>
      </w:r>
    </w:p>
    <w:p w:rsidR="007440C5" w:rsidRDefault="00EC0338" w:rsidP="002749F7">
      <w:pPr>
        <w:pStyle w:val="Brdtext"/>
      </w:pPr>
      <w:sdt>
        <w:sdtPr>
          <w:tag w:val="delete"/>
          <w:id w:val="541410710"/>
          <w:placeholder>
            <w:docPart w:val="110FB12B51A34D04818172865E4FB72B"/>
          </w:placeholder>
          <w:dataBinding w:prefixMappings="xmlns:ns0='http://lp/documentinfo/RK' " w:xpath="/ns0:DocumentInfo[1]/ns0:BaseInfo[1]/ns0:Extra3[1]" w:storeItemID="{4E6A142C-321C-4C75-8EA5-9B4049AAA298}"/>
          <w:text/>
        </w:sdtPr>
        <w:sdtEndPr/>
        <w:sdtContent>
          <w:r w:rsidR="007440C5">
            <w:t>Gudrun Brunegård</w:t>
          </w:r>
        </w:sdtContent>
      </w:sdt>
      <w:r w:rsidR="007440C5">
        <w:t xml:space="preserve"> har frågat kultur- och demokratiministern samt ministern med ansvar för idrottsfrågorna om ministern, mot bakgrund av det som </w:t>
      </w:r>
      <w:r w:rsidR="00AE1AE9">
        <w:t xml:space="preserve">Gudrun Brunegård </w:t>
      </w:r>
      <w:r w:rsidR="007440C5">
        <w:t>framför</w:t>
      </w:r>
      <w:r w:rsidR="00AE1AE9">
        <w:t>t om det nordiska utbildningssamarbetet</w:t>
      </w:r>
      <w:r w:rsidR="007440C5">
        <w:t xml:space="preserve">, tänker ta några initiativ för att inom ramen för den vidare utvecklingen </w:t>
      </w:r>
      <w:r w:rsidR="00CB03FB">
        <w:t>av samarbetet</w:t>
      </w:r>
      <w:r w:rsidR="007440C5">
        <w:t xml:space="preserve"> under Islands ledning väcka frågan om folkbildningens roll i Norden.</w:t>
      </w:r>
    </w:p>
    <w:p w:rsidR="007440C5" w:rsidRDefault="007440C5" w:rsidP="006A12F1">
      <w:pPr>
        <w:pStyle w:val="Brdtext"/>
      </w:pPr>
      <w:r>
        <w:t>Arbetet inom regeringen är så fördelat att det är jag som ska svara på frågan.</w:t>
      </w:r>
    </w:p>
    <w:p w:rsidR="00B26E80" w:rsidRDefault="001F775E" w:rsidP="006A12F1">
      <w:pPr>
        <w:pStyle w:val="Brdtext"/>
        <w:rPr>
          <w:i/>
        </w:rPr>
      </w:pPr>
      <w:r>
        <w:t>F</w:t>
      </w:r>
      <w:r w:rsidR="00B26E80" w:rsidRPr="00A8476F">
        <w:t>olkbildningen utgör en viktig och självklar del i utbildning</w:t>
      </w:r>
      <w:r w:rsidR="00085E4D">
        <w:t>ssystemet</w:t>
      </w:r>
      <w:r w:rsidR="00B26E80" w:rsidRPr="00A8476F">
        <w:t xml:space="preserve"> och</w:t>
      </w:r>
      <w:r w:rsidR="00A8476F" w:rsidRPr="00A8476F">
        <w:t xml:space="preserve"> i</w:t>
      </w:r>
      <w:r w:rsidR="00B26E80" w:rsidRPr="00A8476F">
        <w:t xml:space="preserve"> det livslånga lärandet. Folkbildningen har en särställning som en bred arena för utbildning, bildning och delaktighet och är en viktig aktör i arbetet med en rad samhällsutmaningar. Det handlar bl</w:t>
      </w:r>
      <w:r w:rsidR="00085E4D">
        <w:t>and annat</w:t>
      </w:r>
      <w:r w:rsidR="00B26E80" w:rsidRPr="00A8476F">
        <w:t xml:space="preserve"> om att stärka ett aktivt deltagande i samhället, ge människor fler möjligheter att utbilda sig eller byta bana mitt i livet, ge nyanlända möjlighet till etablering i arbets</w:t>
      </w:r>
      <w:r w:rsidR="00085E4D">
        <w:t xml:space="preserve">- </w:t>
      </w:r>
      <w:r w:rsidR="00B26E80" w:rsidRPr="00A8476F">
        <w:t xml:space="preserve">och </w:t>
      </w:r>
      <w:r w:rsidR="00085E4D">
        <w:t>samhällsliv</w:t>
      </w:r>
      <w:r w:rsidR="00B26E80" w:rsidRPr="00A8476F">
        <w:t xml:space="preserve"> samt att tillhandahålla ett rikt och inkluderande kulturliv</w:t>
      </w:r>
      <w:r w:rsidR="00B26E80" w:rsidRPr="00B26E80">
        <w:rPr>
          <w:i/>
        </w:rPr>
        <w:t>.</w:t>
      </w:r>
    </w:p>
    <w:p w:rsidR="00963AFA" w:rsidRDefault="00B55BB2" w:rsidP="00963AFA">
      <w:pPr>
        <w:pStyle w:val="Liststycke"/>
        <w:ind w:left="0"/>
        <w:rPr>
          <w:szCs w:val="22"/>
        </w:rPr>
      </w:pPr>
      <w:r w:rsidRPr="001F775E">
        <w:t>Under Sveriges ordförandeskap i Nordiska ministerrådet har uppföljning av</w:t>
      </w:r>
      <w:r w:rsidR="00AE1AE9">
        <w:t xml:space="preserve"> rapporten från den</w:t>
      </w:r>
      <w:r w:rsidRPr="001F775E">
        <w:t xml:space="preserve"> högnivågrupp</w:t>
      </w:r>
      <w:r w:rsidR="00AE1AE9">
        <w:t xml:space="preserve"> som rådet tillsatt</w:t>
      </w:r>
      <w:r w:rsidRPr="001F775E">
        <w:t xml:space="preserve"> var</w:t>
      </w:r>
      <w:r w:rsidR="001F775E" w:rsidRPr="001F775E">
        <w:t>it</w:t>
      </w:r>
      <w:r w:rsidRPr="001F775E">
        <w:t xml:space="preserve"> en prioriterad fråga. Bland annat genomfördes en hearing den 19 mars 2018 i </w:t>
      </w:r>
      <w:r w:rsidRPr="00FA63D3">
        <w:t>Köpenhamn</w:t>
      </w:r>
      <w:r w:rsidR="00085E4D">
        <w:t>,</w:t>
      </w:r>
      <w:r w:rsidR="001F775E" w:rsidRPr="00FA63D3">
        <w:t xml:space="preserve"> där folkbildningen var representerad</w:t>
      </w:r>
      <w:r w:rsidRPr="00FA63D3">
        <w:t xml:space="preserve">. Under </w:t>
      </w:r>
      <w:r w:rsidRPr="001F775E">
        <w:t xml:space="preserve">ministerrådsmötet för de nordiska utbildnings- och forskningsministrarna den 25 april 2018 behandlades uppföljningen av rapporten </w:t>
      </w:r>
      <w:r w:rsidR="009E0971">
        <w:t xml:space="preserve">och bland annat lyftes livslångt lärande som en fortsatt viktig prioritering för det </w:t>
      </w:r>
      <w:r w:rsidR="009E0971" w:rsidRPr="00947790">
        <w:rPr>
          <w:szCs w:val="22"/>
        </w:rPr>
        <w:t>framtida nordiska utbildningssamarbetet</w:t>
      </w:r>
      <w:r w:rsidR="009E0971">
        <w:rPr>
          <w:szCs w:val="22"/>
        </w:rPr>
        <w:t xml:space="preserve">. </w:t>
      </w:r>
    </w:p>
    <w:p w:rsidR="00963AFA" w:rsidRDefault="00963AFA" w:rsidP="00963AFA">
      <w:pPr>
        <w:pStyle w:val="Liststycke"/>
        <w:ind w:left="0"/>
        <w:rPr>
          <w:szCs w:val="22"/>
        </w:rPr>
      </w:pPr>
    </w:p>
    <w:p w:rsidR="00B35325" w:rsidRDefault="00B35325" w:rsidP="00963AFA">
      <w:pPr>
        <w:pStyle w:val="Liststycke"/>
        <w:ind w:left="0"/>
        <w:rPr>
          <w:szCs w:val="22"/>
        </w:rPr>
      </w:pPr>
    </w:p>
    <w:p w:rsidR="00963AFA" w:rsidRPr="00085E4D" w:rsidRDefault="009E0971" w:rsidP="00085E4D">
      <w:pPr>
        <w:pStyle w:val="Liststycke"/>
        <w:ind w:left="0"/>
      </w:pPr>
      <w:r>
        <w:rPr>
          <w:szCs w:val="22"/>
        </w:rPr>
        <w:t>Ministrarna enades även om att</w:t>
      </w:r>
      <w:r w:rsidR="00963AFA">
        <w:rPr>
          <w:szCs w:val="22"/>
        </w:rPr>
        <w:t xml:space="preserve"> beakta de</w:t>
      </w:r>
      <w:r w:rsidR="00AE1AE9">
        <w:rPr>
          <w:szCs w:val="22"/>
        </w:rPr>
        <w:t>nn</w:t>
      </w:r>
      <w:r w:rsidR="002245D5">
        <w:rPr>
          <w:szCs w:val="22"/>
        </w:rPr>
        <w:t>a prioritering</w:t>
      </w:r>
      <w:r w:rsidR="00963AFA">
        <w:rPr>
          <w:szCs w:val="22"/>
        </w:rPr>
        <w:t xml:space="preserve"> i det fortsatta strategiska arbetet, till exempel </w:t>
      </w:r>
      <w:r w:rsidR="00963AFA" w:rsidRPr="00085E4D">
        <w:rPr>
          <w:szCs w:val="22"/>
        </w:rPr>
        <w:t xml:space="preserve">vid utarbetande </w:t>
      </w:r>
      <w:r w:rsidR="00AE1AE9">
        <w:rPr>
          <w:szCs w:val="22"/>
        </w:rPr>
        <w:t xml:space="preserve">av </w:t>
      </w:r>
      <w:r w:rsidR="00963AFA" w:rsidRPr="00085E4D">
        <w:rPr>
          <w:szCs w:val="22"/>
        </w:rPr>
        <w:t xml:space="preserve">det nya </w:t>
      </w:r>
      <w:r w:rsidR="00963AFA" w:rsidRPr="008D51A4">
        <w:rPr>
          <w:szCs w:val="22"/>
        </w:rPr>
        <w:t xml:space="preserve">samarbetsprogrammet för </w:t>
      </w:r>
      <w:r w:rsidR="00AE1AE9">
        <w:rPr>
          <w:szCs w:val="22"/>
        </w:rPr>
        <w:t xml:space="preserve">Nordiska ministerrådet för utbildning och </w:t>
      </w:r>
      <w:r w:rsidR="00CB03FB">
        <w:rPr>
          <w:szCs w:val="22"/>
        </w:rPr>
        <w:t>forskning</w:t>
      </w:r>
      <w:r w:rsidR="00AE1AE9">
        <w:rPr>
          <w:szCs w:val="22"/>
        </w:rPr>
        <w:t xml:space="preserve"> (</w:t>
      </w:r>
      <w:r w:rsidR="00963AFA" w:rsidRPr="008D51A4">
        <w:rPr>
          <w:szCs w:val="22"/>
        </w:rPr>
        <w:t>MR-U</w:t>
      </w:r>
      <w:r w:rsidR="00AE1AE9">
        <w:rPr>
          <w:szCs w:val="22"/>
        </w:rPr>
        <w:t>)</w:t>
      </w:r>
      <w:r w:rsidR="00963AFA" w:rsidRPr="008D51A4">
        <w:rPr>
          <w:szCs w:val="22"/>
        </w:rPr>
        <w:t xml:space="preserve"> och framtagandet av MR-U:s budget</w:t>
      </w:r>
      <w:r w:rsidR="00963AFA" w:rsidRPr="00085E4D">
        <w:rPr>
          <w:szCs w:val="22"/>
        </w:rPr>
        <w:t xml:space="preserve"> fr</w:t>
      </w:r>
      <w:r w:rsidR="00085E4D">
        <w:rPr>
          <w:szCs w:val="22"/>
        </w:rPr>
        <w:t xml:space="preserve">ån och </w:t>
      </w:r>
      <w:r w:rsidR="00CB03FB">
        <w:rPr>
          <w:szCs w:val="22"/>
        </w:rPr>
        <w:t xml:space="preserve">med </w:t>
      </w:r>
      <w:r w:rsidR="00CB03FB" w:rsidRPr="00085E4D">
        <w:rPr>
          <w:szCs w:val="22"/>
        </w:rPr>
        <w:t>2020.</w:t>
      </w:r>
    </w:p>
    <w:p w:rsidR="00A8476F" w:rsidRDefault="001F775E" w:rsidP="00B35325">
      <w:pPr>
        <w:rPr>
          <w:i/>
        </w:rPr>
      </w:pPr>
      <w:r w:rsidRPr="00085E4D">
        <w:t>Folkbildningen ingår som en del i flera av de områden</w:t>
      </w:r>
      <w:r w:rsidR="00B35325" w:rsidRPr="00085E4D">
        <w:t>, projekt och nätverk</w:t>
      </w:r>
      <w:r w:rsidRPr="00085E4D">
        <w:t xml:space="preserve"> som</w:t>
      </w:r>
      <w:r w:rsidR="00B35325" w:rsidRPr="00085E4D">
        <w:t xml:space="preserve"> faller inom ramen för </w:t>
      </w:r>
      <w:r w:rsidR="00AE1AE9">
        <w:t>MR-U</w:t>
      </w:r>
      <w:r w:rsidR="00B35325" w:rsidRPr="00085E4D">
        <w:t>. Som exempel kan nämnas Nordiskt nätverk för vuxnas lärande (NVL</w:t>
      </w:r>
      <w:r w:rsidR="002245D5" w:rsidRPr="00085E4D">
        <w:t xml:space="preserve">) </w:t>
      </w:r>
      <w:r w:rsidR="00B35325" w:rsidRPr="00085E4D">
        <w:t>och</w:t>
      </w:r>
      <w:r w:rsidRPr="00085E4D">
        <w:t xml:space="preserve"> </w:t>
      </w:r>
      <w:r w:rsidR="00B35325" w:rsidRPr="00085E4D">
        <w:t xml:space="preserve">Nordplus, som är Nordiska ministerrådets största utbildningsprogram inom livslångt lärande. </w:t>
      </w:r>
      <w:r w:rsidR="00D23718" w:rsidRPr="00085E4D">
        <w:t>R</w:t>
      </w:r>
      <w:r w:rsidR="00B35325" w:rsidRPr="00085E4D">
        <w:t>egeringen anser att dessa insatser är viktiga och värdefulla komponenter i det nordiska utbildningssamarbete</w:t>
      </w:r>
      <w:r w:rsidR="00D23718" w:rsidRPr="00085E4D">
        <w:t xml:space="preserve">t </w:t>
      </w:r>
      <w:r w:rsidR="002245D5" w:rsidRPr="00085E4D">
        <w:t>och avser att fortsatt framhålla deras betydelse</w:t>
      </w:r>
      <w:r w:rsidR="00D23718" w:rsidRPr="00085E4D">
        <w:t>.</w:t>
      </w:r>
      <w:r w:rsidR="00B35325" w:rsidRPr="00085E4D">
        <w:rPr>
          <w:rFonts w:ascii="Arial" w:hAnsi="Arial" w:cs="Arial"/>
          <w:color w:val="454547"/>
        </w:rPr>
        <w:t xml:space="preserve"> </w:t>
      </w:r>
    </w:p>
    <w:p w:rsidR="007440C5" w:rsidRDefault="007440C5" w:rsidP="006A12F1">
      <w:pPr>
        <w:pStyle w:val="Brdtext"/>
      </w:pPr>
    </w:p>
    <w:p w:rsidR="007440C5" w:rsidRDefault="007440C5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E805C0EE5FAF409E9A64D5141815C286"/>
          </w:placeholder>
          <w:dataBinding w:prefixMappings="xmlns:ns0='http://lp/documentinfo/RK' " w:xpath="/ns0:DocumentInfo[1]/ns0:BaseInfo[1]/ns0:HeaderDate[1]" w:storeItemID="{4E6A142C-321C-4C75-8EA5-9B4049AAA298}"/>
          <w:date w:fullDate="2019-06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D51A4">
            <w:t>18 juni 2019</w:t>
          </w:r>
        </w:sdtContent>
      </w:sdt>
    </w:p>
    <w:p w:rsidR="007440C5" w:rsidRDefault="007440C5" w:rsidP="00471B06">
      <w:pPr>
        <w:pStyle w:val="Brdtextutanavstnd"/>
      </w:pPr>
    </w:p>
    <w:p w:rsidR="007440C5" w:rsidRDefault="007440C5" w:rsidP="00471B06">
      <w:pPr>
        <w:pStyle w:val="Brdtextutanavstnd"/>
      </w:pPr>
    </w:p>
    <w:p w:rsidR="007440C5" w:rsidRDefault="007440C5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9975CB30CCE543D0907AE7042F061EED"/>
        </w:placeholder>
        <w:dataBinding w:prefixMappings="xmlns:ns0='http://lp/documentinfo/RK' " w:xpath="/ns0:DocumentInfo[1]/ns0:BaseInfo[1]/ns0:TopSender[1]" w:storeItemID="{4E6A142C-321C-4C75-8EA5-9B4049AAA298}"/>
        <w:comboBox w:lastValue="Utbildningsministern">
          <w:listItem w:displayText="Anna Ekström" w:value="Utbildningsministern"/>
          <w:listItem w:displayText="Matilda Ernkrans" w:value="Ministern för högre utbildning och forskning"/>
        </w:comboBox>
      </w:sdtPr>
      <w:sdtEndPr/>
      <w:sdtContent>
        <w:p w:rsidR="007440C5" w:rsidRDefault="007440C5" w:rsidP="00422A41">
          <w:pPr>
            <w:pStyle w:val="Brdtext"/>
          </w:pPr>
          <w:r>
            <w:t>Anna Ekström</w:t>
          </w:r>
        </w:p>
      </w:sdtContent>
    </w:sdt>
    <w:p w:rsidR="00E84065" w:rsidRPr="00DB48AB" w:rsidRDefault="00E84065" w:rsidP="00DB48AB">
      <w:pPr>
        <w:pStyle w:val="Brdtext"/>
      </w:pPr>
    </w:p>
    <w:sectPr w:rsidR="00E84065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338" w:rsidRDefault="00EC0338" w:rsidP="00A87A54">
      <w:pPr>
        <w:spacing w:after="0" w:line="240" w:lineRule="auto"/>
      </w:pPr>
      <w:r>
        <w:separator/>
      </w:r>
    </w:p>
  </w:endnote>
  <w:endnote w:type="continuationSeparator" w:id="0">
    <w:p w:rsidR="00EC0338" w:rsidRDefault="00EC033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95B1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95B1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338" w:rsidRDefault="00EC0338" w:rsidP="00A87A54">
      <w:pPr>
        <w:spacing w:after="0" w:line="240" w:lineRule="auto"/>
      </w:pPr>
      <w:r>
        <w:separator/>
      </w:r>
    </w:p>
  </w:footnote>
  <w:footnote w:type="continuationSeparator" w:id="0">
    <w:p w:rsidR="00EC0338" w:rsidRDefault="00EC033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84065" w:rsidTr="00C93EBA">
      <w:trPr>
        <w:trHeight w:val="227"/>
      </w:trPr>
      <w:tc>
        <w:tcPr>
          <w:tcW w:w="5534" w:type="dxa"/>
        </w:tcPr>
        <w:p w:rsidR="00E84065" w:rsidRPr="007D73AB" w:rsidRDefault="00E84065">
          <w:pPr>
            <w:pStyle w:val="Sidhuvud"/>
          </w:pPr>
        </w:p>
      </w:tc>
      <w:tc>
        <w:tcPr>
          <w:tcW w:w="3170" w:type="dxa"/>
          <w:vAlign w:val="bottom"/>
        </w:tcPr>
        <w:p w:rsidR="00E84065" w:rsidRPr="007D73AB" w:rsidRDefault="00E84065" w:rsidP="00340DE0">
          <w:pPr>
            <w:pStyle w:val="Sidhuvud"/>
          </w:pPr>
        </w:p>
      </w:tc>
      <w:tc>
        <w:tcPr>
          <w:tcW w:w="1134" w:type="dxa"/>
        </w:tcPr>
        <w:p w:rsidR="00E84065" w:rsidRDefault="00E84065" w:rsidP="005A703A">
          <w:pPr>
            <w:pStyle w:val="Sidhuvud"/>
          </w:pPr>
        </w:p>
      </w:tc>
    </w:tr>
    <w:tr w:rsidR="00E84065" w:rsidTr="00C93EBA">
      <w:trPr>
        <w:trHeight w:val="1928"/>
      </w:trPr>
      <w:tc>
        <w:tcPr>
          <w:tcW w:w="5534" w:type="dxa"/>
        </w:tcPr>
        <w:p w:rsidR="00E84065" w:rsidRPr="00340DE0" w:rsidRDefault="00E8406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ECF9803" wp14:editId="4D07583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84065" w:rsidRPr="00710A6C" w:rsidRDefault="00E84065" w:rsidP="00EE3C0F">
          <w:pPr>
            <w:pStyle w:val="Sidhuvud"/>
            <w:rPr>
              <w:b/>
            </w:rPr>
          </w:pPr>
        </w:p>
        <w:p w:rsidR="00E84065" w:rsidRDefault="00E84065" w:rsidP="00EE3C0F">
          <w:pPr>
            <w:pStyle w:val="Sidhuvud"/>
          </w:pPr>
        </w:p>
        <w:p w:rsidR="00E84065" w:rsidRDefault="00E84065" w:rsidP="00EE3C0F">
          <w:pPr>
            <w:pStyle w:val="Sidhuvud"/>
          </w:pPr>
        </w:p>
        <w:p w:rsidR="00E84065" w:rsidRDefault="00E8406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EC3943A43C64C0CB02A2841731973E0"/>
            </w:placeholder>
            <w:dataBinding w:prefixMappings="xmlns:ns0='http://lp/documentinfo/RK' " w:xpath="/ns0:DocumentInfo[1]/ns0:BaseInfo[1]/ns0:Dnr[1]" w:storeItemID="{4E6A142C-321C-4C75-8EA5-9B4049AAA298}"/>
            <w:text/>
          </w:sdtPr>
          <w:sdtEndPr/>
          <w:sdtContent>
            <w:p w:rsidR="00E84065" w:rsidRDefault="007440C5" w:rsidP="00EE3C0F">
              <w:pPr>
                <w:pStyle w:val="Sidhuvud"/>
              </w:pPr>
              <w:r>
                <w:t>U2019/02209/GV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13EA5105D624BA9976B78C1D69EB377"/>
            </w:placeholder>
            <w:showingPlcHdr/>
            <w:dataBinding w:prefixMappings="xmlns:ns0='http://lp/documentinfo/RK' " w:xpath="/ns0:DocumentInfo[1]/ns0:BaseInfo[1]/ns0:DocNumber[1]" w:storeItemID="{4E6A142C-321C-4C75-8EA5-9B4049AAA298}"/>
            <w:text/>
          </w:sdtPr>
          <w:sdtEndPr/>
          <w:sdtContent>
            <w:p w:rsidR="00E84065" w:rsidRDefault="00E8406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E84065" w:rsidRDefault="00E84065" w:rsidP="00EE3C0F">
          <w:pPr>
            <w:pStyle w:val="Sidhuvud"/>
          </w:pPr>
        </w:p>
      </w:tc>
      <w:tc>
        <w:tcPr>
          <w:tcW w:w="1134" w:type="dxa"/>
        </w:tcPr>
        <w:p w:rsidR="00E84065" w:rsidRDefault="00E84065" w:rsidP="0094502D">
          <w:pPr>
            <w:pStyle w:val="Sidhuvud"/>
          </w:pPr>
        </w:p>
        <w:p w:rsidR="00E84065" w:rsidRPr="0094502D" w:rsidRDefault="00E84065" w:rsidP="00EC71A6">
          <w:pPr>
            <w:pStyle w:val="Sidhuvud"/>
          </w:pPr>
        </w:p>
      </w:tc>
    </w:tr>
    <w:tr w:rsidR="00E84065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D8DF1C2D7D44D03B78DDA5805585C5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84065" w:rsidRPr="00E84065" w:rsidRDefault="00E84065" w:rsidP="00340DE0">
              <w:pPr>
                <w:pStyle w:val="Sidhuvud"/>
                <w:rPr>
                  <w:b/>
                </w:rPr>
              </w:pPr>
              <w:r w:rsidRPr="00E84065">
                <w:rPr>
                  <w:b/>
                </w:rPr>
                <w:t>Utbildningsdepartementet</w:t>
              </w:r>
            </w:p>
            <w:p w:rsidR="00F14943" w:rsidRDefault="00E84065" w:rsidP="00340DE0">
              <w:pPr>
                <w:pStyle w:val="Sidhuvud"/>
              </w:pPr>
              <w:r w:rsidRPr="00E84065">
                <w:t>Utbildningsministern</w:t>
              </w:r>
            </w:p>
            <w:p w:rsidR="00F14943" w:rsidRDefault="00F14943" w:rsidP="00340DE0">
              <w:pPr>
                <w:pStyle w:val="Sidhuvud"/>
              </w:pPr>
            </w:p>
            <w:p w:rsidR="00E84065" w:rsidRPr="00340DE0" w:rsidRDefault="008D51A4" w:rsidP="00340DE0">
              <w:pPr>
                <w:pStyle w:val="Sidhuvud"/>
              </w:pPr>
              <w:r>
                <w:rPr>
                  <w:i/>
                </w:rPr>
                <w:t>.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5F17F74100A4EA587509378D6C65E72"/>
          </w:placeholder>
          <w:dataBinding w:prefixMappings="xmlns:ns0='http://lp/documentinfo/RK' " w:xpath="/ns0:DocumentInfo[1]/ns0:BaseInfo[1]/ns0:Recipient[1]" w:storeItemID="{4E6A142C-321C-4C75-8EA5-9B4049AAA298}"/>
          <w:text w:multiLine="1"/>
        </w:sdtPr>
        <w:sdtEndPr/>
        <w:sdtContent>
          <w:tc>
            <w:tcPr>
              <w:tcW w:w="3170" w:type="dxa"/>
            </w:tcPr>
            <w:p w:rsidR="00E84065" w:rsidRDefault="00E8406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84065" w:rsidRDefault="00E84065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C6668D5"/>
    <w:multiLevelType w:val="hybridMultilevel"/>
    <w:tmpl w:val="2FCAACBC"/>
    <w:lvl w:ilvl="0" w:tplc="E0CC7536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65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5E4D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75E"/>
    <w:rsid w:val="00201498"/>
    <w:rsid w:val="00204079"/>
    <w:rsid w:val="002102FD"/>
    <w:rsid w:val="002116FE"/>
    <w:rsid w:val="00211B4E"/>
    <w:rsid w:val="00213204"/>
    <w:rsid w:val="00213258"/>
    <w:rsid w:val="002140DF"/>
    <w:rsid w:val="0021657C"/>
    <w:rsid w:val="0022187E"/>
    <w:rsid w:val="00222258"/>
    <w:rsid w:val="00223AD6"/>
    <w:rsid w:val="002245D5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56F74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0194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389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C80"/>
    <w:rsid w:val="006700F0"/>
    <w:rsid w:val="006706EA"/>
    <w:rsid w:val="00670A48"/>
    <w:rsid w:val="00672F6F"/>
    <w:rsid w:val="00674C2F"/>
    <w:rsid w:val="00674C8B"/>
    <w:rsid w:val="006817E6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0C5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B12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51A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3AFA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0971"/>
    <w:rsid w:val="009E1042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340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76F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1AE9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26E80"/>
    <w:rsid w:val="00B316CA"/>
    <w:rsid w:val="00B31BFB"/>
    <w:rsid w:val="00B3528F"/>
    <w:rsid w:val="00B35325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BB2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2EAA"/>
    <w:rsid w:val="00B9561B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3FB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3718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4065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338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943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63D3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CB105"/>
  <w15:docId w15:val="{8F8AC7B1-4380-46C4-98DB-444478F3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link w:val="ListstyckeChar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582389"/>
  </w:style>
  <w:style w:type="paragraph" w:customStyle="1" w:styleId="intro">
    <w:name w:val="intro"/>
    <w:basedOn w:val="Normal"/>
    <w:rsid w:val="00B35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4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C3943A43C64C0CB02A2841731973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14CC27-B2B7-4594-A04A-1C75D554AFBA}"/>
      </w:docPartPr>
      <w:docPartBody>
        <w:p w:rsidR="008226C7" w:rsidRDefault="00A32865" w:rsidP="00A32865">
          <w:pPr>
            <w:pStyle w:val="9EC3943A43C64C0CB02A2841731973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3EA5105D624BA9976B78C1D69EB3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3DB704-7787-46F2-8836-0C8677374B0F}"/>
      </w:docPartPr>
      <w:docPartBody>
        <w:p w:rsidR="008226C7" w:rsidRDefault="00A32865" w:rsidP="00A32865">
          <w:pPr>
            <w:pStyle w:val="613EA5105D624BA9976B78C1D69EB3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8DF1C2D7D44D03B78DDA5805585C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3FA939-0EE0-4671-8C71-DD988423C6D5}"/>
      </w:docPartPr>
      <w:docPartBody>
        <w:p w:rsidR="008226C7" w:rsidRDefault="00A32865" w:rsidP="00A32865">
          <w:pPr>
            <w:pStyle w:val="FD8DF1C2D7D44D03B78DDA5805585C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F17F74100A4EA587509378D6C65E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C0C3FA-77AA-4382-9BB4-B2614A94F89D}"/>
      </w:docPartPr>
      <w:docPartBody>
        <w:p w:rsidR="008226C7" w:rsidRDefault="00A32865" w:rsidP="00A32865">
          <w:pPr>
            <w:pStyle w:val="15F17F74100A4EA587509378D6C65E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A45DD9DBFD4286B86A9B8A48BC53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A19FB5-6C3F-4546-9140-FE4738AFDB41}"/>
      </w:docPartPr>
      <w:docPartBody>
        <w:p w:rsidR="008226C7" w:rsidRDefault="00A32865" w:rsidP="00A32865">
          <w:pPr>
            <w:pStyle w:val="E9A45DD9DBFD4286B86A9B8A48BC535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A7A5F145E144B1097A7188AC89B55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43C12F-6B2B-4853-8003-7891481CE873}"/>
      </w:docPartPr>
      <w:docPartBody>
        <w:p w:rsidR="008226C7" w:rsidRDefault="00A32865" w:rsidP="00A32865">
          <w:pPr>
            <w:pStyle w:val="5A7A5F145E144B1097A7188AC89B5565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110FB12B51A34D04818172865E4FB7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93BBB6-B863-4BF0-A10C-E41D52BBA930}"/>
      </w:docPartPr>
      <w:docPartBody>
        <w:p w:rsidR="008226C7" w:rsidRDefault="00A32865" w:rsidP="00A32865">
          <w:pPr>
            <w:pStyle w:val="110FB12B51A34D04818172865E4FB72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805C0EE5FAF409E9A64D5141815C2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15FEBA-478F-443B-98A6-046D2D1F75DA}"/>
      </w:docPartPr>
      <w:docPartBody>
        <w:p w:rsidR="008226C7" w:rsidRDefault="00A32865" w:rsidP="00A32865">
          <w:pPr>
            <w:pStyle w:val="E805C0EE5FAF409E9A64D5141815C28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975CB30CCE543D0907AE7042F061E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96F44-2CF7-4FDF-B809-AD9915411D3A}"/>
      </w:docPartPr>
      <w:docPartBody>
        <w:p w:rsidR="008226C7" w:rsidRDefault="00A32865" w:rsidP="00A32865">
          <w:pPr>
            <w:pStyle w:val="9975CB30CCE543D0907AE7042F061EE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65"/>
    <w:rsid w:val="004C453F"/>
    <w:rsid w:val="008226C7"/>
    <w:rsid w:val="00A3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C4EB7D046194F61971392D0AF5DBD36">
    <w:name w:val="7C4EB7D046194F61971392D0AF5DBD36"/>
    <w:rsid w:val="00A32865"/>
  </w:style>
  <w:style w:type="character" w:styleId="Platshllartext">
    <w:name w:val="Placeholder Text"/>
    <w:basedOn w:val="Standardstycketeckensnitt"/>
    <w:uiPriority w:val="99"/>
    <w:semiHidden/>
    <w:rsid w:val="008226C7"/>
    <w:rPr>
      <w:color w:val="808080"/>
    </w:rPr>
  </w:style>
  <w:style w:type="paragraph" w:customStyle="1" w:styleId="8496C92864D242ADB239B8952AD33541">
    <w:name w:val="8496C92864D242ADB239B8952AD33541"/>
    <w:rsid w:val="00A32865"/>
  </w:style>
  <w:style w:type="paragraph" w:customStyle="1" w:styleId="25EF894C252E4423BE8E33D557EF7A47">
    <w:name w:val="25EF894C252E4423BE8E33D557EF7A47"/>
    <w:rsid w:val="00A32865"/>
  </w:style>
  <w:style w:type="paragraph" w:customStyle="1" w:styleId="761CB3B76C3844D7BDBA287A29488967">
    <w:name w:val="761CB3B76C3844D7BDBA287A29488967"/>
    <w:rsid w:val="00A32865"/>
  </w:style>
  <w:style w:type="paragraph" w:customStyle="1" w:styleId="9EC3943A43C64C0CB02A2841731973E0">
    <w:name w:val="9EC3943A43C64C0CB02A2841731973E0"/>
    <w:rsid w:val="00A32865"/>
  </w:style>
  <w:style w:type="paragraph" w:customStyle="1" w:styleId="613EA5105D624BA9976B78C1D69EB377">
    <w:name w:val="613EA5105D624BA9976B78C1D69EB377"/>
    <w:rsid w:val="00A32865"/>
  </w:style>
  <w:style w:type="paragraph" w:customStyle="1" w:styleId="ABD9141AC1A24D2797EE3190E0DCDC53">
    <w:name w:val="ABD9141AC1A24D2797EE3190E0DCDC53"/>
    <w:rsid w:val="00A32865"/>
  </w:style>
  <w:style w:type="paragraph" w:customStyle="1" w:styleId="B4A6A236D2FA49708B1AD5E700CA1CA0">
    <w:name w:val="B4A6A236D2FA49708B1AD5E700CA1CA0"/>
    <w:rsid w:val="00A32865"/>
  </w:style>
  <w:style w:type="paragraph" w:customStyle="1" w:styleId="638E7AD86FDD47C4A4124C9EBF724C8D">
    <w:name w:val="638E7AD86FDD47C4A4124C9EBF724C8D"/>
    <w:rsid w:val="00A32865"/>
  </w:style>
  <w:style w:type="paragraph" w:customStyle="1" w:styleId="FD8DF1C2D7D44D03B78DDA5805585C5B">
    <w:name w:val="FD8DF1C2D7D44D03B78DDA5805585C5B"/>
    <w:rsid w:val="00A32865"/>
  </w:style>
  <w:style w:type="paragraph" w:customStyle="1" w:styleId="15F17F74100A4EA587509378D6C65E72">
    <w:name w:val="15F17F74100A4EA587509378D6C65E72"/>
    <w:rsid w:val="00A32865"/>
  </w:style>
  <w:style w:type="paragraph" w:customStyle="1" w:styleId="E9A45DD9DBFD4286B86A9B8A48BC5352">
    <w:name w:val="E9A45DD9DBFD4286B86A9B8A48BC5352"/>
    <w:rsid w:val="00A32865"/>
  </w:style>
  <w:style w:type="paragraph" w:customStyle="1" w:styleId="5A7A5F145E144B1097A7188AC89B5565">
    <w:name w:val="5A7A5F145E144B1097A7188AC89B5565"/>
    <w:rsid w:val="00A32865"/>
  </w:style>
  <w:style w:type="paragraph" w:customStyle="1" w:styleId="CCAFAB72D6874C3C841D372ADE7DD22C">
    <w:name w:val="CCAFAB72D6874C3C841D372ADE7DD22C"/>
    <w:rsid w:val="00A32865"/>
  </w:style>
  <w:style w:type="paragraph" w:customStyle="1" w:styleId="BBBE7F71D9C047A78D711EB24F99E674">
    <w:name w:val="BBBE7F71D9C047A78D711EB24F99E674"/>
    <w:rsid w:val="00A32865"/>
  </w:style>
  <w:style w:type="paragraph" w:customStyle="1" w:styleId="FA38B3DD606B4A7A965AE624F18F39A3">
    <w:name w:val="FA38B3DD606B4A7A965AE624F18F39A3"/>
    <w:rsid w:val="00A32865"/>
  </w:style>
  <w:style w:type="paragraph" w:customStyle="1" w:styleId="A9952D8D7E054842BDCFC137798D2A89">
    <w:name w:val="A9952D8D7E054842BDCFC137798D2A89"/>
    <w:rsid w:val="00A32865"/>
  </w:style>
  <w:style w:type="paragraph" w:customStyle="1" w:styleId="17D87F5DECD148BD89D567BC6755EBFA">
    <w:name w:val="17D87F5DECD148BD89D567BC6755EBFA"/>
    <w:rsid w:val="00A32865"/>
  </w:style>
  <w:style w:type="paragraph" w:customStyle="1" w:styleId="935A045CD90E4FE39C069DF39EF8C63D">
    <w:name w:val="935A045CD90E4FE39C069DF39EF8C63D"/>
    <w:rsid w:val="00A32865"/>
  </w:style>
  <w:style w:type="paragraph" w:customStyle="1" w:styleId="6827C3BFEB524A539092A0B5FF5964C9">
    <w:name w:val="6827C3BFEB524A539092A0B5FF5964C9"/>
    <w:rsid w:val="00A32865"/>
  </w:style>
  <w:style w:type="paragraph" w:customStyle="1" w:styleId="110FB12B51A34D04818172865E4FB72B">
    <w:name w:val="110FB12B51A34D04818172865E4FB72B"/>
    <w:rsid w:val="00A32865"/>
  </w:style>
  <w:style w:type="paragraph" w:customStyle="1" w:styleId="3281BC0DD6614402AA2A31B589DBB033">
    <w:name w:val="3281BC0DD6614402AA2A31B589DBB033"/>
    <w:rsid w:val="00A32865"/>
  </w:style>
  <w:style w:type="paragraph" w:customStyle="1" w:styleId="4DC5AC57C9DF48C6AA29A40225FBBED3">
    <w:name w:val="4DC5AC57C9DF48C6AA29A40225FBBED3"/>
    <w:rsid w:val="00A32865"/>
  </w:style>
  <w:style w:type="paragraph" w:customStyle="1" w:styleId="E805C0EE5FAF409E9A64D5141815C286">
    <w:name w:val="E805C0EE5FAF409E9A64D5141815C286"/>
    <w:rsid w:val="00A32865"/>
  </w:style>
  <w:style w:type="paragraph" w:customStyle="1" w:styleId="9975CB30CCE543D0907AE7042F061EED">
    <w:name w:val="9975CB30CCE543D0907AE7042F061EED"/>
    <w:rsid w:val="00A32865"/>
  </w:style>
  <w:style w:type="paragraph" w:customStyle="1" w:styleId="40C3661FB6F7440E9618835F6B2D4E0B">
    <w:name w:val="40C3661FB6F7440E9618835F6B2D4E0B"/>
    <w:rsid w:val="008226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2019-06-18T00:00:00</HeaderDate>
    <Office/>
    <Dnr>U2019/02209/GV</Dnr>
    <ParagrafNr/>
    <DocumentTitle/>
    <VisitingAddress/>
    <Extra1/>
    <Extra2/>
    <Extra3>Gudrun Brunegård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26e801e5-c9b5-4a5d-8f13-c18e9fe52092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649E4-C058-4E97-81F0-C915653886D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5B74C6D-24D1-4C11-82EB-19FC46CBF062}"/>
</file>

<file path=customXml/itemProps3.xml><?xml version="1.0" encoding="utf-8"?>
<ds:datastoreItem xmlns:ds="http://schemas.openxmlformats.org/officeDocument/2006/customXml" ds:itemID="{4E6A142C-321C-4C75-8EA5-9B4049AAA298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142E7ABD-A3C2-4E4E-9498-9261E32649D5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2ef3ce22-4bf8-4d2a-b758-3fef4d0885d6"/>
  </ds:schemaRefs>
</ds:datastoreItem>
</file>

<file path=customXml/itemProps5.xml><?xml version="1.0" encoding="utf-8"?>
<ds:datastoreItem xmlns:ds="http://schemas.openxmlformats.org/officeDocument/2006/customXml" ds:itemID="{69512603-DE4F-4749-A440-145AA6C2E31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7A8C961-F404-41BE-9E49-23F44CE595F8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9F6C4A83-BB9D-42A9-A79B-2849C5E6B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376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Capelle</dc:creator>
  <cp:keywords/>
  <dc:description/>
  <cp:lastModifiedBy>Petra Capelle</cp:lastModifiedBy>
  <cp:revision>2</cp:revision>
  <cp:lastPrinted>2019-06-17T07:54:00Z</cp:lastPrinted>
  <dcterms:created xsi:type="dcterms:W3CDTF">2019-06-18T12:10:00Z</dcterms:created>
  <dcterms:modified xsi:type="dcterms:W3CDTF">2019-06-18T12:10:00Z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7581a0c0-8588-4b80-b6e9-ccc278a82252</vt:lpwstr>
  </property>
</Properties>
</file>