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528BC" w:rsidRPr="001B435C" w:rsidRDefault="00A528BC">
      <w:pPr>
        <w:pStyle w:val="Frslagsrubrik"/>
      </w:pPr>
      <w:r w:rsidRPr="001B435C">
        <w:t>Förslag till riksdagsbeslut</w:t>
      </w:r>
    </w:p>
    <w:p w:rsidR="00A528BC" w:rsidRPr="001B435C" w:rsidRDefault="00A528BC">
      <w:pPr>
        <w:ind w:firstLine="0"/>
      </w:pPr>
      <w:r w:rsidRPr="001B435C">
        <w:t>Riksdagen avslår proposition 2013/14:214 Stran</w:t>
      </w:r>
      <w:r w:rsidRPr="001B435C">
        <w:t>d</w:t>
      </w:r>
      <w:r w:rsidRPr="001B435C">
        <w:t>skydd vid små sjöar och vattendrag.</w:t>
      </w:r>
    </w:p>
    <w:p w:rsidR="00A528BC" w:rsidRPr="001B435C" w:rsidRDefault="00A528BC">
      <w:pPr>
        <w:pStyle w:val="Rubrik1"/>
        <w:spacing w:after="240"/>
      </w:pPr>
      <w:r w:rsidRPr="001B435C">
        <w:t>Bakgrund</w:t>
      </w:r>
    </w:p>
    <w:p w:rsidR="00A528BC" w:rsidRPr="001B435C" w:rsidRDefault="00A528BC">
      <w:pPr>
        <w:pStyle w:val="Normalutanindragellerluft"/>
      </w:pPr>
      <w:r w:rsidRPr="001B435C">
        <w:t>Regeringen föreslår ändringar i miljöbalken samt följdändring i plan- och b</w:t>
      </w:r>
      <w:bookmarkStart w:id="0" w:name="_GoBack"/>
      <w:bookmarkEnd w:id="0"/>
      <w:r w:rsidRPr="001B435C">
        <w:t>ygglagen som möjliggör bebyggelse i strandnära områden som angränsar till små sjöar och vattendrag.</w:t>
      </w:r>
    </w:p>
    <w:p w:rsidR="00A528BC" w:rsidRPr="001B435C" w:rsidRDefault="00A528BC">
      <w:r w:rsidRPr="001B435C">
        <w:t>Med utgångspunkt i ett fortsatt generellt strandskydd föreslås att länsst</w:t>
      </w:r>
      <w:r w:rsidRPr="001B435C">
        <w:t>y</w:t>
      </w:r>
      <w:r w:rsidRPr="001B435C">
        <w:t>relsen ska få möjlighet att upphäva strandskyddet vid små sjöar och vatte</w:t>
      </w:r>
      <w:r w:rsidRPr="001B435C">
        <w:t>n</w:t>
      </w:r>
      <w:r w:rsidRPr="001B435C">
        <w:t>drag, om det område som upphävandet avser har liten betydelse för att tillg</w:t>
      </w:r>
      <w:r w:rsidRPr="001B435C">
        <w:t>o</w:t>
      </w:r>
      <w:r w:rsidRPr="001B435C">
        <w:t>dose strandskyddets intressen. Förslaget innebär att det blir lättare att upphäva strandskyddet i denna typ av områden än vad som i dag krävs för upphävande i andra strandskyddsområden, där kravet är att det ska vara uppenbart att området helt saknar betydelse för att tillgodose strandskyddets syften.</w:t>
      </w:r>
    </w:p>
    <w:p w:rsidR="00A528BC" w:rsidRPr="001B435C" w:rsidRDefault="00A528BC">
      <w:r w:rsidRPr="001B435C">
        <w:t>Enligt förslaget ska upphävande av strandskydd endast få g</w:t>
      </w:r>
      <w:r w:rsidRPr="001B435C">
        <w:t>öras om sjön uppgår till omkring en hektar eller mindre eller om vattendragets bredd är omkring två meter eller smalare.</w:t>
      </w:r>
    </w:p>
    <w:p w:rsidR="00A528BC" w:rsidRPr="001B435C" w:rsidRDefault="00A528BC">
      <w:pPr>
        <w:pStyle w:val="Rubrik1"/>
        <w:spacing w:after="240"/>
      </w:pPr>
      <w:r w:rsidRPr="001B435C">
        <w:t>Strandskyddets syften måste värnas</w:t>
      </w:r>
    </w:p>
    <w:p w:rsidR="00A528BC" w:rsidRPr="001B435C" w:rsidRDefault="00A528BC">
      <w:pPr>
        <w:pStyle w:val="Normalutanindragellerluft"/>
      </w:pPr>
      <w:r w:rsidRPr="001B435C">
        <w:t>Strandskyddet gäller vid hav, insjöar och vattendrag i hela landet. Dess syfte är att långsiktigt trygga förutsättningarna för den allemansrättsliga tillgången till strandområden och att bevara goda livsvillkor för djur- och växtlivet på land och i vatten. Vänsterpartiet anser att dessa syften fortsatt måste värnas. Regeringen genomförde senast 2009 (prop. 2008/09:119) ändringar i stran</w:t>
      </w:r>
      <w:r w:rsidRPr="001B435C">
        <w:t>d</w:t>
      </w:r>
      <w:r w:rsidRPr="001B435C">
        <w:lastRenderedPageBreak/>
        <w:t>skyddet för att öka det lokala och regionala inflytandet över strandskyddet. Bland annat innebar den nya lagstiftningen ökade möjligheter för kommune</w:t>
      </w:r>
      <w:r w:rsidRPr="001B435C">
        <w:t>r</w:t>
      </w:r>
      <w:r w:rsidRPr="001B435C">
        <w:t>na att satsa på landsbygdsutveckling i strandnära lägen, s.k. LIS-områden. Vänsterpartiet delade inriktningen att glesbefolkade områden med god til</w:t>
      </w:r>
      <w:r w:rsidRPr="001B435C">
        <w:t>l</w:t>
      </w:r>
      <w:r w:rsidRPr="001B435C">
        <w:t>gång till obebyggda stränder skulle kunna få fler dispenser, utan att stran</w:t>
      </w:r>
      <w:r w:rsidRPr="001B435C">
        <w:t>d</w:t>
      </w:r>
      <w:r w:rsidRPr="001B435C">
        <w:t>skyddets syften äventyrades. Vi menar att införande av LIS-områden skapat sådana möjligheter.</w:t>
      </w:r>
    </w:p>
    <w:p w:rsidR="00A528BC" w:rsidRPr="001B435C" w:rsidRDefault="00A528BC">
      <w:r w:rsidRPr="001B435C">
        <w:t>I propositionen motiverar regeringen försla</w:t>
      </w:r>
      <w:r w:rsidRPr="001B435C">
        <w:t>get med att man strävar efter att uppnå en mer hållbar utformning av strandskyddet genom att göra det enklare att bygga i strandnära lägen i glesbefolkade områden. Man har även för avsikt att återkomma med vidare förslag till åtgärder för att på sikt upphäva det generella strandskyddet för små sjöar och vattendrag. Vänsterpartiet har svårt att se var det hållbara finns i regeringens inriktning och förslag. Vi vill p</w:t>
      </w:r>
      <w:r w:rsidRPr="001B435C">
        <w:t>å</w:t>
      </w:r>
      <w:r w:rsidRPr="001B435C">
        <w:t>minna om att det generella strandskyddets syfte även är att vara förebyggande och framåtsyft</w:t>
      </w:r>
      <w:r w:rsidRPr="001B435C">
        <w:t>ande. Med andra ord handlar det om att genom strandskyddet säkerställa även framtida behov för både allmänhetens tillgänglighet och växters och djurarters fortlevnad. I skuggan av regeringens nyligen lagda förslag om att även försvaga biotopskyddet i jordbruksmark (prop. 2013/14:141) är det senare än mer bekymmersamt att uppfylla med detta förslag.</w:t>
      </w:r>
    </w:p>
    <w:p w:rsidR="00A528BC" w:rsidRPr="001B435C" w:rsidRDefault="00A528BC">
      <w:r w:rsidRPr="001B435C">
        <w:t>Många remissinstanser har lyft fram de små vattendragens betydelse för den biologiska mångfalden. Då i stort sett varje vattendrag är betydelsefullt för den biol</w:t>
      </w:r>
      <w:r w:rsidRPr="001B435C">
        <w:t>ogiska mångfalden, och definitionerna i förslaget av mindre sjöar och vattendrag inte är helt tydliga, är konsekvenserna av propositionen svåra att överblicka. De små vattendragen är många gånger de mest artrika och naturmiljön både i och vid dessa har betydelse som spridningskorridorer och tillflyktsorter för olika arter. Även analys av hur förslaget tryggar alleman</w:t>
      </w:r>
      <w:r w:rsidRPr="001B435C">
        <w:t>s</w:t>
      </w:r>
      <w:r w:rsidRPr="001B435C">
        <w:t>rättslig tillgång till strandområden saknas i förslaget.</w:t>
      </w:r>
    </w:p>
    <w:p w:rsidR="00A528BC" w:rsidRPr="001B435C" w:rsidRDefault="00A528BC">
      <w:r w:rsidRPr="001B435C">
        <w:t xml:space="preserve">Då utarmningen av biologisk mångfald i Sverige med nödvändighet måste brytas för att </w:t>
      </w:r>
      <w:r w:rsidRPr="001B435C">
        <w:t>vi ska nå internationella åtaganden och våra miljömål är prop</w:t>
      </w:r>
      <w:r w:rsidRPr="001B435C">
        <w:t>o</w:t>
      </w:r>
      <w:r w:rsidRPr="001B435C">
        <w:t>sitionen enligt Vänsterpartiet inte förenlig med en sådan inriktning. Förslaget motverkar en utveckling för stärkt bevarande av ekosystemtjänster och för högre naturvärden. Inte heller redogörs för vilka tänkbara effekter det kan ge för allmänhetens tillgång till berörda vattenområden i framtiden. Med anle</w:t>
      </w:r>
      <w:r w:rsidRPr="001B435C">
        <w:t>d</w:t>
      </w:r>
      <w:r w:rsidRPr="001B435C">
        <w:t>ning av vad som ovan anförts om bristande hållbarhet i förslaget som prese</w:t>
      </w:r>
      <w:r w:rsidRPr="001B435C">
        <w:t>n</w:t>
      </w:r>
      <w:r w:rsidRPr="001B435C">
        <w:t>teras i proposition 2013/14:214 Strandskyddet vid små sjöar och vat</w:t>
      </w:r>
      <w:r w:rsidRPr="001B435C">
        <w:t>tendrag bör denna avslås. Detta bör riksdagen besluta.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1B435C">
        <w:trPr>
          <w:cantSplit/>
        </w:trPr>
        <w:tc>
          <w:tcPr>
            <w:tcW w:w="3046" w:type="dxa"/>
          </w:tcPr>
          <w:p w:rsidR="00A528BC" w:rsidRPr="001B435C" w:rsidRDefault="00A528BC">
            <w:pPr>
              <w:spacing w:before="240"/>
            </w:pPr>
            <w:r w:rsidRPr="001B435C">
              <w:t>Stockholm den 22 april 2014</w:t>
            </w:r>
          </w:p>
        </w:tc>
        <w:tc>
          <w:tcPr>
            <w:tcW w:w="3047" w:type="dxa"/>
          </w:tcPr>
          <w:p w:rsidR="00A528BC" w:rsidRPr="001B435C" w:rsidRDefault="00A528BC">
            <w:pPr>
              <w:pStyle w:val="Underskrifter"/>
              <w:spacing w:before="240"/>
              <w:rPr>
                <w:noProof w:val="0"/>
              </w:rPr>
            </w:pPr>
          </w:p>
        </w:tc>
      </w:tr>
      <w:tr w:rsidR="00000000" w:rsidRPr="001B435C">
        <w:trPr>
          <w:cantSplit/>
        </w:trPr>
        <w:tc>
          <w:tcPr>
            <w:tcW w:w="3046" w:type="dxa"/>
          </w:tcPr>
          <w:p w:rsidR="00A528BC" w:rsidRPr="001B435C" w:rsidRDefault="00A528BC">
            <w:pPr>
              <w:pStyle w:val="Underskrifter"/>
              <w:rPr>
                <w:noProof w:val="0"/>
              </w:rPr>
            </w:pPr>
            <w:r w:rsidRPr="001B435C">
              <w:rPr>
                <w:noProof w:val="0"/>
              </w:rPr>
              <w:t>Jens Holm (V)</w:t>
            </w:r>
          </w:p>
        </w:tc>
        <w:tc>
          <w:tcPr>
            <w:tcW w:w="3046" w:type="dxa"/>
          </w:tcPr>
          <w:p w:rsidR="00A528BC" w:rsidRPr="001B435C" w:rsidRDefault="00A528BC">
            <w:pPr>
              <w:pStyle w:val="Underskrifter"/>
              <w:rPr>
                <w:noProof w:val="0"/>
              </w:rPr>
            </w:pPr>
          </w:p>
        </w:tc>
      </w:tr>
      <w:tr w:rsidR="00000000" w:rsidRPr="001B435C">
        <w:trPr>
          <w:cantSplit/>
        </w:trPr>
        <w:tc>
          <w:tcPr>
            <w:tcW w:w="3046" w:type="dxa"/>
          </w:tcPr>
          <w:p w:rsidR="00A528BC" w:rsidRPr="001B435C" w:rsidRDefault="00A528BC">
            <w:pPr>
              <w:pStyle w:val="Underskrifter"/>
              <w:rPr>
                <w:noProof w:val="0"/>
              </w:rPr>
            </w:pPr>
            <w:r w:rsidRPr="001B435C">
              <w:rPr>
                <w:noProof w:val="0"/>
              </w:rPr>
              <w:t>Torbjörn Björlund (V)</w:t>
            </w:r>
          </w:p>
        </w:tc>
        <w:tc>
          <w:tcPr>
            <w:tcW w:w="3046" w:type="dxa"/>
          </w:tcPr>
          <w:p w:rsidR="00A528BC" w:rsidRPr="001B435C" w:rsidRDefault="00A528BC">
            <w:pPr>
              <w:pStyle w:val="Underskrifter"/>
              <w:rPr>
                <w:noProof w:val="0"/>
              </w:rPr>
            </w:pPr>
            <w:r w:rsidRPr="001B435C">
              <w:rPr>
                <w:noProof w:val="0"/>
              </w:rPr>
              <w:t>Siv Holma (V)</w:t>
            </w:r>
          </w:p>
        </w:tc>
      </w:tr>
      <w:tr w:rsidR="00000000" w:rsidRPr="001B435C">
        <w:trPr>
          <w:cantSplit/>
        </w:trPr>
        <w:tc>
          <w:tcPr>
            <w:tcW w:w="3046" w:type="dxa"/>
          </w:tcPr>
          <w:p w:rsidR="00A528BC" w:rsidRPr="001B435C" w:rsidRDefault="00A528BC">
            <w:pPr>
              <w:pStyle w:val="Underskrifter"/>
              <w:rPr>
                <w:noProof w:val="0"/>
              </w:rPr>
            </w:pPr>
            <w:r w:rsidRPr="001B435C">
              <w:rPr>
                <w:noProof w:val="0"/>
              </w:rPr>
              <w:t>Hans Linde (V)</w:t>
            </w:r>
          </w:p>
        </w:tc>
        <w:tc>
          <w:tcPr>
            <w:tcW w:w="3046" w:type="dxa"/>
          </w:tcPr>
          <w:p w:rsidR="00A528BC" w:rsidRPr="001B435C" w:rsidRDefault="00A528BC">
            <w:pPr>
              <w:pStyle w:val="Underskrifter"/>
              <w:rPr>
                <w:noProof w:val="0"/>
              </w:rPr>
            </w:pPr>
            <w:r w:rsidRPr="001B435C">
              <w:rPr>
                <w:noProof w:val="0"/>
              </w:rPr>
              <w:t>Kent Persson (V)</w:t>
            </w:r>
          </w:p>
        </w:tc>
      </w:tr>
    </w:tbl>
    <w:p w:rsidR="00A528BC" w:rsidRPr="001B435C" w:rsidRDefault="00A528BC">
      <w:pPr>
        <w:pStyle w:val="Normaltindrag"/>
      </w:pPr>
    </w:p>
    <w:sectPr w:rsidR="00A528BC" w:rsidRPr="001B435C">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528BC" w:rsidRPr="001B435C" w:rsidRDefault="00A528BC">
      <w:r w:rsidRPr="001B435C">
        <w:separator/>
      </w:r>
    </w:p>
  </w:endnote>
  <w:endnote w:type="continuationSeparator" w:id="0">
    <w:p w:rsidR="00A528BC" w:rsidRPr="001B435C" w:rsidRDefault="00A528BC">
      <w:r w:rsidRPr="001B435C">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BC" w:rsidRPr="001B435C" w:rsidRDefault="001B435C">
    <w:pPr>
      <w:pStyle w:val="Sidfot"/>
    </w:pPr>
    <w:r w:rsidRPr="001B435C">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40220546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BC" w:rsidRDefault="00A528BC">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A528BC" w:rsidRDefault="00A528BC">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BC" w:rsidRPr="001B435C" w:rsidRDefault="001B435C">
    <w:pPr>
      <w:pStyle w:val="Sidfot"/>
    </w:pPr>
    <w:r w:rsidRPr="001B435C">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2830037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BC" w:rsidRDefault="00A528BC">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A528BC" w:rsidRDefault="00A528BC">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BC" w:rsidRPr="001B435C" w:rsidRDefault="001B435C">
    <w:pPr>
      <w:pStyle w:val="Sidfot"/>
    </w:pPr>
    <w:r w:rsidRPr="001B435C">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16350220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BC" w:rsidRDefault="00A528BC">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A528BC" w:rsidRDefault="00A528BC">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528BC" w:rsidRPr="001B435C" w:rsidRDefault="00A528BC">
      <w:r w:rsidRPr="001B435C">
        <w:separator/>
      </w:r>
    </w:p>
  </w:footnote>
  <w:footnote w:type="continuationSeparator" w:id="0">
    <w:p w:rsidR="00A528BC" w:rsidRPr="001B435C" w:rsidRDefault="00A528BC">
      <w:r w:rsidRPr="001B435C">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BC" w:rsidRPr="001B435C" w:rsidRDefault="001B435C">
    <w:pPr>
      <w:pStyle w:val="Sidhuvud"/>
    </w:pPr>
    <w:r w:rsidRPr="001B435C">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858900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BC" w:rsidRDefault="00A528B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A528BC" w:rsidRDefault="00A528BC">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BC" w:rsidRPr="001B435C" w:rsidRDefault="001B435C">
    <w:pPr>
      <w:pStyle w:val="Sidhuvud"/>
    </w:pPr>
    <w:r w:rsidRPr="001B435C">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6009334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528BC" w:rsidRDefault="00A528B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A528BC" w:rsidRDefault="00A528BC">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MJ20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A528BC" w:rsidRPr="001B435C" w:rsidRDefault="00A528BC">
    <w:pPr>
      <w:pStyle w:val="FSHNormal"/>
      <w:tabs>
        <w:tab w:val="right" w:pos="5840"/>
      </w:tabs>
      <w:rPr>
        <w:noProof w:val="0"/>
      </w:rPr>
    </w:pPr>
    <w:r w:rsidRPr="001B435C">
      <w:rPr>
        <w:noProof w:val="0"/>
      </w:rPr>
      <w:br/>
    </w:r>
    <w:r w:rsidRPr="001B435C">
      <w:rPr>
        <w:noProof w:val="0"/>
      </w:rPr>
      <w:fldChar w:fldCharType="begin" w:fldLock="1"/>
    </w:r>
    <w:r w:rsidRPr="001B435C">
      <w:rPr>
        <w:noProof w:val="0"/>
      </w:rPr>
      <w:instrText xml:space="preserve"> DOCPROPERTY</w:instrText>
    </w:r>
    <w:r w:rsidRPr="001B435C">
      <w:rPr>
        <w:noProof w:val="0"/>
        <w:sz w:val="18"/>
      </w:rPr>
      <w:instrText xml:space="preserve"> "YearUser" *\charformat </w:instrText>
    </w:r>
    <w:r w:rsidRPr="001B435C">
      <w:rPr>
        <w:noProof w:val="0"/>
      </w:rPr>
      <w:fldChar w:fldCharType="separate"/>
    </w:r>
    <w:r w:rsidRPr="001B435C">
      <w:rPr>
        <w:noProof w:val="0"/>
      </w:rPr>
      <w:t>2013/14</w:t>
    </w:r>
    <w:r w:rsidRPr="001B435C">
      <w:rPr>
        <w:noProof w:val="0"/>
      </w:rPr>
      <w:fldChar w:fldCharType="end"/>
    </w:r>
    <w:r w:rsidRPr="001B435C">
      <w:rPr>
        <w:noProof w:val="0"/>
      </w:rPr>
      <w:t xml:space="preserve"> </w:t>
    </w:r>
    <w:r w:rsidRPr="001B435C">
      <w:rPr>
        <w:noProof w:val="0"/>
      </w:rPr>
      <w:tab/>
      <w:t xml:space="preserve">mnr: </w:t>
    </w:r>
    <w:r w:rsidRPr="001B435C">
      <w:rPr>
        <w:noProof w:val="0"/>
      </w:rPr>
      <w:fldChar w:fldCharType="begin" w:fldLock="1"/>
    </w:r>
    <w:r w:rsidRPr="001B435C">
      <w:rPr>
        <w:noProof w:val="0"/>
      </w:rPr>
      <w:instrText xml:space="preserve"> DOCPROPERTY</w:instrText>
    </w:r>
    <w:r w:rsidRPr="001B435C">
      <w:rPr>
        <w:noProof w:val="0"/>
        <w:sz w:val="18"/>
      </w:rPr>
      <w:instrText xml:space="preserve"> "Motionsnummer" *\charformat </w:instrText>
    </w:r>
    <w:r w:rsidRPr="001B435C">
      <w:rPr>
        <w:noProof w:val="0"/>
      </w:rPr>
      <w:fldChar w:fldCharType="separate"/>
    </w:r>
    <w:r w:rsidRPr="001B435C">
      <w:rPr>
        <w:noProof w:val="0"/>
      </w:rPr>
      <w:t>MJ20</w:t>
    </w:r>
    <w:r w:rsidRPr="001B435C">
      <w:rPr>
        <w:noProof w:val="0"/>
      </w:rPr>
      <w:fldChar w:fldCharType="end"/>
    </w:r>
    <w:r w:rsidRPr="001B435C">
      <w:rPr>
        <w:noProof w:val="0"/>
      </w:rPr>
      <w:br/>
    </w:r>
    <w:r w:rsidRPr="001B435C">
      <w:rPr>
        <w:noProof w:val="0"/>
      </w:rPr>
      <w:fldChar w:fldCharType="begin" w:fldLock="1"/>
    </w:r>
    <w:r w:rsidRPr="001B435C">
      <w:rPr>
        <w:noProof w:val="0"/>
      </w:rPr>
      <w:instrText xml:space="preserve"> DOCPROPERTY</w:instrText>
    </w:r>
    <w:r w:rsidRPr="001B435C">
      <w:rPr>
        <w:noProof w:val="0"/>
        <w:sz w:val="18"/>
      </w:rPr>
      <w:instrText xml:space="preserve"> "Samling" *\charformat </w:instrText>
    </w:r>
    <w:r w:rsidRPr="001B435C">
      <w:rPr>
        <w:noProof w:val="0"/>
      </w:rPr>
      <w:fldChar w:fldCharType="separate"/>
    </w:r>
    <w:r w:rsidRPr="001B435C">
      <w:rPr>
        <w:b/>
        <w:bCs/>
        <w:noProof w:val="0"/>
      </w:rPr>
      <w:t>Fel! Okänt namn på dokumentegenskap.</w:t>
    </w:r>
    <w:r w:rsidRPr="001B435C">
      <w:rPr>
        <w:noProof w:val="0"/>
      </w:rPr>
      <w:fldChar w:fldCharType="end"/>
    </w:r>
    <w:r w:rsidRPr="001B435C">
      <w:rPr>
        <w:noProof w:val="0"/>
      </w:rPr>
      <w:tab/>
      <w:t xml:space="preserve">pnr: </w:t>
    </w:r>
    <w:r w:rsidRPr="001B435C">
      <w:rPr>
        <w:noProof w:val="0"/>
      </w:rPr>
      <w:fldChar w:fldCharType="begin" w:fldLock="1"/>
    </w:r>
    <w:r w:rsidRPr="001B435C">
      <w:rPr>
        <w:noProof w:val="0"/>
      </w:rPr>
      <w:instrText xml:space="preserve"> DOCPROPERTY</w:instrText>
    </w:r>
    <w:r w:rsidRPr="001B435C">
      <w:rPr>
        <w:noProof w:val="0"/>
        <w:sz w:val="18"/>
      </w:rPr>
      <w:instrText xml:space="preserve"> "Partinummer" *\charformat </w:instrText>
    </w:r>
    <w:r w:rsidRPr="001B435C">
      <w:rPr>
        <w:noProof w:val="0"/>
      </w:rPr>
      <w:fldChar w:fldCharType="separate"/>
    </w:r>
    <w:r w:rsidRPr="001B435C">
      <w:rPr>
        <w:noProof w:val="0"/>
      </w:rPr>
      <w:t>V67</w:t>
    </w:r>
    <w:r w:rsidRPr="001B435C">
      <w:rPr>
        <w:noProof w:val="0"/>
      </w:rPr>
      <w:fldChar w:fldCharType="end"/>
    </w:r>
  </w:p>
  <w:p w:rsidR="00A528BC" w:rsidRPr="001B435C" w:rsidRDefault="00A528BC">
    <w:pPr>
      <w:pStyle w:val="FSHRub1"/>
      <w:rPr>
        <w:noProof w:val="0"/>
      </w:rPr>
    </w:pPr>
    <w:r w:rsidRPr="001B435C">
      <w:rPr>
        <w:noProof w:val="0"/>
      </w:rPr>
      <w:t>Motion till riksdagen</w:t>
    </w:r>
    <w:r w:rsidRPr="001B435C">
      <w:rPr>
        <w:noProof w:val="0"/>
      </w:rPr>
      <w:br/>
    </w:r>
    <w:r w:rsidRPr="001B435C">
      <w:rPr>
        <w:noProof w:val="0"/>
      </w:rPr>
      <w:fldChar w:fldCharType="begin" w:fldLock="1"/>
    </w:r>
    <w:r w:rsidRPr="001B435C">
      <w:rPr>
        <w:noProof w:val="0"/>
      </w:rPr>
      <w:instrText xml:space="preserve"> DOCPROPERTY "YearUser" *\charformat </w:instrText>
    </w:r>
    <w:r w:rsidRPr="001B435C">
      <w:rPr>
        <w:noProof w:val="0"/>
      </w:rPr>
      <w:fldChar w:fldCharType="separate"/>
    </w:r>
    <w:r w:rsidRPr="001B435C">
      <w:rPr>
        <w:noProof w:val="0"/>
      </w:rPr>
      <w:t>2013/14</w:t>
    </w:r>
    <w:r w:rsidRPr="001B435C">
      <w:rPr>
        <w:noProof w:val="0"/>
      </w:rPr>
      <w:fldChar w:fldCharType="end"/>
    </w:r>
    <w:r w:rsidRPr="001B435C">
      <w:rPr>
        <w:noProof w:val="0"/>
      </w:rPr>
      <w:t>:</w:t>
    </w:r>
    <w:r w:rsidRPr="001B435C">
      <w:rPr>
        <w:noProof w:val="0"/>
      </w:rPr>
      <w:fldChar w:fldCharType="begin" w:fldLock="1"/>
    </w:r>
    <w:r w:rsidRPr="001B435C">
      <w:rPr>
        <w:noProof w:val="0"/>
      </w:rPr>
      <w:instrText xml:space="preserve"> DOCPROPERTY "Motionsnummer" *\charformat </w:instrText>
    </w:r>
    <w:r w:rsidRPr="001B435C">
      <w:rPr>
        <w:noProof w:val="0"/>
      </w:rPr>
      <w:fldChar w:fldCharType="separate"/>
    </w:r>
    <w:r w:rsidRPr="001B435C">
      <w:rPr>
        <w:noProof w:val="0"/>
      </w:rPr>
      <w:t>MJ20</w:t>
    </w:r>
    <w:r w:rsidRPr="001B435C">
      <w:rPr>
        <w:noProof w:val="0"/>
      </w:rPr>
      <w:fldChar w:fldCharType="end"/>
    </w:r>
  </w:p>
  <w:p w:rsidR="00A528BC" w:rsidRPr="001B435C" w:rsidRDefault="00A528BC">
    <w:pPr>
      <w:pStyle w:val="FSHNormalS5"/>
      <w:rPr>
        <w:noProof w:val="0"/>
      </w:rPr>
    </w:pPr>
    <w:r w:rsidRPr="001B435C">
      <w:rPr>
        <w:noProof w:val="0"/>
      </w:rPr>
      <w:fldChar w:fldCharType="begin" w:fldLock="1"/>
    </w:r>
    <w:r w:rsidRPr="001B435C">
      <w:rPr>
        <w:noProof w:val="0"/>
      </w:rPr>
      <w:instrText xml:space="preserve"> DOCPROPERTY "MotionarText" *\charformat </w:instrText>
    </w:r>
    <w:r w:rsidRPr="001B435C">
      <w:rPr>
        <w:noProof w:val="0"/>
      </w:rPr>
      <w:fldChar w:fldCharType="separate"/>
    </w:r>
    <w:r w:rsidRPr="001B435C">
      <w:rPr>
        <w:noProof w:val="0"/>
      </w:rPr>
      <w:t>av Jens Holm m.fl. (V)</w:t>
    </w:r>
    <w:r w:rsidRPr="001B435C">
      <w:rPr>
        <w:noProof w:val="0"/>
      </w:rPr>
      <w:fldChar w:fldCharType="end"/>
    </w:r>
    <w:r w:rsidRPr="001B435C">
      <w:rPr>
        <w:noProof w:val="0"/>
      </w:rPr>
      <w:br/>
    </w:r>
    <w:r w:rsidRPr="001B435C">
      <w:rPr>
        <w:noProof w:val="0"/>
      </w:rPr>
      <w:fldChar w:fldCharType="begin" w:fldLock="1"/>
    </w:r>
    <w:r w:rsidRPr="001B435C">
      <w:rPr>
        <w:noProof w:val="0"/>
      </w:rPr>
      <w:instrText xml:space="preserve"> DOCPROPERTY "SvarFrasKort" *\charformat </w:instrText>
    </w:r>
    <w:r w:rsidRPr="001B435C">
      <w:rPr>
        <w:noProof w:val="0"/>
      </w:rPr>
      <w:fldChar w:fldCharType="separate"/>
    </w:r>
    <w:r w:rsidRPr="001B435C">
      <w:rPr>
        <w:noProof w:val="0"/>
      </w:rPr>
      <w:t>med anledning av prop. 2013/14:214</w:t>
    </w:r>
    <w:r w:rsidRPr="001B435C">
      <w:rPr>
        <w:noProof w:val="0"/>
      </w:rPr>
      <w:fldChar w:fldCharType="end"/>
    </w:r>
  </w:p>
  <w:p w:rsidR="00A528BC" w:rsidRPr="001B435C" w:rsidRDefault="00A528BC">
    <w:pPr>
      <w:pStyle w:val="FSHTitel"/>
      <w:rPr>
        <w:noProof w:val="0"/>
      </w:rPr>
    </w:pPr>
    <w:r w:rsidRPr="001B435C">
      <w:rPr>
        <w:noProof w:val="0"/>
      </w:rPr>
      <w:fldChar w:fldCharType="begin" w:fldLock="1"/>
    </w:r>
    <w:r w:rsidRPr="001B435C">
      <w:rPr>
        <w:noProof w:val="0"/>
      </w:rPr>
      <w:instrText xml:space="preserve"> DOCPROPERTY</w:instrText>
    </w:r>
    <w:r w:rsidRPr="001B435C">
      <w:rPr>
        <w:noProof w:val="0"/>
        <w:sz w:val="18"/>
      </w:rPr>
      <w:instrText xml:space="preserve"> "RubrikSvar" *\charformat </w:instrText>
    </w:r>
    <w:r w:rsidRPr="001B435C">
      <w:rPr>
        <w:noProof w:val="0"/>
      </w:rPr>
      <w:fldChar w:fldCharType="separate"/>
    </w:r>
    <w:r w:rsidRPr="001B435C">
      <w:rPr>
        <w:noProof w:val="0"/>
      </w:rPr>
      <w:t>Strandskydd vid små sjöar och vattendrag</w:t>
    </w:r>
    <w:r w:rsidRPr="001B435C">
      <w:rPr>
        <w:noProof w:val="0"/>
      </w:rPr>
      <w:fldChar w:fldCharType="end"/>
    </w:r>
  </w:p>
  <w:p w:rsidR="00A528BC" w:rsidRPr="001B435C" w:rsidRDefault="00A528BC">
    <w:pPr>
      <w:pStyle w:val="Normal00"/>
    </w:pPr>
  </w:p>
  <w:p w:rsidR="00A528BC" w:rsidRPr="001B435C" w:rsidRDefault="00A528BC">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912A840E">
      <w:start w:val="1"/>
      <w:numFmt w:val="decimal"/>
      <w:lvlText w:val="%1."/>
      <w:lvlJc w:val="left"/>
      <w:pPr>
        <w:ind w:left="1920" w:hanging="360"/>
      </w:pPr>
    </w:lvl>
    <w:lvl w:ilvl="1" w:tplc="7124CF6A" w:tentative="1">
      <w:start w:val="1"/>
      <w:numFmt w:val="lowerLetter"/>
      <w:lvlText w:val="%2."/>
      <w:lvlJc w:val="left"/>
      <w:pPr>
        <w:ind w:left="2640" w:hanging="360"/>
      </w:pPr>
    </w:lvl>
    <w:lvl w:ilvl="2" w:tplc="92A095A6" w:tentative="1">
      <w:start w:val="1"/>
      <w:numFmt w:val="lowerRoman"/>
      <w:lvlText w:val="%3."/>
      <w:lvlJc w:val="right"/>
      <w:pPr>
        <w:ind w:left="3360" w:hanging="180"/>
      </w:pPr>
    </w:lvl>
    <w:lvl w:ilvl="3" w:tplc="AB2669A2" w:tentative="1">
      <w:start w:val="1"/>
      <w:numFmt w:val="decimal"/>
      <w:lvlText w:val="%4."/>
      <w:lvlJc w:val="left"/>
      <w:pPr>
        <w:ind w:left="4080" w:hanging="360"/>
      </w:pPr>
    </w:lvl>
    <w:lvl w:ilvl="4" w:tplc="DD1E7162" w:tentative="1">
      <w:start w:val="1"/>
      <w:numFmt w:val="lowerLetter"/>
      <w:lvlText w:val="%5."/>
      <w:lvlJc w:val="left"/>
      <w:pPr>
        <w:ind w:left="4800" w:hanging="360"/>
      </w:pPr>
    </w:lvl>
    <w:lvl w:ilvl="5" w:tplc="30708B80" w:tentative="1">
      <w:start w:val="1"/>
      <w:numFmt w:val="lowerRoman"/>
      <w:lvlText w:val="%6."/>
      <w:lvlJc w:val="right"/>
      <w:pPr>
        <w:ind w:left="5520" w:hanging="180"/>
      </w:pPr>
    </w:lvl>
    <w:lvl w:ilvl="6" w:tplc="159EB0FC" w:tentative="1">
      <w:start w:val="1"/>
      <w:numFmt w:val="decimal"/>
      <w:lvlText w:val="%7."/>
      <w:lvlJc w:val="left"/>
      <w:pPr>
        <w:ind w:left="6240" w:hanging="360"/>
      </w:pPr>
    </w:lvl>
    <w:lvl w:ilvl="7" w:tplc="3970F6F4" w:tentative="1">
      <w:start w:val="1"/>
      <w:numFmt w:val="lowerLetter"/>
      <w:lvlText w:val="%8."/>
      <w:lvlJc w:val="left"/>
      <w:pPr>
        <w:ind w:left="6960" w:hanging="360"/>
      </w:pPr>
    </w:lvl>
    <w:lvl w:ilvl="8" w:tplc="98B613E8" w:tentative="1">
      <w:start w:val="1"/>
      <w:numFmt w:val="lowerRoman"/>
      <w:lvlText w:val="%9."/>
      <w:lvlJc w:val="right"/>
      <w:pPr>
        <w:ind w:left="7680" w:hanging="180"/>
      </w:pPr>
    </w:lvl>
  </w:abstractNum>
  <w:abstractNum w:abstractNumId="11"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42950D71"/>
    <w:multiLevelType w:val="hybridMultilevel"/>
    <w:tmpl w:val="91C00D9E"/>
    <w:name w:val="yrkandelista"/>
    <w:lvl w:ilvl="0" w:tplc="591262FE">
      <w:start w:val="1"/>
      <w:numFmt w:val="decimal"/>
      <w:pStyle w:val="Frslagstext"/>
      <w:lvlText w:val="%1."/>
      <w:lvlJc w:val="left"/>
      <w:pPr>
        <w:ind w:left="720" w:hanging="360"/>
      </w:pPr>
    </w:lvl>
    <w:lvl w:ilvl="1" w:tplc="485A2A98" w:tentative="1">
      <w:start w:val="1"/>
      <w:numFmt w:val="lowerLetter"/>
      <w:lvlText w:val="%2."/>
      <w:lvlJc w:val="left"/>
      <w:pPr>
        <w:ind w:left="1440" w:hanging="360"/>
      </w:pPr>
    </w:lvl>
    <w:lvl w:ilvl="2" w:tplc="85FA5A88" w:tentative="1">
      <w:start w:val="1"/>
      <w:numFmt w:val="lowerRoman"/>
      <w:lvlText w:val="%3."/>
      <w:lvlJc w:val="right"/>
      <w:pPr>
        <w:ind w:left="2160" w:hanging="180"/>
      </w:pPr>
    </w:lvl>
    <w:lvl w:ilvl="3" w:tplc="83442CFC" w:tentative="1">
      <w:start w:val="1"/>
      <w:numFmt w:val="decimal"/>
      <w:lvlText w:val="%4."/>
      <w:lvlJc w:val="left"/>
      <w:pPr>
        <w:ind w:left="2880" w:hanging="360"/>
      </w:pPr>
    </w:lvl>
    <w:lvl w:ilvl="4" w:tplc="4D587A40" w:tentative="1">
      <w:start w:val="1"/>
      <w:numFmt w:val="lowerLetter"/>
      <w:lvlText w:val="%5."/>
      <w:lvlJc w:val="left"/>
      <w:pPr>
        <w:ind w:left="3600" w:hanging="360"/>
      </w:pPr>
    </w:lvl>
    <w:lvl w:ilvl="5" w:tplc="854C50E0" w:tentative="1">
      <w:start w:val="1"/>
      <w:numFmt w:val="lowerRoman"/>
      <w:lvlText w:val="%6."/>
      <w:lvlJc w:val="right"/>
      <w:pPr>
        <w:ind w:left="4320" w:hanging="180"/>
      </w:pPr>
    </w:lvl>
    <w:lvl w:ilvl="6" w:tplc="31C0DB5C" w:tentative="1">
      <w:start w:val="1"/>
      <w:numFmt w:val="decimal"/>
      <w:lvlText w:val="%7."/>
      <w:lvlJc w:val="left"/>
      <w:pPr>
        <w:ind w:left="5040" w:hanging="360"/>
      </w:pPr>
    </w:lvl>
    <w:lvl w:ilvl="7" w:tplc="FD6A738E" w:tentative="1">
      <w:start w:val="1"/>
      <w:numFmt w:val="lowerLetter"/>
      <w:lvlText w:val="%8."/>
      <w:lvlJc w:val="left"/>
      <w:pPr>
        <w:ind w:left="5760" w:hanging="360"/>
      </w:pPr>
    </w:lvl>
    <w:lvl w:ilvl="8" w:tplc="9CAE416A" w:tentative="1">
      <w:start w:val="1"/>
      <w:numFmt w:val="lowerRoman"/>
      <w:lvlText w:val="%9."/>
      <w:lvlJc w:val="right"/>
      <w:pPr>
        <w:ind w:left="6480" w:hanging="180"/>
      </w:pPr>
    </w:lvl>
  </w:abstractNum>
  <w:abstractNum w:abstractNumId="13" w15:restartNumberingAfterBreak="0">
    <w:nsid w:val="5BAC12E9"/>
    <w:multiLevelType w:val="hybridMultilevel"/>
    <w:tmpl w:val="76202E94"/>
    <w:lvl w:ilvl="0" w:tplc="A1CA67D6">
      <w:start w:val="1"/>
      <w:numFmt w:val="bullet"/>
      <w:pStyle w:val="Strecklista"/>
      <w:lvlText w:val="-"/>
      <w:lvlJc w:val="left"/>
      <w:pPr>
        <w:ind w:left="720" w:hanging="360"/>
      </w:pPr>
      <w:rPr>
        <w:rFonts w:ascii="Times New Roman" w:hAnsi="Times New Roman" w:cs="Times New Roman" w:hint="default"/>
      </w:rPr>
    </w:lvl>
    <w:lvl w:ilvl="1" w:tplc="D3EA31D2" w:tentative="1">
      <w:start w:val="1"/>
      <w:numFmt w:val="bullet"/>
      <w:lvlText w:val="o"/>
      <w:lvlJc w:val="left"/>
      <w:pPr>
        <w:ind w:left="1440" w:hanging="360"/>
      </w:pPr>
      <w:rPr>
        <w:rFonts w:ascii="Courier New" w:hAnsi="Courier New" w:cs="Courier New" w:hint="default"/>
      </w:rPr>
    </w:lvl>
    <w:lvl w:ilvl="2" w:tplc="B1327A2A" w:tentative="1">
      <w:start w:val="1"/>
      <w:numFmt w:val="bullet"/>
      <w:lvlText w:val="?"/>
      <w:lvlJc w:val="left"/>
      <w:pPr>
        <w:ind w:left="2160" w:hanging="360"/>
      </w:pPr>
      <w:rPr>
        <w:rFonts w:ascii="Wingdings" w:hAnsi="Wingdings" w:hint="default"/>
      </w:rPr>
    </w:lvl>
    <w:lvl w:ilvl="3" w:tplc="43A0A894" w:tentative="1">
      <w:start w:val="1"/>
      <w:numFmt w:val="bullet"/>
      <w:lvlText w:val="?"/>
      <w:lvlJc w:val="left"/>
      <w:pPr>
        <w:ind w:left="2880" w:hanging="360"/>
      </w:pPr>
      <w:rPr>
        <w:rFonts w:ascii="Symbol" w:hAnsi="Symbol" w:hint="default"/>
      </w:rPr>
    </w:lvl>
    <w:lvl w:ilvl="4" w:tplc="E386368C" w:tentative="1">
      <w:start w:val="1"/>
      <w:numFmt w:val="bullet"/>
      <w:lvlText w:val="o"/>
      <w:lvlJc w:val="left"/>
      <w:pPr>
        <w:ind w:left="3600" w:hanging="360"/>
      </w:pPr>
      <w:rPr>
        <w:rFonts w:ascii="Courier New" w:hAnsi="Courier New" w:cs="Courier New" w:hint="default"/>
      </w:rPr>
    </w:lvl>
    <w:lvl w:ilvl="5" w:tplc="0034200A" w:tentative="1">
      <w:start w:val="1"/>
      <w:numFmt w:val="bullet"/>
      <w:lvlText w:val="?"/>
      <w:lvlJc w:val="left"/>
      <w:pPr>
        <w:ind w:left="4320" w:hanging="360"/>
      </w:pPr>
      <w:rPr>
        <w:rFonts w:ascii="Wingdings" w:hAnsi="Wingdings" w:hint="default"/>
      </w:rPr>
    </w:lvl>
    <w:lvl w:ilvl="6" w:tplc="797AB2F8" w:tentative="1">
      <w:start w:val="1"/>
      <w:numFmt w:val="bullet"/>
      <w:lvlText w:val="?"/>
      <w:lvlJc w:val="left"/>
      <w:pPr>
        <w:ind w:left="5040" w:hanging="360"/>
      </w:pPr>
      <w:rPr>
        <w:rFonts w:ascii="Symbol" w:hAnsi="Symbol" w:hint="default"/>
      </w:rPr>
    </w:lvl>
    <w:lvl w:ilvl="7" w:tplc="5B94A7FC" w:tentative="1">
      <w:start w:val="1"/>
      <w:numFmt w:val="bullet"/>
      <w:lvlText w:val="o"/>
      <w:lvlJc w:val="left"/>
      <w:pPr>
        <w:ind w:left="5760" w:hanging="360"/>
      </w:pPr>
      <w:rPr>
        <w:rFonts w:ascii="Courier New" w:hAnsi="Courier New" w:cs="Courier New" w:hint="default"/>
      </w:rPr>
    </w:lvl>
    <w:lvl w:ilvl="8" w:tplc="1F5ECD64" w:tentative="1">
      <w:start w:val="1"/>
      <w:numFmt w:val="bullet"/>
      <w:lvlText w:val="?"/>
      <w:lvlJc w:val="left"/>
      <w:pPr>
        <w:ind w:left="6480" w:hanging="360"/>
      </w:pPr>
      <w:rPr>
        <w:rFonts w:ascii="Wingdings" w:hAnsi="Wingdings" w:hint="default"/>
      </w:rPr>
    </w:lvl>
  </w:abstractNum>
  <w:abstractNum w:abstractNumId="14" w15:restartNumberingAfterBreak="0">
    <w:nsid w:val="5DC92E42"/>
    <w:multiLevelType w:val="hybridMultilevel"/>
    <w:tmpl w:val="90D0FF46"/>
    <w:lvl w:ilvl="0" w:tplc="A0125AE2">
      <w:start w:val="1"/>
      <w:numFmt w:val="decimal"/>
      <w:lvlText w:val="%1."/>
      <w:lvlJc w:val="left"/>
      <w:pPr>
        <w:ind w:left="720" w:hanging="360"/>
      </w:pPr>
    </w:lvl>
    <w:lvl w:ilvl="1" w:tplc="0D225172" w:tentative="1">
      <w:start w:val="1"/>
      <w:numFmt w:val="lowerLetter"/>
      <w:lvlText w:val="%2."/>
      <w:lvlJc w:val="left"/>
      <w:pPr>
        <w:ind w:left="1440" w:hanging="360"/>
      </w:pPr>
    </w:lvl>
    <w:lvl w:ilvl="2" w:tplc="F2F42F10" w:tentative="1">
      <w:start w:val="1"/>
      <w:numFmt w:val="lowerRoman"/>
      <w:lvlText w:val="%3."/>
      <w:lvlJc w:val="right"/>
      <w:pPr>
        <w:ind w:left="2160" w:hanging="180"/>
      </w:pPr>
    </w:lvl>
    <w:lvl w:ilvl="3" w:tplc="BE58EA78" w:tentative="1">
      <w:start w:val="1"/>
      <w:numFmt w:val="decimal"/>
      <w:lvlText w:val="%4."/>
      <w:lvlJc w:val="left"/>
      <w:pPr>
        <w:ind w:left="2880" w:hanging="360"/>
      </w:pPr>
    </w:lvl>
    <w:lvl w:ilvl="4" w:tplc="A14A34F0" w:tentative="1">
      <w:start w:val="1"/>
      <w:numFmt w:val="lowerLetter"/>
      <w:lvlText w:val="%5."/>
      <w:lvlJc w:val="left"/>
      <w:pPr>
        <w:ind w:left="3600" w:hanging="360"/>
      </w:pPr>
    </w:lvl>
    <w:lvl w:ilvl="5" w:tplc="6CF22358" w:tentative="1">
      <w:start w:val="1"/>
      <w:numFmt w:val="lowerRoman"/>
      <w:lvlText w:val="%6."/>
      <w:lvlJc w:val="right"/>
      <w:pPr>
        <w:ind w:left="4320" w:hanging="180"/>
      </w:pPr>
    </w:lvl>
    <w:lvl w:ilvl="6" w:tplc="28B032FC" w:tentative="1">
      <w:start w:val="1"/>
      <w:numFmt w:val="decimal"/>
      <w:lvlText w:val="%7."/>
      <w:lvlJc w:val="left"/>
      <w:pPr>
        <w:ind w:left="5040" w:hanging="360"/>
      </w:pPr>
    </w:lvl>
    <w:lvl w:ilvl="7" w:tplc="5A3C4522" w:tentative="1">
      <w:start w:val="1"/>
      <w:numFmt w:val="lowerLetter"/>
      <w:lvlText w:val="%8."/>
      <w:lvlJc w:val="left"/>
      <w:pPr>
        <w:ind w:left="5760" w:hanging="360"/>
      </w:pPr>
    </w:lvl>
    <w:lvl w:ilvl="8" w:tplc="9E10674A" w:tentative="1">
      <w:start w:val="1"/>
      <w:numFmt w:val="lowerRoman"/>
      <w:lvlText w:val="%9."/>
      <w:lvlJc w:val="right"/>
      <w:pPr>
        <w:ind w:left="6480" w:hanging="180"/>
      </w:pPr>
    </w:lvl>
  </w:abstractNum>
  <w:num w:numId="1" w16cid:durableId="1261061335">
    <w:abstractNumId w:val="11"/>
  </w:num>
  <w:num w:numId="2" w16cid:durableId="664940568">
    <w:abstractNumId w:val="8"/>
  </w:num>
  <w:num w:numId="3" w16cid:durableId="1069570887">
    <w:abstractNumId w:val="7"/>
  </w:num>
  <w:num w:numId="4" w16cid:durableId="205610450">
    <w:abstractNumId w:val="6"/>
  </w:num>
  <w:num w:numId="5" w16cid:durableId="469327241">
    <w:abstractNumId w:val="5"/>
  </w:num>
  <w:num w:numId="6" w16cid:durableId="593367787">
    <w:abstractNumId w:val="4"/>
  </w:num>
  <w:num w:numId="7" w16cid:durableId="1976837021">
    <w:abstractNumId w:val="3"/>
  </w:num>
  <w:num w:numId="8" w16cid:durableId="68113213">
    <w:abstractNumId w:val="2"/>
  </w:num>
  <w:num w:numId="9" w16cid:durableId="34041644">
    <w:abstractNumId w:val="1"/>
  </w:num>
  <w:num w:numId="10" w16cid:durableId="705716691">
    <w:abstractNumId w:val="0"/>
  </w:num>
  <w:num w:numId="11" w16cid:durableId="458570032">
    <w:abstractNumId w:val="14"/>
  </w:num>
  <w:num w:numId="12" w16cid:durableId="352077416">
    <w:abstractNumId w:val="13"/>
  </w:num>
  <w:num w:numId="13" w16cid:durableId="957561723">
    <w:abstractNumId w:val="10"/>
  </w:num>
  <w:num w:numId="14" w16cid:durableId="79043894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autoHyphenation/>
  <w:hyphenationZone w:val="400"/>
  <w:evenAndOddHeaders/>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PersonGUIDs" w:val="{4C5A52D9-57D3-4837-8681-D18310330361},{D15D0462-146C-44BC-ADFC-351897A94EF1},{067EC5B1-F12A-4854-8B10-117296BF7C72},{00468181-7122-42C5-877E-69489063FE94},{3EA40B84-2474-4E42-A764-D13EB4E0906F}"/>
  </w:docVars>
  <w:rsids>
    <w:rsidRoot w:val="00AF17D0"/>
    <w:rsid w:val="001B435C"/>
    <w:rsid w:val="00A528BC"/>
    <w:rsid w:val="00AF17D0"/>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9116D404-6E74-4075-AE42-5500AC4380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Normal Indent" w:locked="1"/>
    <w:lsdException w:name="caption" w:locked="1" w:semiHidden="1" w:unhideWhenUsed="1" w:qFormat="1"/>
    <w:lsdException w:name="envelope address" w:locked="1"/>
    <w:lsdException w:name="envelope return" w:locked="1"/>
    <w:lsdException w:name="footnote reference" w:locked="1"/>
    <w:lsdException w:name="table of authorities" w:locked="1"/>
    <w:lsdException w:name="macro" w:locked="1"/>
    <w:lsdException w:name="toa heading" w:locked="1"/>
    <w:lsdException w:name="List 2" w:locked="1"/>
    <w:lsdException w:name="List 3" w:locked="1"/>
    <w:lsdException w:name="List 4" w:locked="1"/>
    <w:lsdException w:name="List 5" w:locked="1"/>
    <w:lsdException w:name="List Bullet 2" w:locked="1"/>
    <w:lsdException w:name="List Bullet 3" w:locked="1"/>
    <w:lsdException w:name="List Bullet 4" w:locked="1"/>
    <w:lsdException w:name="List Bullet 5" w:locked="1"/>
    <w:lsdException w:name="List Number 2" w:locked="1"/>
    <w:lsdException w:name="List Number 3" w:locked="1"/>
    <w:lsdException w:name="List Number 4" w:locked="1"/>
    <w:lsdException w:name="List Number 5" w:locked="1"/>
    <w:lsdException w:name="Title" w:locked="1" w:qFormat="1"/>
    <w:lsdException w:name="Closing" w:locked="1"/>
    <w:lsdException w:name="Signature" w:locked="1"/>
    <w:lsdException w:name="Body Text" w:locked="1"/>
    <w:lsdException w:name="Body Text Indent" w:locked="1"/>
    <w:lsdException w:name="List Continue 2" w:locked="1"/>
    <w:lsdException w:name="List Continue 3" w:locked="1"/>
    <w:lsdException w:name="List Continue 4" w:locked="1"/>
    <w:lsdException w:name="List Continue 5" w:locked="1"/>
    <w:lsdException w:name="Message Header" w:locked="1"/>
    <w:lsdException w:name="Subtitle" w:locked="1" w:qFormat="1"/>
    <w:lsdException w:name="Salutation" w:locked="1"/>
    <w:lsdException w:name="Date" w:locked="1"/>
    <w:lsdException w:name="Body Text First Indent" w:locked="1"/>
    <w:lsdException w:name="Body Text First Indent 2" w:locked="1"/>
    <w:lsdException w:name="Note Heading" w:locked="1"/>
    <w:lsdException w:name="Body Text 2" w:locked="1"/>
    <w:lsdException w:name="Body Text 3" w:locked="1"/>
    <w:lsdException w:name="Body Text Indent 2" w:locked="1"/>
    <w:lsdException w:name="Body Text Indent 3" w:locked="1"/>
    <w:lsdException w:name="Hyperlink" w:locked="1"/>
    <w:lsdException w:name="FollowedHyperlink" w:locked="1"/>
    <w:lsdException w:name="Strong" w:locked="1" w:qFormat="1"/>
    <w:lsdException w:name="Emphasis" w:locked="1" w:qFormat="1"/>
    <w:lsdException w:name="Document Map" w:locked="1"/>
    <w:lsdException w:name="E-mail Signature" w:locked="1"/>
    <w:lsdException w:name="Normal (Web)" w:locked="1"/>
    <w:lsdException w:name="HTML Acronym" w:locked="1"/>
    <w:lsdException w:name="HTML Address" w:locked="1"/>
    <w:lsdException w:name="HTML Cite" w:locked="1"/>
    <w:lsdException w:name="HTML Code" w:locked="1"/>
    <w:lsdException w:name="HTML Definition" w:locked="1"/>
    <w:lsdException w:name="HTML Keyboard" w:locked="1"/>
    <w:lsdException w:name="HTML Preformatted" w:locked="1"/>
    <w:lsdException w:name="HTML Sample" w:locked="1"/>
    <w:lsdException w:name="HTML Typewriter" w:locked="1"/>
    <w:lsdException w:name="HTML Variable" w:locked="1"/>
    <w:lsdException w:name="Outline List 1" w:locked="1"/>
    <w:lsdException w:name="Outline List 2" w:locked="1"/>
    <w:lsdException w:name="Outline List 3" w:locked="1"/>
    <w:lsdException w:name="Table Colorful 1" w:locked="1"/>
    <w:lsdException w:name="Table Colorful 2" w:locked="1"/>
    <w:lsdException w:name="Table Colorful 3" w:locked="1"/>
    <w:lsdException w:name="Table Columns 1" w:locked="1"/>
    <w:lsdException w:name="Table Columns 2" w:locked="1"/>
    <w:lsdException w:name="Table Columns 3" w:locked="1"/>
    <w:lsdException w:name="Table Columns 4" w:locked="1"/>
    <w:lsdException w:name="Table Columns 5" w:locked="1"/>
    <w:lsdException w:name="Table Grid 1" w:locked="1"/>
    <w:lsdException w:name="Table Grid 2" w:locked="1"/>
    <w:lsdException w:name="Table Grid 3" w:locked="1"/>
    <w:lsdException w:name="Table Grid 4" w:locked="1"/>
    <w:lsdException w:name="Table Grid 5" w:locked="1"/>
    <w:lsdException w:name="Table Grid 6" w:locked="1"/>
    <w:lsdException w:name="Table Grid 7" w:locked="1"/>
    <w:lsdException w:name="Table Grid 8" w:locked="1"/>
    <w:lsdException w:name="Table List 1" w:locked="1"/>
    <w:lsdException w:name="Table List 2" w:locked="1"/>
    <w:lsdException w:name="Table List 3" w:locked="1"/>
    <w:lsdException w:name="Table List 4" w:locked="1"/>
    <w:lsdException w:name="Table List 5" w:locked="1"/>
    <w:lsdException w:name="Table List 6" w:locked="1"/>
    <w:lsdException w:name="Table List 7" w:locked="1"/>
    <w:lsdException w:name="Table List 8" w:locked="1"/>
    <w:lsdException w:name="Table 3D effects 1" w:locked="1"/>
    <w:lsdException w:name="Table 3D effects 2" w:locked="1"/>
    <w:lsdException w:name="Table 3D effects 3" w:locked="1"/>
    <w:lsdException w:name="Table Contemporary" w:locked="1"/>
    <w:lsdException w:name="Table Elegant" w:locked="1"/>
    <w:lsdException w:name="Table Professional" w:locked="1"/>
    <w:lsdException w:name="Table Web 1" w:locked="1"/>
    <w:lsdException w:name="Table Web 2" w:locked="1"/>
    <w:lsdException w:name="Table Web 3" w:locked="1"/>
    <w:lsdException w:name="Balloon Text" w:locked="1"/>
    <w:lsdException w:name="Table Grid" w:locked="1"/>
    <w:lsdException w:name="Table Theme"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Normal indrag,Normal med indrag eller luft"/>
    <w:qFormat/>
    <w:pPr>
      <w:tabs>
        <w:tab w:val="left" w:pos="284"/>
        <w:tab w:val="left" w:pos="567"/>
        <w:tab w:val="left" w:pos="851"/>
        <w:tab w:val="left" w:pos="1134"/>
        <w:tab w:val="left" w:pos="1701"/>
        <w:tab w:val="left" w:pos="2268"/>
        <w:tab w:val="center" w:pos="4536"/>
        <w:tab w:val="right" w:pos="9072"/>
      </w:tabs>
      <w:spacing w:line="250" w:lineRule="atLeast"/>
      <w:ind w:firstLine="227"/>
      <w:jc w:val="both"/>
    </w:pPr>
    <w:rPr>
      <w:kern w:val="28"/>
      <w:sz w:val="19"/>
      <w:szCs w:val="24"/>
      <w:lang w:val="sv-SE" w:eastAsia="sv-SE"/>
    </w:rPr>
  </w:style>
  <w:style w:type="paragraph" w:styleId="Rubrik1">
    <w:name w:val="heading 1"/>
    <w:next w:val="Normalutanindragellerluft"/>
    <w:link w:val="Rubrik1Char"/>
    <w:qFormat/>
    <w:pPr>
      <w:keepNext/>
      <w:keepLines/>
      <w:suppressLineNumbers/>
      <w:suppressAutoHyphens/>
      <w:spacing w:before="680" w:after="125" w:line="320" w:lineRule="exact"/>
      <w:outlineLvl w:val="0"/>
    </w:pPr>
    <w:rPr>
      <w:kern w:val="28"/>
      <w:sz w:val="32"/>
      <w:szCs w:val="24"/>
      <w:lang w:val="sv-SE" w:eastAsia="sv-SE"/>
    </w:rPr>
  </w:style>
  <w:style w:type="paragraph" w:styleId="Rubrik2">
    <w:name w:val="heading 2"/>
    <w:basedOn w:val="Rubrik1"/>
    <w:next w:val="Normal"/>
    <w:link w:val="Rubrik2Char"/>
    <w:qFormat/>
    <w:pPr>
      <w:spacing w:before="500" w:line="250" w:lineRule="exact"/>
      <w:outlineLvl w:val="1"/>
    </w:pPr>
    <w:rPr>
      <w:sz w:val="27"/>
    </w:rPr>
  </w:style>
  <w:style w:type="paragraph" w:styleId="Rubrik3">
    <w:name w:val="heading 3"/>
    <w:basedOn w:val="Rubrik2"/>
    <w:next w:val="Normal"/>
    <w:link w:val="Rubrik3Char"/>
    <w:qFormat/>
    <w:pPr>
      <w:spacing w:before="250" w:after="0"/>
      <w:outlineLvl w:val="2"/>
    </w:pPr>
    <w:rPr>
      <w:rFonts w:cs="Arial"/>
      <w:b/>
      <w:bCs/>
      <w:sz w:val="23"/>
      <w:szCs w:val="26"/>
    </w:rPr>
  </w:style>
  <w:style w:type="paragraph" w:styleId="Rubrik4">
    <w:name w:val="heading 4"/>
    <w:basedOn w:val="Rubrik3"/>
    <w:next w:val="Normal"/>
    <w:link w:val="Rubrik4Char"/>
    <w:qFormat/>
    <w:pPr>
      <w:outlineLvl w:val="3"/>
    </w:pPr>
    <w:rPr>
      <w:b w:val="0"/>
      <w:bCs w:val="0"/>
      <w:i/>
      <w:sz w:val="21"/>
      <w:szCs w:val="28"/>
    </w:rPr>
  </w:style>
  <w:style w:type="paragraph" w:styleId="Rubrik5">
    <w:name w:val="heading 5"/>
    <w:basedOn w:val="Rubrik4"/>
    <w:next w:val="Normal"/>
    <w:link w:val="Rubrik5Char"/>
    <w:qFormat/>
    <w:pPr>
      <w:spacing w:before="125"/>
      <w:outlineLvl w:val="4"/>
    </w:pPr>
    <w:rPr>
      <w:rFonts w:cs="Times New Roman"/>
      <w:i w:val="0"/>
      <w:iCs/>
      <w:sz w:val="19"/>
      <w:szCs w:val="26"/>
    </w:rPr>
  </w:style>
  <w:style w:type="paragraph" w:styleId="Rubrik6">
    <w:name w:val="heading 6"/>
    <w:basedOn w:val="Rubrik5"/>
    <w:next w:val="Normal"/>
    <w:link w:val="Rubrik6Char"/>
    <w:qFormat/>
    <w:pPr>
      <w:spacing w:before="50" w:line="200" w:lineRule="exact"/>
      <w:outlineLvl w:val="5"/>
    </w:pPr>
    <w:rPr>
      <w:bCs/>
      <w:caps/>
      <w:sz w:val="14"/>
      <w:szCs w:val="22"/>
    </w:rPr>
  </w:style>
  <w:style w:type="paragraph" w:styleId="Rubrik7">
    <w:name w:val="heading 7"/>
    <w:basedOn w:val="Rubrik6"/>
    <w:next w:val="Normal"/>
    <w:link w:val="Rubrik7Char"/>
    <w:qFormat/>
    <w:pPr>
      <w:spacing w:before="0"/>
      <w:outlineLvl w:val="6"/>
    </w:pPr>
    <w:rPr>
      <w:iCs w:val="0"/>
    </w:rPr>
  </w:style>
  <w:style w:type="paragraph" w:styleId="Rubrik8">
    <w:name w:val="heading 8"/>
    <w:basedOn w:val="Rubrik7"/>
    <w:next w:val="Normal"/>
    <w:link w:val="Rubrik8Char"/>
    <w:qFormat/>
    <w:pPr>
      <w:outlineLvl w:val="7"/>
    </w:pPr>
    <w:rPr>
      <w:szCs w:val="21"/>
    </w:rPr>
  </w:style>
  <w:style w:type="paragraph" w:styleId="Rubrik9">
    <w:name w:val="heading 9"/>
    <w:basedOn w:val="Rubrik8"/>
    <w:next w:val="Normal"/>
    <w:link w:val="Rubrik9Char"/>
    <w:qFormat/>
    <w:pPr>
      <w:outlineLvl w:val="8"/>
    </w:pPr>
    <w:rPr>
      <w:iCs/>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rPr>
      <w:kern w:val="28"/>
      <w:sz w:val="32"/>
      <w:szCs w:val="24"/>
      <w:lang w:val="sv-SE" w:eastAsia="sv-SE" w:bidi="ar-SA"/>
    </w:rPr>
  </w:style>
  <w:style w:type="character" w:customStyle="1" w:styleId="Rubrik2Char">
    <w:name w:val="Rubrik 2 Char"/>
    <w:basedOn w:val="Standardstycketeckensnitt"/>
    <w:link w:val="Rubrik2"/>
    <w:rPr>
      <w:kern w:val="28"/>
      <w:sz w:val="27"/>
      <w:szCs w:val="24"/>
      <w:lang w:val="sv-SE" w:eastAsia="sv-SE" w:bidi="ar-SA"/>
    </w:rPr>
  </w:style>
  <w:style w:type="character" w:customStyle="1" w:styleId="Rubrik3Char">
    <w:name w:val="Rubrik 3 Char"/>
    <w:basedOn w:val="Standardstycketeckensnitt"/>
    <w:link w:val="Rubrik3"/>
    <w:rPr>
      <w:rFonts w:cs="Arial"/>
      <w:b/>
      <w:bCs/>
      <w:kern w:val="28"/>
      <w:sz w:val="23"/>
      <w:szCs w:val="26"/>
      <w:lang w:val="sv-SE" w:eastAsia="sv-SE" w:bidi="ar-SA"/>
    </w:rPr>
  </w:style>
  <w:style w:type="character" w:customStyle="1" w:styleId="Rubrik4Char">
    <w:name w:val="Rubrik 4 Char"/>
    <w:basedOn w:val="Standardstycketeckensnitt"/>
    <w:link w:val="Rubrik4"/>
    <w:rPr>
      <w:rFonts w:cs="Arial"/>
      <w:i/>
      <w:kern w:val="28"/>
      <w:sz w:val="21"/>
      <w:szCs w:val="28"/>
      <w:lang w:val="sv-SE" w:eastAsia="sv-SE" w:bidi="ar-SA"/>
    </w:rPr>
  </w:style>
  <w:style w:type="character" w:customStyle="1" w:styleId="Rubrik5Char">
    <w:name w:val="Rubrik 5 Char"/>
    <w:basedOn w:val="Standardstycketeckensnitt"/>
    <w:link w:val="Rubrik5"/>
    <w:rPr>
      <w:iCs/>
      <w:kern w:val="28"/>
      <w:sz w:val="19"/>
      <w:szCs w:val="26"/>
      <w:lang w:val="sv-SE" w:eastAsia="sv-SE" w:bidi="ar-SA"/>
    </w:rPr>
  </w:style>
  <w:style w:type="character" w:customStyle="1" w:styleId="Rubrik6Char">
    <w:name w:val="Rubrik 6 Char"/>
    <w:basedOn w:val="Standardstycketeckensnitt"/>
    <w:link w:val="Rubrik6"/>
    <w:rPr>
      <w:bCs/>
      <w:iCs/>
      <w:caps/>
      <w:kern w:val="28"/>
      <w:sz w:val="14"/>
      <w:szCs w:val="22"/>
      <w:lang w:val="sv-SE" w:eastAsia="sv-SE" w:bidi="ar-SA"/>
    </w:rPr>
  </w:style>
  <w:style w:type="character" w:customStyle="1" w:styleId="Rubrik7Char">
    <w:name w:val="Rubrik 7 Char"/>
    <w:basedOn w:val="Standardstycketeckensnitt"/>
    <w:link w:val="Rubrik7"/>
    <w:semiHidden/>
    <w:rPr>
      <w:bCs/>
      <w:caps/>
      <w:kern w:val="28"/>
      <w:sz w:val="14"/>
      <w:szCs w:val="22"/>
      <w:lang w:val="sv-SE" w:eastAsia="sv-SE" w:bidi="ar-SA"/>
    </w:rPr>
  </w:style>
  <w:style w:type="paragraph" w:customStyle="1" w:styleId="Normalutanindragellerluft">
    <w:name w:val="Normal utan indrag eller luft"/>
    <w:next w:val="Normal"/>
    <w:link w:val="NormalutanindragellerluftChar"/>
    <w:pPr>
      <w:tabs>
        <w:tab w:val="left" w:pos="284"/>
        <w:tab w:val="left" w:pos="567"/>
        <w:tab w:val="left" w:pos="851"/>
        <w:tab w:val="left" w:pos="1134"/>
        <w:tab w:val="left" w:pos="1701"/>
        <w:tab w:val="left" w:pos="2268"/>
        <w:tab w:val="center" w:pos="4536"/>
        <w:tab w:val="right" w:pos="9072"/>
      </w:tabs>
      <w:spacing w:line="250" w:lineRule="atLeast"/>
      <w:jc w:val="both"/>
    </w:pPr>
    <w:rPr>
      <w:kern w:val="28"/>
      <w:sz w:val="19"/>
      <w:szCs w:val="24"/>
      <w:lang w:val="sv-SE" w:eastAsia="sv-SE"/>
    </w:rPr>
  </w:style>
  <w:style w:type="paragraph" w:customStyle="1" w:styleId="Quote">
    <w:name w:val="Quote"/>
    <w:basedOn w:val="Normalutanindragellerluft"/>
    <w:link w:val="CitatChar"/>
    <w:pPr>
      <w:spacing w:line="200" w:lineRule="exact"/>
      <w:ind w:left="567"/>
    </w:pPr>
    <w:rPr>
      <w:iCs/>
    </w:rPr>
  </w:style>
  <w:style w:type="character" w:customStyle="1" w:styleId="CitatChar">
    <w:name w:val="Citat Char"/>
    <w:basedOn w:val="Standardstycketeckensnitt"/>
    <w:link w:val="Quote"/>
    <w:rPr>
      <w:iCs/>
      <w:kern w:val="28"/>
      <w:sz w:val="19"/>
      <w:szCs w:val="24"/>
      <w:lang w:val="sv-SE" w:eastAsia="sv-SE" w:bidi="ar-SA"/>
    </w:rPr>
  </w:style>
  <w:style w:type="paragraph" w:customStyle="1" w:styleId="Citatmedindrag">
    <w:name w:val="Citat med indrag"/>
    <w:basedOn w:val="Quote"/>
    <w:pPr>
      <w:ind w:firstLine="227"/>
    </w:pPr>
  </w:style>
  <w:style w:type="paragraph" w:customStyle="1" w:styleId="Citaticitat">
    <w:name w:val="Citat i citat"/>
    <w:basedOn w:val="Quote"/>
    <w:next w:val="Citatmedindrag"/>
    <w:autoRedefine/>
    <w:pPr>
      <w:ind w:left="1134"/>
    </w:pPr>
  </w:style>
  <w:style w:type="paragraph" w:styleId="Fotnotstext">
    <w:name w:val="footnote text"/>
    <w:basedOn w:val="Normalutanindragellerluft"/>
    <w:link w:val="FotnotstextChar"/>
    <w:semiHidden/>
    <w:pPr>
      <w:spacing w:after="40" w:line="200" w:lineRule="exact"/>
    </w:pPr>
    <w:rPr>
      <w:sz w:val="16"/>
      <w:szCs w:val="20"/>
    </w:rPr>
  </w:style>
  <w:style w:type="character" w:customStyle="1" w:styleId="FotnotstextChar">
    <w:name w:val="Fotnotstext Char"/>
    <w:basedOn w:val="Standardstycketeckensnitt"/>
    <w:link w:val="Fotnotstext"/>
    <w:semiHidden/>
    <w:rPr>
      <w:kern w:val="28"/>
      <w:sz w:val="16"/>
      <w:lang w:val="sv-SE" w:eastAsia="sv-SE" w:bidi="ar-SA"/>
    </w:rPr>
  </w:style>
  <w:style w:type="paragraph" w:customStyle="1" w:styleId="TOCHeading">
    <w:name w:val="TOC Heading"/>
    <w:basedOn w:val="Rubrik1"/>
    <w:next w:val="Normal"/>
    <w:semiHidden/>
    <w:pPr>
      <w:outlineLvl w:val="9"/>
    </w:pPr>
    <w:rPr>
      <w:kern w:val="0"/>
      <w:szCs w:val="32"/>
    </w:rPr>
  </w:style>
  <w:style w:type="paragraph" w:styleId="Rubrik">
    <w:name w:val="Title"/>
    <w:basedOn w:val="Rubrik1"/>
    <w:next w:val="Normal"/>
    <w:link w:val="RubrikChar"/>
    <w:qFormat/>
    <w:locked/>
    <w:rPr>
      <w:szCs w:val="56"/>
    </w:rPr>
  </w:style>
  <w:style w:type="character" w:customStyle="1" w:styleId="RubrikChar">
    <w:name w:val="Rubrik Char"/>
    <w:basedOn w:val="Standardstycketeckensnitt"/>
    <w:link w:val="Rubrik"/>
    <w:semiHidden/>
    <w:rPr>
      <w:rFonts w:ascii="Times New Roman" w:eastAsia="Times New Roman" w:hAnsi="Times New Roman" w:cs="Times New Roman"/>
      <w:b/>
      <w:noProof/>
      <w:kern w:val="28"/>
      <w:sz w:val="32"/>
      <w:szCs w:val="56"/>
      <w:lang w:val="sv-SE"/>
    </w:rPr>
  </w:style>
  <w:style w:type="character" w:customStyle="1" w:styleId="IntenseReference">
    <w:name w:val="Intense Reference"/>
    <w:basedOn w:val="Standardstycketeckensnitt"/>
    <w:semiHidden/>
    <w:locked/>
    <w:rPr>
      <w:b w:val="0"/>
      <w:bCs/>
      <w:i w:val="0"/>
      <w:caps w:val="0"/>
      <w:smallCaps w:val="0"/>
      <w:strike w:val="0"/>
      <w:dstrike w:val="0"/>
      <w:vanish w:val="0"/>
      <w:color w:val="auto"/>
      <w:spacing w:val="0"/>
      <w:w w:val="100"/>
      <w:kern w:val="0"/>
      <w:position w:val="0"/>
      <w:vertAlign w:val="superscript"/>
    </w:rPr>
  </w:style>
  <w:style w:type="paragraph" w:styleId="Indragetstycke">
    <w:name w:val="Block Text"/>
    <w:aliases w:val="Inramat stycke"/>
    <w:basedOn w:val="Normal"/>
    <w:pPr>
      <w:pBdr>
        <w:top w:val="single" w:sz="2" w:space="10" w:color="auto" w:shadow="1"/>
        <w:left w:val="single" w:sz="2" w:space="10" w:color="auto" w:shadow="1"/>
        <w:bottom w:val="single" w:sz="2" w:space="10" w:color="auto" w:shadow="1"/>
        <w:right w:val="single" w:sz="2" w:space="10" w:color="auto" w:shadow="1"/>
      </w:pBdr>
      <w:ind w:left="1134" w:right="1134" w:firstLine="0"/>
    </w:pPr>
    <w:rPr>
      <w:i/>
      <w:iCs/>
    </w:rPr>
  </w:style>
  <w:style w:type="paragraph" w:customStyle="1" w:styleId="Frslagstext">
    <w:name w:val="Förslagstext"/>
    <w:aliases w:val="Hemstlatt,Yrkande"/>
    <w:basedOn w:val="Normalutanindragellerluft"/>
    <w:link w:val="FrslagstextChar"/>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pPr>
      <w:spacing w:after="250"/>
    </w:pPr>
  </w:style>
  <w:style w:type="paragraph" w:styleId="Innehll1">
    <w:name w:val="toc 1"/>
    <w:basedOn w:val="Normalutanindragellerluft"/>
    <w:next w:val="Normal"/>
    <w:semiHidden/>
    <w:pPr>
      <w:tabs>
        <w:tab w:val="clear" w:pos="284"/>
        <w:tab w:val="clear" w:pos="567"/>
        <w:tab w:val="clear" w:pos="851"/>
        <w:tab w:val="clear" w:pos="1134"/>
        <w:tab w:val="clear" w:pos="1701"/>
        <w:tab w:val="clear" w:pos="2268"/>
        <w:tab w:val="clear" w:pos="4536"/>
        <w:tab w:val="clear" w:pos="9072"/>
      </w:tabs>
      <w:jc w:val="left"/>
    </w:pPr>
  </w:style>
  <w:style w:type="paragraph" w:styleId="Innehll2">
    <w:name w:val="toc 2"/>
    <w:basedOn w:val="Innehll1"/>
    <w:next w:val="Normal"/>
    <w:semiHidden/>
    <w:pPr>
      <w:ind w:left="284"/>
    </w:pPr>
  </w:style>
  <w:style w:type="paragraph" w:styleId="Innehll3">
    <w:name w:val="toc 3"/>
    <w:basedOn w:val="Innehll2"/>
    <w:next w:val="Normal"/>
    <w:semiHidden/>
    <w:pPr>
      <w:ind w:left="567"/>
    </w:pPr>
  </w:style>
  <w:style w:type="paragraph" w:styleId="Innehll4">
    <w:name w:val="toc 4"/>
    <w:basedOn w:val="Innehll3"/>
    <w:next w:val="Normal"/>
    <w:semiHidden/>
    <w:pPr>
      <w:ind w:left="851"/>
    </w:pPr>
  </w:style>
  <w:style w:type="paragraph" w:styleId="Innehll5">
    <w:name w:val="toc 5"/>
    <w:basedOn w:val="Innehll4"/>
    <w:next w:val="Normal"/>
    <w:semiHidden/>
    <w:pPr>
      <w:ind w:left="1134"/>
    </w:pPr>
  </w:style>
  <w:style w:type="paragraph" w:styleId="Innehll6">
    <w:name w:val="toc 6"/>
    <w:basedOn w:val="Innehll5"/>
    <w:next w:val="Normal"/>
    <w:semiHidden/>
  </w:style>
  <w:style w:type="paragraph" w:styleId="Innehll7">
    <w:name w:val="toc 7"/>
    <w:basedOn w:val="Rubrik6"/>
    <w:next w:val="Normal"/>
    <w:semiHidden/>
    <w:pPr>
      <w:spacing w:line="240" w:lineRule="auto"/>
      <w:ind w:left="1134" w:firstLine="284"/>
    </w:pPr>
  </w:style>
  <w:style w:type="paragraph" w:styleId="Innehll8">
    <w:name w:val="toc 8"/>
    <w:basedOn w:val="Innehll7"/>
    <w:next w:val="Normal"/>
    <w:semiHidden/>
  </w:style>
  <w:style w:type="paragraph" w:styleId="Innehll9">
    <w:name w:val="toc 9"/>
    <w:basedOn w:val="Innehll8"/>
    <w:next w:val="Normal"/>
    <w:semiHidden/>
  </w:style>
  <w:style w:type="paragraph" w:styleId="Inledning">
    <w:name w:val="Salutation"/>
    <w:basedOn w:val="Rubrik1"/>
    <w:next w:val="Normal"/>
    <w:link w:val="InledningChar"/>
    <w:semiHidden/>
    <w:locked/>
  </w:style>
  <w:style w:type="character" w:customStyle="1" w:styleId="InledningChar">
    <w:name w:val="Inledning Char"/>
    <w:basedOn w:val="Standardstycketeckensnitt"/>
    <w:link w:val="Inledning"/>
    <w:semiHidden/>
    <w:rPr>
      <w:rFonts w:ascii="Times New Roman" w:hAnsi="Times New Roman"/>
      <w:b/>
      <w:noProof/>
      <w:kern w:val="28"/>
      <w:sz w:val="32"/>
      <w:lang w:val="sv-SE"/>
    </w:rPr>
  </w:style>
  <w:style w:type="paragraph" w:customStyle="1" w:styleId="FSHNormal">
    <w:name w:val="FSH_Normal"/>
    <w:basedOn w:val="Normalutanindragellerluft"/>
    <w:semiHidden/>
    <w:pPr>
      <w:suppressLineNumbers/>
      <w:suppressAutoHyphens/>
      <w:spacing w:after="120" w:line="300" w:lineRule="exact"/>
      <w:jc w:val="left"/>
    </w:pPr>
    <w:rPr>
      <w:noProof/>
    </w:rPr>
  </w:style>
  <w:style w:type="paragraph" w:customStyle="1" w:styleId="FSHNormalS5">
    <w:name w:val="FSH_NormalS5"/>
    <w:basedOn w:val="FSHNormal"/>
    <w:next w:val="FSHNormal"/>
    <w:semiHidden/>
    <w:pPr>
      <w:keepNext/>
      <w:keepLines/>
      <w:spacing w:before="230" w:after="520" w:line="250" w:lineRule="exact"/>
    </w:pPr>
    <w:rPr>
      <w:b/>
      <w:sz w:val="27"/>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3" w:color="auto"/>
      </w:pBdr>
    </w:pPr>
  </w:style>
  <w:style w:type="paragraph" w:customStyle="1" w:styleId="FSHRub1">
    <w:name w:val="FSH_Rub1"/>
    <w:aliases w:val="Rubrik1_S5,Huvudrubrik"/>
    <w:basedOn w:val="FSHNormal"/>
    <w:next w:val="FSHNormal"/>
    <w:semiHidden/>
    <w:pPr>
      <w:keepNext/>
      <w:keepLines/>
      <w:spacing w:before="2700" w:after="0" w:line="320" w:lineRule="exact"/>
    </w:pPr>
    <w:rPr>
      <w:sz w:val="32"/>
    </w:rPr>
  </w:style>
  <w:style w:type="paragraph" w:customStyle="1" w:styleId="FSHRub2">
    <w:name w:val="FSH_Rub2"/>
    <w:aliases w:val="Rubrik1_A4"/>
    <w:basedOn w:val="FSHNormal"/>
    <w:next w:val="FSHNormal"/>
    <w:semiHidden/>
    <w:pPr>
      <w:keepNext/>
      <w:keepLines/>
      <w:spacing w:before="240" w:after="80" w:line="360" w:lineRule="exact"/>
    </w:pPr>
    <w:rPr>
      <w:sz w:val="36"/>
    </w:rPr>
  </w:style>
  <w:style w:type="paragraph" w:customStyle="1" w:styleId="FSHTitel">
    <w:name w:val="FSH_Titel"/>
    <w:aliases w:val="Dokumentrubrik"/>
    <w:basedOn w:val="FSHNormal"/>
    <w:next w:val="FSHNormal"/>
    <w:semiHidden/>
    <w:pPr>
      <w:keepNext/>
      <w:keepLines/>
      <w:pBdr>
        <w:bottom w:val="single" w:sz="4" w:space="3" w:color="auto"/>
      </w:pBdr>
      <w:spacing w:after="80" w:line="400" w:lineRule="exact"/>
    </w:pPr>
    <w:rPr>
      <w:sz w:val="40"/>
    </w:rPr>
  </w:style>
  <w:style w:type="paragraph" w:customStyle="1" w:styleId="KantRubrikS5H">
    <w:name w:val="KantRubrikS5H"/>
    <w:semiHidden/>
    <w:pPr>
      <w:suppressLineNumbers/>
      <w:suppressAutoHyphens/>
      <w:spacing w:before="120" w:line="160" w:lineRule="exact"/>
      <w:ind w:right="57"/>
      <w:contextualSpacing/>
      <w:jc w:val="right"/>
    </w:pPr>
    <w:rPr>
      <w:noProof/>
      <w:sz w:val="16"/>
      <w:szCs w:val="24"/>
      <w:lang w:val="sv-SE" w:eastAsia="sv-SE"/>
    </w:rPr>
  </w:style>
  <w:style w:type="paragraph" w:customStyle="1" w:styleId="KantRubrikS5Hrad2">
    <w:name w:val="KantRubrikS5Hrad2"/>
    <w:basedOn w:val="KantRubrikS5H"/>
    <w:semiHidden/>
    <w:pPr>
      <w:spacing w:before="0"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semiHidden/>
    <w:rPr>
      <w:bCs/>
      <w:caps/>
      <w:kern w:val="28"/>
      <w:sz w:val="14"/>
      <w:szCs w:val="21"/>
      <w:lang w:val="sv-SE" w:eastAsia="sv-SE" w:bidi="ar-SA"/>
    </w:rPr>
  </w:style>
  <w:style w:type="character" w:customStyle="1" w:styleId="Rubrik9Char">
    <w:name w:val="Rubrik 9 Char"/>
    <w:basedOn w:val="Standardstycketeckensnitt"/>
    <w:link w:val="Rubrik9"/>
    <w:semiHidden/>
    <w:rPr>
      <w:bCs/>
      <w:iCs/>
      <w:caps/>
      <w:kern w:val="28"/>
      <w:sz w:val="14"/>
      <w:szCs w:val="21"/>
      <w:lang w:val="sv-SE" w:eastAsia="sv-SE" w:bidi="ar-SA"/>
    </w:rPr>
  </w:style>
  <w:style w:type="paragraph" w:customStyle="1" w:styleId="Lagtextindrag">
    <w:name w:val="Lagtext_indrag"/>
    <w:basedOn w:val="Normalutanindragellerluft"/>
    <w:pPr>
      <w:spacing w:line="220" w:lineRule="exact"/>
      <w:ind w:firstLine="170"/>
    </w:pPr>
  </w:style>
  <w:style w:type="paragraph" w:customStyle="1" w:styleId="Lagtext">
    <w:name w:val="Lagtext"/>
    <w:basedOn w:val="Lagtextindrag"/>
    <w:next w:val="Lagtextindrag"/>
    <w:pPr>
      <w:ind w:firstLine="0"/>
    </w:pPr>
  </w:style>
  <w:style w:type="paragraph" w:customStyle="1" w:styleId="Lagtextrubrik">
    <w:name w:val="Lagtext_rubrik"/>
    <w:basedOn w:val="Lagtextindrag"/>
    <w:next w:val="Lagtext"/>
    <w:pPr>
      <w:suppressAutoHyphens/>
      <w:ind w:firstLine="0"/>
    </w:pPr>
    <w:rPr>
      <w:i/>
      <w:spacing w:val="20"/>
      <w:sz w:val="21"/>
    </w:rPr>
  </w:style>
  <w:style w:type="paragraph" w:customStyle="1" w:styleId="NormalA4fot">
    <w:name w:val="Normal_A4fot"/>
    <w:basedOn w:val="Normalutanindragellerluft"/>
    <w:semiHidden/>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semiHidden/>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semiHidden/>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utanindragellerluft"/>
    <w:semiHidden/>
    <w:pPr>
      <w:tabs>
        <w:tab w:val="clear" w:pos="567"/>
        <w:tab w:val="clear" w:pos="851"/>
        <w:tab w:val="clear" w:pos="1701"/>
      </w:tabs>
      <w:spacing w:line="240" w:lineRule="auto"/>
      <w:contextualSpacing/>
      <w:jc w:val="left"/>
    </w:pPr>
  </w:style>
  <w:style w:type="paragraph" w:styleId="Oformateradtext">
    <w:name w:val="Plain Text"/>
    <w:basedOn w:val="Normal"/>
    <w:link w:val="OformateradtextChar"/>
    <w:semiHidden/>
    <w:pPr>
      <w:spacing w:line="240" w:lineRule="exact"/>
      <w:ind w:firstLine="0"/>
    </w:pPr>
    <w:rPr>
      <w:rFonts w:cs="Consolas"/>
      <w:sz w:val="20"/>
      <w:szCs w:val="21"/>
    </w:rPr>
  </w:style>
  <w:style w:type="character" w:customStyle="1" w:styleId="OformateradtextChar">
    <w:name w:val="Oformaterad text Char"/>
    <w:basedOn w:val="Standardstycketeckensnitt"/>
    <w:link w:val="Oformateradtext"/>
    <w:semiHidden/>
    <w:rPr>
      <w:rFonts w:ascii="Times New Roman" w:hAnsi="Times New Roman" w:cs="Consolas"/>
      <w:sz w:val="20"/>
      <w:szCs w:val="21"/>
      <w:lang w:val="sv-SE"/>
    </w:rPr>
  </w:style>
  <w:style w:type="paragraph" w:styleId="Underrubrik">
    <w:name w:val="Subtitle"/>
    <w:basedOn w:val="Normalutanindragellerluft"/>
    <w:next w:val="Normal"/>
    <w:link w:val="UnderrubrikChar"/>
    <w:qFormat/>
    <w:locked/>
    <w:pPr>
      <w:numPr>
        <w:ilvl w:val="1"/>
      </w:numPr>
    </w:pPr>
    <w:rPr>
      <w:b/>
      <w:sz w:val="21"/>
      <w:szCs w:val="22"/>
    </w:rPr>
  </w:style>
  <w:style w:type="character" w:customStyle="1" w:styleId="UnderrubrikChar">
    <w:name w:val="Underrubrik Char"/>
    <w:basedOn w:val="Standardstycketeckensnitt"/>
    <w:link w:val="Underrubrik"/>
    <w:semiHidden/>
    <w:rPr>
      <w:rFonts w:ascii="Times New Roman" w:eastAsia="Times New Roman" w:hAnsi="Times New Roman"/>
      <w:b/>
      <w:kern w:val="28"/>
      <w:sz w:val="21"/>
      <w:szCs w:val="22"/>
      <w:lang w:val="sv-SE"/>
    </w:rPr>
  </w:style>
  <w:style w:type="paragraph" w:styleId="Numreradlista">
    <w:name w:val="List Number"/>
    <w:aliases w:val="Punktlista_Nummer"/>
    <w:basedOn w:val="Normalutanindragellerluft"/>
    <w:pPr>
      <w:numPr>
        <w:numId w:val="2"/>
      </w:numPr>
      <w:suppressLineNumbers/>
      <w:tabs>
        <w:tab w:val="clear" w:pos="360"/>
      </w:tabs>
      <w:ind w:left="284" w:hanging="284"/>
      <w:contextualSpacing/>
    </w:pPr>
  </w:style>
  <w:style w:type="paragraph" w:styleId="Punktlista">
    <w:name w:val="List Bullet"/>
    <w:aliases w:val="Punktlista_Bomb"/>
    <w:basedOn w:val="Normalutanindragellerluft"/>
    <w:pPr>
      <w:suppressLineNumbers/>
      <w:ind w:left="284" w:hanging="284"/>
      <w:contextualSpacing/>
    </w:pPr>
  </w:style>
  <w:style w:type="paragraph" w:customStyle="1" w:styleId="Strecklista">
    <w:name w:val="Strecklista"/>
    <w:aliases w:val="Punktlista_Tankstreck"/>
    <w:basedOn w:val="Punktlista"/>
    <w:pPr>
      <w:numPr>
        <w:numId w:val="12"/>
      </w:numPr>
      <w:ind w:left="284" w:hanging="284"/>
    </w:pPr>
  </w:style>
  <w:style w:type="paragraph" w:customStyle="1" w:styleId="RubrikInnehllsf">
    <w:name w:val="RubrikInnehållsf"/>
    <w:basedOn w:val="Rubrik1"/>
    <w:next w:val="Normal"/>
    <w:semiHidden/>
  </w:style>
  <w:style w:type="paragraph" w:customStyle="1" w:styleId="RubrikSammanf">
    <w:name w:val="RubrikSammanf"/>
    <w:basedOn w:val="Rubrik1"/>
    <w:next w:val="Normal"/>
    <w:semiHidden/>
  </w:style>
  <w:style w:type="paragraph" w:styleId="Sidfot">
    <w:name w:val="footer"/>
    <w:basedOn w:val="Normalutanindragellerluft"/>
    <w:link w:val="SidfotChar"/>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rPr>
      <w:kern w:val="28"/>
      <w:sz w:val="20"/>
      <w:lang w:val="sv-SE"/>
    </w:rPr>
  </w:style>
  <w:style w:type="paragraph" w:styleId="Sidhuvud">
    <w:name w:val="header"/>
    <w:basedOn w:val="Normalutanindragellerluft"/>
    <w:link w:val="SidhuvudChar"/>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rPr>
      <w:kern w:val="28"/>
      <w:lang w:val="sv-SE"/>
    </w:rPr>
  </w:style>
  <w:style w:type="paragraph" w:customStyle="1" w:styleId="Underskrifter">
    <w:name w:val="Underskrifter"/>
    <w:basedOn w:val="Normalutanindragellerluft"/>
    <w:pPr>
      <w:keepNext/>
      <w:keepLines/>
      <w:suppressAutoHyphens/>
      <w:spacing w:after="40" w:line="250" w:lineRule="exact"/>
      <w:contextualSpacing/>
      <w:jc w:val="left"/>
    </w:pPr>
    <w:rPr>
      <w:i/>
      <w:noProof/>
    </w:rPr>
  </w:style>
  <w:style w:type="paragraph" w:customStyle="1" w:styleId="Underskriftdatum">
    <w:name w:val="Underskriftdatum"/>
    <w:basedOn w:val="Underskrifter"/>
    <w:pPr>
      <w:suppressLineNumbers/>
      <w:spacing w:before="250" w:after="125"/>
    </w:pPr>
    <w:rPr>
      <w:i w:val="0"/>
    </w:rPr>
  </w:style>
  <w:style w:type="paragraph" w:customStyle="1" w:styleId="Yrkandehnv">
    <w:name w:val="Yrkandehänv"/>
    <w:aliases w:val="Förslagspunkthänv"/>
    <w:pPr>
      <w:keepNext/>
      <w:keepLines/>
      <w:suppressLineNumbers/>
      <w:suppressAutoHyphens/>
    </w:pPr>
    <w:rPr>
      <w:kern w:val="28"/>
      <w:sz w:val="16"/>
      <w:szCs w:val="24"/>
      <w:lang w:val="sv-SE" w:eastAsia="sv-SE"/>
    </w:rPr>
  </w:style>
  <w:style w:type="character" w:customStyle="1" w:styleId="PlaceholderText">
    <w:name w:val="Placeholder Text"/>
    <w:basedOn w:val="Standardstycketeckensnitt"/>
    <w:semiHidden/>
    <w:rPr>
      <w:color w:val="808080"/>
    </w:rPr>
  </w:style>
  <w:style w:type="table" w:styleId="Tabellrutnt">
    <w:name w:val="Table Grid"/>
    <w:basedOn w:val="Normaltabell"/>
    <w:lock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semiHidden/>
    <w:rPr>
      <w:sz w:val="16"/>
      <w:szCs w:val="16"/>
    </w:rPr>
  </w:style>
  <w:style w:type="paragraph" w:styleId="Kommentarer">
    <w:name w:val="annotation text"/>
    <w:basedOn w:val="Normal"/>
    <w:link w:val="KommentarerChar"/>
    <w:semiHidden/>
    <w:pPr>
      <w:spacing w:line="240" w:lineRule="auto"/>
    </w:pPr>
    <w:rPr>
      <w:sz w:val="20"/>
      <w:szCs w:val="20"/>
    </w:rPr>
  </w:style>
  <w:style w:type="character" w:customStyle="1" w:styleId="KommentarerChar">
    <w:name w:val="Kommentarer Char"/>
    <w:basedOn w:val="Standardstycketeckensnitt"/>
    <w:link w:val="Kommentarer"/>
    <w:semiHidden/>
    <w:rPr>
      <w:kern w:val="28"/>
      <w:sz w:val="20"/>
      <w:szCs w:val="20"/>
      <w:lang w:val="sv-SE"/>
    </w:rPr>
  </w:style>
  <w:style w:type="paragraph" w:styleId="Kommentarsmne">
    <w:name w:val="annotation subject"/>
    <w:basedOn w:val="Kommentarer"/>
    <w:next w:val="Kommentarer"/>
    <w:link w:val="KommentarsmneChar"/>
    <w:semiHidden/>
    <w:rPr>
      <w:b/>
      <w:bCs/>
    </w:rPr>
  </w:style>
  <w:style w:type="character" w:customStyle="1" w:styleId="KommentarsmneChar">
    <w:name w:val="Kommentarsämne Char"/>
    <w:basedOn w:val="KommentarerChar"/>
    <w:link w:val="Kommentarsmne"/>
    <w:semiHidden/>
    <w:rPr>
      <w:b/>
      <w:bCs/>
      <w:kern w:val="28"/>
      <w:sz w:val="20"/>
      <w:szCs w:val="20"/>
      <w:lang w:val="sv-SE"/>
    </w:rPr>
  </w:style>
  <w:style w:type="paragraph" w:styleId="Ballongtext">
    <w:name w:val="Balloon Text"/>
    <w:basedOn w:val="Normal"/>
    <w:link w:val="BallongtextChar"/>
    <w:semiHidden/>
    <w:locke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semiHidden/>
    <w:rPr>
      <w:rFonts w:ascii="Segoe UI" w:hAnsi="Segoe UI" w:cs="Segoe UI"/>
      <w:kern w:val="28"/>
      <w:sz w:val="18"/>
      <w:szCs w:val="18"/>
      <w:lang w:val="sv-SE"/>
    </w:rPr>
  </w:style>
  <w:style w:type="paragraph" w:customStyle="1" w:styleId="Streckkod">
    <w:name w:val="Streckkod"/>
    <w:basedOn w:val="Normalutanindragellerluft"/>
    <w:next w:val="Normal"/>
    <w:semiHidden/>
    <w:pPr>
      <w:spacing w:before="240" w:line="240" w:lineRule="auto"/>
      <w:jc w:val="center"/>
    </w:pPr>
    <w:rPr>
      <w:rFonts w:ascii="IDAutomationHC39S" w:hAnsi="IDAutomationHC39S"/>
      <w:sz w:val="32"/>
    </w:rPr>
  </w:style>
  <w:style w:type="paragraph" w:customStyle="1" w:styleId="Citaticitatmedindrag">
    <w:name w:val="Citat i citat med indrag"/>
    <w:basedOn w:val="Citaticitat"/>
    <w:pPr>
      <w:ind w:firstLine="284"/>
    </w:pPr>
  </w:style>
  <w:style w:type="character" w:customStyle="1" w:styleId="FrslagstextChar">
    <w:name w:val="Förslagstext Char"/>
    <w:aliases w:val="Hemstlatt Char,Yrkande Char"/>
    <w:basedOn w:val="NormalutanindragellerluftChar"/>
    <w:link w:val="Frslagstext"/>
    <w:rPr>
      <w:kern w:val="28"/>
      <w:sz w:val="19"/>
      <w:szCs w:val="24"/>
      <w:lang w:val="sv-SE" w:eastAsia="sv-SE" w:bidi="ar-SA"/>
    </w:rPr>
  </w:style>
  <w:style w:type="character" w:customStyle="1" w:styleId="NormalutanindragellerluftChar">
    <w:name w:val="Normal utan indrag eller luft Char"/>
    <w:basedOn w:val="Standardstycketeckensnitt"/>
    <w:link w:val="Normalutanindragellerluft"/>
    <w:rPr>
      <w:kern w:val="28"/>
      <w:sz w:val="19"/>
      <w:szCs w:val="24"/>
      <w:lang w:val="sv-SE" w:eastAsia="sv-SE" w:bidi="ar-SA"/>
    </w:rPr>
  </w:style>
  <w:style w:type="paragraph" w:customStyle="1" w:styleId="R1">
    <w:name w:val="R1"/>
    <w:basedOn w:val="Rubrik1"/>
    <w:next w:val="Normalutanindragellerluft"/>
    <w:semiHidden/>
    <w:pPr>
      <w:outlineLvl w:val="9"/>
    </w:pPr>
  </w:style>
  <w:style w:type="paragraph" w:customStyle="1" w:styleId="R2">
    <w:name w:val="R2"/>
    <w:basedOn w:val="Rubrik2"/>
    <w:next w:val="Normalutanindragellerluft"/>
    <w:semiHidden/>
    <w:pPr>
      <w:outlineLvl w:val="9"/>
    </w:pPr>
  </w:style>
  <w:style w:type="paragraph" w:customStyle="1" w:styleId="R3">
    <w:name w:val="R3"/>
    <w:basedOn w:val="Rubrik3"/>
    <w:next w:val="Normalutanindragellerluft"/>
    <w:semiHidden/>
    <w:pPr>
      <w:outlineLvl w:val="9"/>
    </w:pPr>
  </w:style>
  <w:style w:type="character" w:styleId="Fotnotsreferens">
    <w:name w:val="footnote reference"/>
    <w:basedOn w:val="Standardstycketeckensnitt"/>
    <w:semiHidden/>
    <w:locked/>
    <w:rPr>
      <w:sz w:val="19"/>
      <w:vertAlign w:val="superscript"/>
    </w:rPr>
  </w:style>
  <w:style w:type="paragraph" w:styleId="Normaltindrag">
    <w:name w:val="Normal Indent"/>
    <w:basedOn w:val="Normal"/>
    <w:locked/>
    <w:pPr>
      <w:ind w:left="130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593</Words>
  <Characters>3564</Characters>
  <Application>Microsoft Office Word</Application>
  <DocSecurity>4</DocSecurity>
  <Lines>68</Lines>
  <Paragraphs>19</Paragraphs>
  <ScaleCrop>false</ScaleCrop>
  <HeadingPairs>
    <vt:vector size="2" baseType="variant">
      <vt:variant>
        <vt:lpstr>Rubrik</vt:lpstr>
      </vt:variant>
      <vt:variant>
        <vt:i4>1</vt:i4>
      </vt:variant>
    </vt:vector>
  </HeadingPairs>
  <TitlesOfParts>
    <vt:vector size="1" baseType="lpstr">
      <vt:lpstr>201314V067 med anledning av prop  2013 14 214 Strandskyddet vid små sjöar och vattendrag</vt:lpstr>
    </vt:vector>
  </TitlesOfParts>
  <Company>Riksdagen</Company>
  <LinksUpToDate>false</LinksUpToDate>
  <CharactersWithSpaces>4138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201314V067 med anledning av prop  2013 14 214 Strandskyddet vid små sjöar och vattendrag</dc:title>
  <dc:subject>201314V067 med anledning av prop  2013 14 214 Strandskyddet vid små sjöar och vattendrag</dc:subject>
  <dc:creator>Riksdagen</dc:creator>
  <cp:keywords>Riksdagen</cp:keywords>
  <dc:description/>
  <cp:lastModifiedBy>Lars Brink</cp:lastModifiedBy>
  <cp:revision>2</cp:revision>
  <cp:lastPrinted>2014-04-30T08:36:00Z</cp:lastPrinted>
  <dcterms:created xsi:type="dcterms:W3CDTF">2025-12-17T23:29:00Z</dcterms:created>
  <dcterms:modified xsi:type="dcterms:W3CDTF">2025-12-17T23:29:00Z</dcterms:modified>
  <cp:category>1.0.1 20140411</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ntalLed">
    <vt:lpwstr> </vt:lpwstr>
  </property>
  <property fmtid="{D5CDD505-2E9C-101B-9397-08002B2CF9AE}" pid="3" name="AntalParti">
    <vt:lpwstr>1</vt:lpwstr>
  </property>
  <property fmtid="{D5CDD505-2E9C-101B-9397-08002B2CF9AE}" pid="4" name="avbr">
    <vt:lpwstr>0</vt:lpwstr>
  </property>
  <property fmtid="{D5CDD505-2E9C-101B-9397-08002B2CF9AE}" pid="5" name="avsändar-e-post">
    <vt:lpwstr>peter.ekelund@riksdagen.se </vt:lpwstr>
  </property>
  <property fmtid="{D5CDD505-2E9C-101B-9397-08002B2CF9AE}" pid="6" name="avsändar-e-post2">
    <vt:lpwstr> </vt:lpwstr>
  </property>
  <property fmtid="{D5CDD505-2E9C-101B-9397-08002B2CF9AE}" pid="7" name="Checksum">
    <vt:lpwstr>*1013381128460*</vt:lpwstr>
  </property>
  <property fmtid="{D5CDD505-2E9C-101B-9397-08002B2CF9AE}" pid="8" name="dev">
    <vt:lpwstr>0</vt:lpwstr>
  </property>
  <property fmtid="{D5CDD505-2E9C-101B-9397-08002B2CF9AE}" pid="9" name="DokFormat">
    <vt:lpwstr>S5</vt:lpwstr>
  </property>
  <property fmtid="{D5CDD505-2E9C-101B-9397-08002B2CF9AE}" pid="10" name="Dokumenttyp">
    <vt:lpwstr>Motion</vt:lpwstr>
  </property>
  <property fmtid="{D5CDD505-2E9C-101B-9397-08002B2CF9AE}" pid="11" name="genomf">
    <vt:lpwstr>1</vt:lpwstr>
  </property>
  <property fmtid="{D5CDD505-2E9C-101B-9397-08002B2CF9AE}" pid="12" name="MotTypXML">
    <vt:lpwstr>kommitte</vt:lpwstr>
  </property>
  <property fmtid="{D5CDD505-2E9C-101B-9397-08002B2CF9AE}" pid="13" name="PartiLogo">
    <vt:lpwstr> </vt:lpwstr>
  </property>
  <property fmtid="{D5CDD505-2E9C-101B-9397-08002B2CF9AE}" pid="14" name="SignDat">
    <vt:lpwstr>Stockholm den 22 april 2014</vt:lpwstr>
  </property>
  <property fmtid="{D5CDD505-2E9C-101B-9397-08002B2CF9AE}" pid="15" name="Version">
    <vt:lpwstr>Mall:1.0.2. Panel:1.0.0.</vt:lpwstr>
  </property>
  <property fmtid="{D5CDD505-2E9C-101B-9397-08002B2CF9AE}" pid="16" name="AntalMot">
    <vt:lpwstr>Antal: 5</vt:lpwstr>
  </property>
  <property fmtid="{D5CDD505-2E9C-101B-9397-08002B2CF9AE}" pid="17" name="avs-org">
    <vt:lpwstr>V</vt:lpwstr>
  </property>
  <property fmtid="{D5CDD505-2E9C-101B-9397-08002B2CF9AE}" pid="18" name="DeladMotion">
    <vt:lpwstr>nej</vt:lpwstr>
  </property>
  <property fmtid="{D5CDD505-2E9C-101B-9397-08002B2CF9AE}" pid="19" name="MotionarLista">
    <vt:lpwstr>Holm, Jens (V)\Björlund, Torbjörn (V)\Holma, Siv (V)\Linde, Hans (V)\Persson, Kent (V)\</vt:lpwstr>
  </property>
  <property fmtid="{D5CDD505-2E9C-101B-9397-08002B2CF9AE}" pid="20" name="MotionarLista1">
    <vt:lpwstr/>
  </property>
  <property fmtid="{D5CDD505-2E9C-101B-9397-08002B2CF9AE}" pid="21" name="MotionarLista2">
    <vt:lpwstr/>
  </property>
  <property fmtid="{D5CDD505-2E9C-101B-9397-08002B2CF9AE}" pid="22" name="MotionarLista3">
    <vt:lpwstr/>
  </property>
  <property fmtid="{D5CDD505-2E9C-101B-9397-08002B2CF9AE}" pid="23" name="MotionarText">
    <vt:lpwstr>av Jens Holm m.fl. (V)</vt:lpwstr>
  </property>
  <property fmtid="{D5CDD505-2E9C-101B-9397-08002B2CF9AE}" pid="24" name="Motionsnummer">
    <vt:lpwstr>MJ20</vt:lpwstr>
  </property>
  <property fmtid="{D5CDD505-2E9C-101B-9397-08002B2CF9AE}" pid="25" name="MotTyp">
    <vt:lpwstr>Kommittémotion</vt:lpwstr>
  </property>
  <property fmtid="{D5CDD505-2E9C-101B-9397-08002B2CF9AE}" pid="26" name="nummer">
    <vt:lpwstr>20</vt:lpwstr>
  </property>
  <property fmtid="{D5CDD505-2E9C-101B-9397-08002B2CF9AE}" pid="27" name="skuggnummer">
    <vt:lpwstr/>
  </property>
  <property fmtid="{D5CDD505-2E9C-101B-9397-08002B2CF9AE}" pid="28" name="partibeteckning">
    <vt:lpwstr>V</vt:lpwstr>
  </property>
  <property fmtid="{D5CDD505-2E9C-101B-9397-08002B2CF9AE}" pid="29" name="Partinummer">
    <vt:lpwstr>V67</vt:lpwstr>
  </property>
  <property fmtid="{D5CDD505-2E9C-101B-9397-08002B2CF9AE}" pid="30" name="PartiVal">
    <vt:lpwstr>V</vt:lpwstr>
  </property>
  <property fmtid="{D5CDD505-2E9C-101B-9397-08002B2CF9AE}" pid="31" name="RubrikSvar">
    <vt:lpwstr>Strandskydd vid små sjöar och vattendrag</vt:lpwstr>
  </property>
  <property fmtid="{D5CDD505-2E9C-101B-9397-08002B2CF9AE}" pid="32" name="Svar">
    <vt:lpwstr>Proposition</vt:lpwstr>
  </property>
  <property fmtid="{D5CDD505-2E9C-101B-9397-08002B2CF9AE}" pid="33" name="SvarFras">
    <vt:lpwstr>med anledning av prop. 2013/14:214 Strandskydd vid små sjöar och vattendrag</vt:lpwstr>
  </property>
  <property fmtid="{D5CDD505-2E9C-101B-9397-08002B2CF9AE}" pid="34" name="SvarFrasKort">
    <vt:lpwstr>med anledning av prop. 2013/14:214</vt:lpwstr>
  </property>
  <property fmtid="{D5CDD505-2E9C-101B-9397-08002B2CF9AE}" pid="35" name="SvarNr">
    <vt:lpwstr>2013/14:214</vt:lpwstr>
  </property>
  <property fmtid="{D5CDD505-2E9C-101B-9397-08002B2CF9AE}" pid="36" name="utskottsbeteckning">
    <vt:lpwstr>MJ</vt:lpwstr>
  </property>
  <property fmtid="{D5CDD505-2E9C-101B-9397-08002B2CF9AE}" pid="37" name="YearUser">
    <vt:lpwstr>2013/14</vt:lpwstr>
  </property>
  <property fmtid="{D5CDD505-2E9C-101B-9397-08002B2CF9AE}" pid="38" name="urixVersion">
    <vt:lpwstr>4.6.0.0</vt:lpwstr>
  </property>
  <property fmtid="{D5CDD505-2E9C-101B-9397-08002B2CF9AE}" pid="39" name="urixOrigin">
    <vt:lpwstr>140502 10:36:20.883</vt:lpwstr>
  </property>
  <property fmtid="{D5CDD505-2E9C-101B-9397-08002B2CF9AE}" pid="40" name="urixGuid">
    <vt:lpwstr>{FF1BEE93-38C1-4C4F-8FC9-93343587AE55}</vt:lpwstr>
  </property>
</Properties>
</file>