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E0FFC468C3F416BB2167D8C00AB0403"/>
        </w:placeholder>
        <w:text/>
      </w:sdtPr>
      <w:sdtEndPr/>
      <w:sdtContent>
        <w:p xmlns:w14="http://schemas.microsoft.com/office/word/2010/wordml" w:rsidRPr="009B062B" w:rsidR="00AF30DD" w:rsidP="00DA28CE" w:rsidRDefault="00AF30DD" w14:paraId="6EED2960" w14:textId="77777777">
          <w:pPr>
            <w:pStyle w:val="Rubrik1"/>
            <w:spacing w:after="300"/>
          </w:pPr>
          <w:r w:rsidRPr="009B062B">
            <w:t>Förslag till riksdagsbeslut</w:t>
          </w:r>
        </w:p>
      </w:sdtContent>
    </w:sdt>
    <w:sdt>
      <w:sdtPr>
        <w:alias w:val="Yrkande 1"/>
        <w:tag w:val="ac94fd3e-1526-4bef-9b7a-4509e17c1e84"/>
        <w:id w:val="-471604559"/>
        <w:lock w:val="sdtLocked"/>
      </w:sdtPr>
      <w:sdtEndPr/>
      <w:sdtContent>
        <w:p xmlns:w14="http://schemas.microsoft.com/office/word/2010/wordml" w:rsidR="000E67EB" w:rsidRDefault="00111481" w14:paraId="6EED2961" w14:textId="77777777">
          <w:pPr>
            <w:pStyle w:val="Frslagstext"/>
            <w:numPr>
              <w:ilvl w:val="0"/>
              <w:numId w:val="0"/>
            </w:numPr>
          </w:pPr>
          <w:r>
            <w:t>Riksdagen ställer sig bakom det som anförs i motionen om ersättning för markinlösen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xmlns:w14="http://schemas.microsoft.com/office/word/2010/wordml" w:rsidRPr="009B062B" w:rsidR="006D79C9" w:rsidP="00333E95" w:rsidRDefault="006D79C9" w14:paraId="6EED2962" w14:textId="77777777">
          <w:pPr>
            <w:pStyle w:val="Rubrik1"/>
          </w:pPr>
          <w:r>
            <w:t>Motivering</w:t>
          </w:r>
        </w:p>
      </w:sdtContent>
    </w:sdt>
    <w:p xmlns:w14="http://schemas.microsoft.com/office/word/2010/wordml" w:rsidR="00AA002A" w:rsidP="003A2003" w:rsidRDefault="00323DBA" w14:paraId="4D5EF647" w14:textId="46CAABCC">
      <w:pPr>
        <w:pStyle w:val="Normalutanindragellerluft"/>
      </w:pPr>
      <w:r>
        <w:t>En lantbrukare</w:t>
      </w:r>
      <w:r w:rsidR="00AA002A">
        <w:t>s</w:t>
      </w:r>
      <w:r>
        <w:t xml:space="preserve"> och/eller skogsägares största tillgångar är </w:t>
      </w:r>
      <w:r w:rsidR="00AA002A">
        <w:t>hans eller hennes</w:t>
      </w:r>
      <w:r>
        <w:t xml:space="preserve"> mark att bruka och utveckla. Runt om i Sverige pågår flera stora projekt både inom infrastruktur, reservatsbildning och bostadsbyggnation. </w:t>
      </w:r>
    </w:p>
    <w:p xmlns:w14="http://schemas.microsoft.com/office/word/2010/wordml" w:rsidRPr="006E1296" w:rsidR="00AA002A" w:rsidP="006E1296" w:rsidRDefault="00323DBA" w14:paraId="55687C03" w14:textId="086B042E">
      <w:r w:rsidRPr="006E1296">
        <w:t xml:space="preserve">När en markägare tvingas att sälja delar av sin mark eller hela marken får </w:t>
      </w:r>
      <w:r w:rsidRPr="006E1296" w:rsidR="00AA002A">
        <w:t>denne</w:t>
      </w:r>
      <w:r w:rsidRPr="006E1296">
        <w:t xml:space="preserve"> en summa av staten via den myndighet som företräds. Även när </w:t>
      </w:r>
      <w:r w:rsidRPr="006E1296" w:rsidR="00AA002A">
        <w:t xml:space="preserve">till </w:t>
      </w:r>
      <w:r w:rsidRPr="006E1296">
        <w:t>ex</w:t>
      </w:r>
      <w:r w:rsidRPr="006E1296" w:rsidR="00AA002A">
        <w:t>empel</w:t>
      </w:r>
      <w:r w:rsidRPr="006E1296">
        <w:t xml:space="preserve"> provtagningar görs i skog och mark och man som lantbrukare inte kan bruka jorden under en tid utgår ersättning för förlorad produktion. </w:t>
      </w:r>
    </w:p>
    <w:p xmlns:w14="http://schemas.microsoft.com/office/word/2010/wordml" w:rsidRPr="006E1296" w:rsidR="00AA002A" w:rsidP="006E1296" w:rsidRDefault="00323DBA" w14:paraId="2157F7D0" w14:textId="77777777">
      <w:r w:rsidRPr="006E1296">
        <w:t xml:space="preserve">Denna ersättning är oftast låg och täcker inte hela den uteblivna inkomst som </w:t>
      </w:r>
      <w:r w:rsidRPr="006E1296" w:rsidR="00DF4CF4">
        <w:t>lantbrukare</w:t>
      </w:r>
      <w:r w:rsidRPr="006E1296" w:rsidR="00AA002A">
        <w:t>n</w:t>
      </w:r>
      <w:r w:rsidRPr="006E1296" w:rsidR="00DF4CF4">
        <w:t xml:space="preserve"> eller markägaren skulle fått av sin produktion</w:t>
      </w:r>
      <w:r w:rsidRPr="006E1296">
        <w:t xml:space="preserve">. Att kunna producera livsmedel och ha ett aktivt skogsbruk är viktigt och om då intrång hos en markägare måste till så ska också ersättningen vara på en nivå som ser till att ägaren inte förlorar alltför mycket. </w:t>
      </w:r>
    </w:p>
    <w:p xmlns:w14="http://schemas.microsoft.com/office/word/2010/wordml" w:rsidRPr="006E1296" w:rsidR="00BB6339" w:rsidP="006E1296" w:rsidRDefault="00323DBA" w14:paraId="6EED2963" w14:textId="246A6957">
      <w:r w:rsidRPr="006E1296">
        <w:t xml:space="preserve">Därför bör en årlig uppräkning ske så att ersättningen följer prisutvecklingen. </w:t>
      </w:r>
      <w:r w:rsidRPr="006E1296" w:rsidR="003A2003">
        <w:t xml:space="preserve">Regeringen bör därför snarast </w:t>
      </w:r>
      <w:r w:rsidRPr="006E1296">
        <w:t xml:space="preserve">utreda möjligheten att se över ersättningsnivåerna och utreda hur </w:t>
      </w:r>
      <w:r w:rsidRPr="006E1296" w:rsidR="00D2360F">
        <w:t xml:space="preserve">en uppräkningsmodell ska se ut. </w:t>
      </w:r>
    </w:p>
    <w:sdt>
      <w:sdtPr>
        <w:alias w:val="CC_Underskrifter"/>
        <w:tag w:val="CC_Underskrifter"/>
        <w:id w:val="583496634"/>
        <w:lock w:val="sdtContentLocked"/>
        <w:placeholder>
          <w:docPart w:val="376A5FF419FD41BD9EB8530F3CDDF7A4"/>
        </w:placeholder>
      </w:sdtPr>
      <w:sdtEndPr/>
      <w:sdtContent>
        <w:p xmlns:w14="http://schemas.microsoft.com/office/word/2010/wordml" w:rsidR="00C72352" w:rsidP="00C72352" w:rsidRDefault="00C72352" w14:paraId="6EED2964" w14:textId="77777777"/>
        <w:p xmlns:w14="http://schemas.microsoft.com/office/word/2010/wordml" w:rsidRPr="008E0FE2" w:rsidR="004801AC" w:rsidP="00C72352" w:rsidRDefault="006E1296" w14:paraId="6EED2965" w14:textId="77777777"/>
      </w:sdtContent>
    </w:sdt>
    <w:tbl>
      <w:tblPr>
        <w:tblW w:w="5000" w:type="pct"/>
        <w:tblLook w:val="04a0"/>
        <w:tblCaption w:val="underskrifter"/>
      </w:tblPr>
      <w:tblGrid>
        <w:gridCol w:w="4252"/>
        <w:gridCol w:w="4252"/>
      </w:tblGrid>
      <w:tr xmlns:w14="http://schemas.microsoft.com/office/word/2010/wordml" w:rsidR="001C3A3A" w14:paraId="23E84AC2" w14:textId="77777777">
        <w:trPr>
          <w:cantSplit/>
        </w:trPr>
        <w:tc>
          <w:tcPr>
            <w:tcW w:w="50" w:type="pct"/>
            <w:vAlign w:val="bottom"/>
          </w:tcPr>
          <w:p w:rsidR="001C3A3A" w:rsidRDefault="006E1296" w14:paraId="0A71D5A3" w14:textId="77777777">
            <w:pPr>
              <w:pStyle w:val="Underskrifter"/>
            </w:pPr>
            <w:r>
              <w:t>Mikael Larsson (C)</w:t>
            </w:r>
          </w:p>
        </w:tc>
        <w:tc>
          <w:tcPr>
            <w:tcW w:w="50" w:type="pct"/>
            <w:vAlign w:val="bottom"/>
          </w:tcPr>
          <w:p w:rsidR="001C3A3A" w:rsidRDefault="006E1296" w14:paraId="0A71D5A3" w14:textId="77777777">
            <w:pPr>
              <w:pStyle w:val="Underskrifter"/>
            </w:pPr>
            <w:r>
              <w:t/>
            </w:r>
          </w:p>
        </w:tc>
      </w:tr>
    </w:tbl>
    <w:p xmlns:w14="http://schemas.microsoft.com/office/word/2010/wordml" w:rsidR="001B1314" w:rsidRDefault="001B1314" w14:paraId="6EED2969" w14:textId="77777777">
      <w:bookmarkStart w:name="_GoBack" w:id="1"/>
      <w:bookmarkEnd w:id="1"/>
    </w:p>
    <w:sectPr w:rsidR="001B131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296B" w14:textId="77777777" w:rsidR="003A2003" w:rsidRDefault="003A2003" w:rsidP="000C1CAD">
      <w:pPr>
        <w:spacing w:line="240" w:lineRule="auto"/>
      </w:pPr>
      <w:r>
        <w:separator/>
      </w:r>
    </w:p>
  </w:endnote>
  <w:endnote w:type="continuationSeparator" w:id="0">
    <w:p w14:paraId="6EED296C"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2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29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297A" w14:textId="77777777" w:rsidR="00262EA3" w:rsidRPr="00C72352" w:rsidRDefault="00262EA3" w:rsidP="00C723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D2969" w14:textId="77777777" w:rsidR="003A2003" w:rsidRDefault="003A2003" w:rsidP="000C1CAD">
      <w:pPr>
        <w:spacing w:line="240" w:lineRule="auto"/>
      </w:pPr>
      <w:r>
        <w:separator/>
      </w:r>
    </w:p>
  </w:footnote>
  <w:footnote w:type="continuationSeparator" w:id="0">
    <w:p w14:paraId="6EED296A" w14:textId="77777777" w:rsidR="003A2003" w:rsidRDefault="003A2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D2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297C" wp14:anchorId="6EED29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1296" w14:paraId="6EED297F"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D29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1296" w14:paraId="6EED297F"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ED2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ED296F" w14:textId="77777777">
    <w:pPr>
      <w:jc w:val="right"/>
    </w:pPr>
  </w:p>
  <w:p w:rsidR="00262EA3" w:rsidP="00776B74" w:rsidRDefault="00262EA3" w14:paraId="6EED2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1296" w14:paraId="6EED29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D297E" wp14:anchorId="6EED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1296" w14:paraId="6EED2974" w14:textId="77777777">
    <w:pPr>
      <w:pStyle w:val="FSHNormal"/>
      <w:spacing w:before="40"/>
    </w:pPr>
    <w:sdt>
      <w:sdtPr>
        <w:alias w:val="CC_Noformat_Motionstyp"/>
        <w:tag w:val="CC_Noformat_Motionstyp"/>
        <w:id w:val="1162973129"/>
        <w:lock w:val="sdtContentLocked"/>
        <w15:appearance w15:val="hidden"/>
        <w:text/>
      </w:sdtPr>
      <w:sdtEndPr/>
      <w:sdtContent>
        <w:r w:rsidR="00AA002A">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1296" w14:paraId="6EED29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1296" w14:paraId="6EED29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0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02A">
          <w:t>:201</w:t>
        </w:r>
      </w:sdtContent>
    </w:sdt>
  </w:p>
  <w:p w:rsidR="00262EA3" w:rsidP="00E03A3D" w:rsidRDefault="006E1296" w14:paraId="6EED2977" w14:textId="77777777">
    <w:pPr>
      <w:pStyle w:val="Motionr"/>
    </w:pPr>
    <w:sdt>
      <w:sdtPr>
        <w:alias w:val="CC_Noformat_Avtext"/>
        <w:tag w:val="CC_Noformat_Avtext"/>
        <w:id w:val="-2020768203"/>
        <w:lock w:val="sdtContentLocked"/>
        <w15:appearance w15:val="hidden"/>
        <w:text/>
      </w:sdtPr>
      <w:sdtEndPr/>
      <w:sdtContent>
        <w:r w:rsidR="00AA002A">
          <w:t>av Mikael Larsson (C)</w:t>
        </w:r>
      </w:sdtContent>
    </w:sdt>
  </w:p>
  <w:sdt>
    <w:sdtPr>
      <w:alias w:val="CC_Noformat_Rubtext"/>
      <w:tag w:val="CC_Noformat_Rubtext"/>
      <w:id w:val="-218060500"/>
      <w:lock w:val="sdtLocked"/>
      <w:text/>
    </w:sdtPr>
    <w:sdtEndPr/>
    <w:sdtContent>
      <w:p w:rsidR="00262EA3" w:rsidP="00283E0F" w:rsidRDefault="00323DBA" w14:paraId="6EED2978" w14:textId="77777777">
        <w:pPr>
          <w:pStyle w:val="FSHRub2"/>
        </w:pPr>
        <w:r>
          <w:t xml:space="preserve">Ersättning för markinlösen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EED2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9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E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8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14"/>
    <w:rsid w:val="001B1478"/>
    <w:rsid w:val="001B20A4"/>
    <w:rsid w:val="001B2732"/>
    <w:rsid w:val="001B33E9"/>
    <w:rsid w:val="001B481B"/>
    <w:rsid w:val="001B5424"/>
    <w:rsid w:val="001B6645"/>
    <w:rsid w:val="001B66CE"/>
    <w:rsid w:val="001B6716"/>
    <w:rsid w:val="001B697A"/>
    <w:rsid w:val="001B7753"/>
    <w:rsid w:val="001C1DDA"/>
    <w:rsid w:val="001C2470"/>
    <w:rsid w:val="001C3A3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BA"/>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E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9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2A"/>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D7"/>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35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FF"/>
    <w:rsid w:val="00D12A28"/>
    <w:rsid w:val="00D12A78"/>
    <w:rsid w:val="00D12B31"/>
    <w:rsid w:val="00D131C0"/>
    <w:rsid w:val="00D15504"/>
    <w:rsid w:val="00D15950"/>
    <w:rsid w:val="00D16F80"/>
    <w:rsid w:val="00D170BE"/>
    <w:rsid w:val="00D17F21"/>
    <w:rsid w:val="00D21525"/>
    <w:rsid w:val="00D22922"/>
    <w:rsid w:val="00D2360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F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ED295F"/>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376A5FF419FD41BD9EB8530F3CDDF7A4"/>
        <w:category>
          <w:name w:val="Allmänt"/>
          <w:gallery w:val="placeholder"/>
        </w:category>
        <w:types>
          <w:type w:val="bbPlcHdr"/>
        </w:types>
        <w:behaviors>
          <w:behavior w:val="content"/>
        </w:behaviors>
        <w:guid w:val="{6C0F9DB1-3238-4C7E-91A4-B4F7A6A8D122}"/>
      </w:docPartPr>
      <w:docPartBody>
        <w:p w:rsidR="00C11B74" w:rsidRDefault="00C11B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C11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B7FB07CE74B04FF09B1E87B214469913">
    <w:name w:val="B7FB07CE74B04FF09B1E87B214469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FBB47E1C34B0EBF81AAD71B58CE27">
    <w:name w:val="FDCFBB47E1C34B0EBF81AAD71B58CE27"/>
  </w:style>
  <w:style w:type="paragraph" w:customStyle="1" w:styleId="FEDF3F7C35F64680860E1AE6ACA9C571">
    <w:name w:val="FEDF3F7C35F64680860E1AE6ACA9C571"/>
  </w:style>
  <w:style w:type="paragraph" w:customStyle="1" w:styleId="0771FC36F4CF412C9292E0B7DD39E741">
    <w:name w:val="0771FC36F4CF412C9292E0B7DD39E741"/>
  </w:style>
  <w:style w:type="paragraph" w:customStyle="1" w:styleId="8F9027416B184F1DB4B32AF3F78C5F29">
    <w:name w:val="8F9027416B184F1DB4B32AF3F78C5F29"/>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61B67-25AE-4818-8F23-B751B7F45C65}"/>
</file>

<file path=customXml/itemProps2.xml><?xml version="1.0" encoding="utf-8"?>
<ds:datastoreItem xmlns:ds="http://schemas.openxmlformats.org/officeDocument/2006/customXml" ds:itemID="{CB8AC2F3-2A94-41A1-896A-25244821353F}"/>
</file>

<file path=customXml/itemProps3.xml><?xml version="1.0" encoding="utf-8"?>
<ds:datastoreItem xmlns:ds="http://schemas.openxmlformats.org/officeDocument/2006/customXml" ds:itemID="{F4086D49-CD70-4274-B761-E182EBA4B933}"/>
</file>

<file path=docProps/app.xml><?xml version="1.0" encoding="utf-8"?>
<Properties xmlns="http://schemas.openxmlformats.org/officeDocument/2006/extended-properties" xmlns:vt="http://schemas.openxmlformats.org/officeDocument/2006/docPropsVTypes">
  <Template>Normal</Template>
  <TotalTime>16</TotalTime>
  <Pages>1</Pages>
  <Words>193</Words>
  <Characters>1071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Ersättning för markinlösen</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