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D56FD6A40546238D709C61A6A69E5B"/>
        </w:placeholder>
        <w15:appearance w15:val="hidden"/>
        <w:text/>
      </w:sdtPr>
      <w:sdtEndPr/>
      <w:sdtContent>
        <w:p w:rsidRPr="009B062B" w:rsidR="00AF30DD" w:rsidP="009B062B" w:rsidRDefault="00AF30DD" w14:paraId="18AEC803" w14:textId="77777777">
          <w:pPr>
            <w:pStyle w:val="RubrikFrslagTIllRiksdagsbeslut"/>
          </w:pPr>
          <w:r w:rsidRPr="009B062B">
            <w:t>Förslag till riksdagsbeslut</w:t>
          </w:r>
        </w:p>
      </w:sdtContent>
    </w:sdt>
    <w:sdt>
      <w:sdtPr>
        <w:alias w:val="Yrkande 1"/>
        <w:tag w:val="98b42ec9-7683-4fd3-acfb-0405752fb96a"/>
        <w:id w:val="1949507676"/>
        <w:lock w:val="sdtLocked"/>
      </w:sdtPr>
      <w:sdtEndPr/>
      <w:sdtContent>
        <w:p w:rsidR="00F84D2B" w:rsidRDefault="0038613F" w14:paraId="18AEC804" w14:textId="77777777">
          <w:pPr>
            <w:pStyle w:val="Frslagstext"/>
            <w:numPr>
              <w:ilvl w:val="0"/>
              <w:numId w:val="0"/>
            </w:numPr>
          </w:pPr>
          <w:r>
            <w:t>Riksdagen ställer sig bakom det som anförs i motionen om att alla elever har rätt till en undervisning som är fri från religiös eller politisk påverkan och tillkännager detta för regeringen.</w:t>
          </w:r>
        </w:p>
      </w:sdtContent>
    </w:sdt>
    <w:p w:rsidRPr="009B062B" w:rsidR="00AF30DD" w:rsidP="009B062B" w:rsidRDefault="000156D9" w14:paraId="18AEC806" w14:textId="77777777">
      <w:pPr>
        <w:pStyle w:val="Rubrik1"/>
      </w:pPr>
      <w:bookmarkStart w:name="MotionsStart" w:id="0"/>
      <w:bookmarkEnd w:id="0"/>
      <w:r w:rsidRPr="009B062B">
        <w:t>Motivering</w:t>
      </w:r>
    </w:p>
    <w:p w:rsidR="0087752B" w:rsidP="0087752B" w:rsidRDefault="0087752B" w14:paraId="18AEC807" w14:textId="3DF9EF4D">
      <w:pPr>
        <w:pStyle w:val="Normalutanindragellerluft"/>
      </w:pPr>
      <w:r>
        <w:t>Friskolors – i</w:t>
      </w:r>
      <w:r w:rsidR="009F6EF0">
        <w:t xml:space="preserve"> likhet med alla andra skolors –</w:t>
      </w:r>
      <w:r>
        <w:t xml:space="preserve"> verksamhet och utbildning ska syfta till att ge barnen kunskap och utveckling som gör att de fostras till att bli goda samhällsmedborgare med demokratiska värden. I ett land som Sverige är det helt avgörande att människor lär sig leva sida vid sida och fungera tillsammans</w:t>
      </w:r>
      <w:r w:rsidR="009F6EF0">
        <w:t>. Då krävs både en gemensam bas</w:t>
      </w:r>
      <w:r>
        <w:t xml:space="preserve"> och att barn får kunskap </w:t>
      </w:r>
      <w:r w:rsidR="009F6EF0">
        <w:t xml:space="preserve">om </w:t>
      </w:r>
      <w:r>
        <w:t>och först</w:t>
      </w:r>
      <w:r w:rsidR="009F6EF0">
        <w:t>åelse för andra människor med ett annat</w:t>
      </w:r>
      <w:r>
        <w:t xml:space="preserve"> slags bakgrund än den egna. Religiös eller annan livsåskådande fostran får föräldrar stå för, och den sker på fritiden.</w:t>
      </w:r>
    </w:p>
    <w:p w:rsidRPr="009F6EF0" w:rsidR="0087752B" w:rsidP="009F6EF0" w:rsidRDefault="0087752B" w14:paraId="18AEC808" w14:textId="0E43989B">
      <w:r w:rsidRPr="009F6EF0">
        <w:t xml:space="preserve">Om föräldrarna skulle få styra både barnens hela utbildning och </w:t>
      </w:r>
      <w:r w:rsidR="009F6EF0">
        <w:t xml:space="preserve">deras </w:t>
      </w:r>
      <w:r w:rsidRPr="009F6EF0">
        <w:t xml:space="preserve">fostran, skulle det i förlängningen inte finnas någon anledning att ha vare sig skolplikt eller </w:t>
      </w:r>
      <w:r w:rsidR="009F6EF0">
        <w:t xml:space="preserve">en </w:t>
      </w:r>
      <w:r w:rsidRPr="009F6EF0">
        <w:t>gemensamt finansierad förskola eller skola.</w:t>
      </w:r>
    </w:p>
    <w:p w:rsidRPr="009F6EF0" w:rsidR="0087752B" w:rsidP="009F6EF0" w:rsidRDefault="0087752B" w14:paraId="18AEC809" w14:textId="77777777">
      <w:r w:rsidRPr="009F6EF0">
        <w:t xml:space="preserve">Friskolan ska i teori och handling lära ut demokrati samt en varierad och balanserad sammansättning av olika ämneskunskaper för att fostra barnen till att bli goda samhällsmedborgare. Friskolor ska vara fria från religiösa eller politiska inriktningar eller påtryckningar. </w:t>
      </w:r>
    </w:p>
    <w:p w:rsidR="0046639A" w:rsidP="009F6EF0" w:rsidRDefault="0087752B" w14:paraId="6A21D928" w14:textId="77777777">
      <w:r w:rsidRPr="009F6EF0">
        <w:t xml:space="preserve">Det är stor skillnad </w:t>
      </w:r>
      <w:r w:rsidR="009F6EF0">
        <w:t xml:space="preserve">mellan </w:t>
      </w:r>
      <w:r w:rsidRPr="009F6EF0">
        <w:t>att gå i en friskola som har ett kulturarv som inriktning men som fortfarande ger en allsidig och mång</w:t>
      </w:r>
      <w:r w:rsidR="0046639A">
        <w:t>fas</w:t>
      </w:r>
      <w:r w:rsidR="009F6EF0">
        <w:t>etterad utbildning och</w:t>
      </w:r>
      <w:r w:rsidRPr="009F6EF0">
        <w:t xml:space="preserve"> en friskola med politisk eller religiös inriktning. Ett kulturarv är inte per automatik kopplat till en specifik religion eller politisk ideologi. </w:t>
      </w:r>
      <w:r w:rsidRPr="009F6EF0">
        <w:lastRenderedPageBreak/>
        <w:t>Därför inkluderar denna motion inte de fastslagna svenska minoriteterna där judar, romer, samer, sverigefinnar och tornedalingar tillhör med språken</w:t>
      </w:r>
      <w:r w:rsidR="009F6EF0">
        <w:t>:</w:t>
      </w:r>
      <w:r w:rsidRPr="009F6EF0">
        <w:t xml:space="preserve"> jiddisch, romani chib, samiska, finska och meänkieli. Att gå i en friskola som belyser och värnar om de svenska minoriteternas kulturarv och språk är långt ifrån </w:t>
      </w:r>
      <w:r w:rsidR="0046639A">
        <w:t xml:space="preserve">att påtvingas en religion eller en politisk ideologi. </w:t>
      </w:r>
    </w:p>
    <w:p w:rsidR="00093F48" w:rsidP="009F6EF0" w:rsidRDefault="0046639A" w14:paraId="18AEC80B" w14:textId="3A690642">
      <w:bookmarkStart w:name="_GoBack" w:id="1"/>
      <w:bookmarkEnd w:id="1"/>
      <w:r>
        <w:t xml:space="preserve">Alla barn och unga </w:t>
      </w:r>
      <w:r w:rsidRPr="009F6EF0" w:rsidR="009F6EF0">
        <w:t>ska</w:t>
      </w:r>
      <w:r w:rsidR="009F6EF0">
        <w:t xml:space="preserve"> </w:t>
      </w:r>
      <w:r w:rsidRPr="009F6EF0" w:rsidR="0087752B">
        <w:t>själva få välja religiös och politisk inriktning och inte påtvingas detta via föräldrar, förskola eller skola. Skolans pedagogiska verksamhet ska rusta barnen för ett samhälle där alla inte tänker och tycker lika. Skolans verksamhet och den givna utbildningen ska inte splittra eller försvåra möjligheten till möten eller acceptans för andras bakgrund eller levnadsförhållanden.</w:t>
      </w:r>
    </w:p>
    <w:p w:rsidRPr="009F6EF0" w:rsidR="009F6EF0" w:rsidP="009F6EF0" w:rsidRDefault="009F6EF0" w14:paraId="7D1605C5" w14:textId="77777777"/>
    <w:sdt>
      <w:sdtPr>
        <w:alias w:val="CC_Underskrifter"/>
        <w:tag w:val="CC_Underskrifter"/>
        <w:id w:val="583496634"/>
        <w:lock w:val="sdtContentLocked"/>
        <w:placeholder>
          <w:docPart w:val="D1B0AE74CFCE4A0386D73D318FCB311C"/>
        </w:placeholder>
        <w15:appearance w15:val="hidden"/>
      </w:sdtPr>
      <w:sdtEndPr/>
      <w:sdtContent>
        <w:p w:rsidR="004801AC" w:rsidP="006F7ABE" w:rsidRDefault="0046639A" w14:paraId="18AEC8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bl>
    <w:p w:rsidR="009D18D2" w:rsidRDefault="009D18D2" w14:paraId="18AEC819" w14:textId="77777777"/>
    <w:sectPr w:rsidR="009D18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C81B" w14:textId="77777777" w:rsidR="00E07BF5" w:rsidRDefault="00E07BF5" w:rsidP="000C1CAD">
      <w:pPr>
        <w:spacing w:line="240" w:lineRule="auto"/>
      </w:pPr>
      <w:r>
        <w:separator/>
      </w:r>
    </w:p>
  </w:endnote>
  <w:endnote w:type="continuationSeparator" w:id="0">
    <w:p w14:paraId="18AEC81C" w14:textId="77777777" w:rsidR="00E07BF5" w:rsidRDefault="00E07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C8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C822" w14:textId="2CFFE90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3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C819" w14:textId="77777777" w:rsidR="00E07BF5" w:rsidRDefault="00E07BF5" w:rsidP="000C1CAD">
      <w:pPr>
        <w:spacing w:line="240" w:lineRule="auto"/>
      </w:pPr>
      <w:r>
        <w:separator/>
      </w:r>
    </w:p>
  </w:footnote>
  <w:footnote w:type="continuationSeparator" w:id="0">
    <w:p w14:paraId="18AEC81A" w14:textId="77777777" w:rsidR="00E07BF5" w:rsidRDefault="00E07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AEC8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EC82D" wp14:anchorId="18AEC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639A" w14:paraId="18AEC82E" w14:textId="77777777">
                          <w:pPr>
                            <w:jc w:val="right"/>
                          </w:pPr>
                          <w:sdt>
                            <w:sdtPr>
                              <w:alias w:val="CC_Noformat_Partikod"/>
                              <w:tag w:val="CC_Noformat_Partikod"/>
                              <w:id w:val="-53464382"/>
                              <w:placeholder>
                                <w:docPart w:val="BA2C73A6BBE042C4BFF780FF226E6176"/>
                              </w:placeholder>
                              <w:text/>
                            </w:sdtPr>
                            <w:sdtEndPr/>
                            <w:sdtContent>
                              <w:r w:rsidR="0087752B">
                                <w:t>S</w:t>
                              </w:r>
                            </w:sdtContent>
                          </w:sdt>
                          <w:sdt>
                            <w:sdtPr>
                              <w:alias w:val="CC_Noformat_Partinummer"/>
                              <w:tag w:val="CC_Noformat_Partinummer"/>
                              <w:id w:val="-1709555926"/>
                              <w:placeholder>
                                <w:docPart w:val="3E8F4F559FEC4179AC9B106168611051"/>
                              </w:placeholder>
                              <w:text/>
                            </w:sdtPr>
                            <w:sdtEndPr/>
                            <w:sdtContent>
                              <w:r w:rsidR="0087752B">
                                <w:t>4065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EC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6EF0" w14:paraId="18AEC82E" w14:textId="77777777">
                    <w:pPr>
                      <w:jc w:val="right"/>
                    </w:pPr>
                    <w:sdt>
                      <w:sdtPr>
                        <w:alias w:val="CC_Noformat_Partikod"/>
                        <w:tag w:val="CC_Noformat_Partikod"/>
                        <w:id w:val="-53464382"/>
                        <w:placeholder>
                          <w:docPart w:val="BA2C73A6BBE042C4BFF780FF226E6176"/>
                        </w:placeholder>
                        <w:text/>
                      </w:sdtPr>
                      <w:sdtEndPr/>
                      <w:sdtContent>
                        <w:r w:rsidR="0087752B">
                          <w:t>S</w:t>
                        </w:r>
                      </w:sdtContent>
                    </w:sdt>
                    <w:sdt>
                      <w:sdtPr>
                        <w:alias w:val="CC_Noformat_Partinummer"/>
                        <w:tag w:val="CC_Noformat_Partinummer"/>
                        <w:id w:val="-1709555926"/>
                        <w:placeholder>
                          <w:docPart w:val="3E8F4F559FEC4179AC9B106168611051"/>
                        </w:placeholder>
                        <w:text/>
                      </w:sdtPr>
                      <w:sdtEndPr/>
                      <w:sdtContent>
                        <w:r w:rsidR="0087752B">
                          <w:t>4065</w:t>
                        </w:r>
                      </w:sdtContent>
                    </w:sdt>
                  </w:p>
                </w:txbxContent>
              </v:textbox>
              <w10:wrap anchorx="page"/>
            </v:shape>
          </w:pict>
        </mc:Fallback>
      </mc:AlternateContent>
    </w:r>
  </w:p>
  <w:p w:rsidRPr="00293C4F" w:rsidR="007A5507" w:rsidP="00776B74" w:rsidRDefault="007A5507" w14:paraId="18AEC8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639A" w14:paraId="18AEC81F" w14:textId="77777777">
    <w:pPr>
      <w:jc w:val="right"/>
    </w:pPr>
    <w:sdt>
      <w:sdtPr>
        <w:alias w:val="CC_Noformat_Partikod"/>
        <w:tag w:val="CC_Noformat_Partikod"/>
        <w:id w:val="559911109"/>
        <w:text/>
      </w:sdtPr>
      <w:sdtEndPr/>
      <w:sdtContent>
        <w:r w:rsidR="0087752B">
          <w:t>S</w:t>
        </w:r>
      </w:sdtContent>
    </w:sdt>
    <w:sdt>
      <w:sdtPr>
        <w:alias w:val="CC_Noformat_Partinummer"/>
        <w:tag w:val="CC_Noformat_Partinummer"/>
        <w:id w:val="1197820850"/>
        <w:text/>
      </w:sdtPr>
      <w:sdtEndPr/>
      <w:sdtContent>
        <w:r w:rsidR="0087752B">
          <w:t>4065</w:t>
        </w:r>
      </w:sdtContent>
    </w:sdt>
  </w:p>
  <w:p w:rsidR="007A5507" w:rsidP="00776B74" w:rsidRDefault="007A5507" w14:paraId="18AEC8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639A" w14:paraId="18AEC823" w14:textId="77777777">
    <w:pPr>
      <w:jc w:val="right"/>
    </w:pPr>
    <w:sdt>
      <w:sdtPr>
        <w:alias w:val="CC_Noformat_Partikod"/>
        <w:tag w:val="CC_Noformat_Partikod"/>
        <w:id w:val="1471015553"/>
        <w:text/>
      </w:sdtPr>
      <w:sdtEndPr/>
      <w:sdtContent>
        <w:r w:rsidR="0087752B">
          <w:t>S</w:t>
        </w:r>
      </w:sdtContent>
    </w:sdt>
    <w:sdt>
      <w:sdtPr>
        <w:alias w:val="CC_Noformat_Partinummer"/>
        <w:tag w:val="CC_Noformat_Partinummer"/>
        <w:id w:val="-2014525982"/>
        <w:text/>
      </w:sdtPr>
      <w:sdtEndPr/>
      <w:sdtContent>
        <w:r w:rsidR="0087752B">
          <w:t>4065</w:t>
        </w:r>
      </w:sdtContent>
    </w:sdt>
  </w:p>
  <w:p w:rsidR="007A5507" w:rsidP="00A314CF" w:rsidRDefault="0046639A" w14:paraId="3FA7C28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6639A" w14:paraId="18AEC826" w14:textId="77777777">
    <w:pPr>
      <w:pStyle w:val="MotionTIllRiksdagen"/>
    </w:pPr>
    <w:sdt>
      <w:sdtPr>
        <w:alias w:val="CC_Boilerplate_1"/>
        <w:tag w:val="CC_Boilerplate_1"/>
        <w:id w:val="2134750458"/>
        <w:lock w:val="sdtContentLocked"/>
        <w:placeholder>
          <w:docPart w:val="763C882B98CA42D3B6B05D0524733265"/>
        </w:placeholder>
        <w15:appearance w15:val="hidden"/>
        <w:text/>
      </w:sdtPr>
      <w:sdtEndPr/>
      <w:sdtContent>
        <w:r w:rsidRPr="008227B3" w:rsidR="007A5507">
          <w:t>Motion till riksdagen </w:t>
        </w:r>
      </w:sdtContent>
    </w:sdt>
  </w:p>
  <w:p w:rsidRPr="008227B3" w:rsidR="007A5507" w:rsidP="00B37A37" w:rsidRDefault="0046639A" w14:paraId="18AEC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7A5507" w:rsidP="00E03A3D" w:rsidRDefault="0046639A" w14:paraId="18AEC828" w14:textId="77777777">
    <w:pPr>
      <w:pStyle w:val="Motionr"/>
    </w:pPr>
    <w:sdt>
      <w:sdtPr>
        <w:alias w:val="CC_Noformat_Avtext"/>
        <w:tag w:val="CC_Noformat_Avtext"/>
        <w:id w:val="-2020768203"/>
        <w:lock w:val="sdtContentLocked"/>
        <w15:appearance w15:val="hidden"/>
        <w:text/>
      </w:sdtPr>
      <w:sdtEndPr/>
      <w:sdtContent>
        <w:r>
          <w:t>av Emanuel Öz m.fl. (S)</w:t>
        </w:r>
      </w:sdtContent>
    </w:sdt>
  </w:p>
  <w:sdt>
    <w:sdtPr>
      <w:alias w:val="CC_Noformat_Rubtext"/>
      <w:tag w:val="CC_Noformat_Rubtext"/>
      <w:id w:val="-218060500"/>
      <w:lock w:val="sdtLocked"/>
      <w15:appearance w15:val="hidden"/>
      <w:text/>
    </w:sdtPr>
    <w:sdtEndPr/>
    <w:sdtContent>
      <w:p w:rsidR="007A5507" w:rsidP="00283E0F" w:rsidRDefault="0087752B" w14:paraId="18AEC829" w14:textId="77777777">
        <w:pPr>
          <w:pStyle w:val="FSHRub2"/>
        </w:pPr>
        <w:r>
          <w:t>Friskolor och skolor</w:t>
        </w:r>
      </w:p>
    </w:sdtContent>
  </w:sdt>
  <w:sdt>
    <w:sdtPr>
      <w:alias w:val="CC_Boilerplate_3"/>
      <w:tag w:val="CC_Boilerplate_3"/>
      <w:id w:val="1606463544"/>
      <w:lock w:val="sdtContentLocked"/>
      <w:placeholder>
        <w:docPart w:val="763C882B98CA42D3B6B05D0524733265"/>
      </w:placeholder>
      <w15:appearance w15:val="hidden"/>
      <w:text w:multiLine="1"/>
    </w:sdtPr>
    <w:sdtEndPr/>
    <w:sdtContent>
      <w:p w:rsidR="007A5507" w:rsidP="00283E0F" w:rsidRDefault="007A5507" w14:paraId="18AEC8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752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E83"/>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13F"/>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39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2B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ABE"/>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52B"/>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3E1"/>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8D2"/>
    <w:rsid w:val="009D7693"/>
    <w:rsid w:val="009E153C"/>
    <w:rsid w:val="009E1CD9"/>
    <w:rsid w:val="009E1FFC"/>
    <w:rsid w:val="009E38DA"/>
    <w:rsid w:val="009E3C13"/>
    <w:rsid w:val="009E5F5B"/>
    <w:rsid w:val="009E67EF"/>
    <w:rsid w:val="009F1108"/>
    <w:rsid w:val="009F2CDD"/>
    <w:rsid w:val="009F382A"/>
    <w:rsid w:val="009F673E"/>
    <w:rsid w:val="009F6B5E"/>
    <w:rsid w:val="009F6EF0"/>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4F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77"/>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BF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D2B"/>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AEC802"/>
  <w15:chartTrackingRefBased/>
  <w15:docId w15:val="{14269662-25DB-49AA-B19D-56A2A01C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D56FD6A40546238D709C61A6A69E5B"/>
        <w:category>
          <w:name w:val="Allmänt"/>
          <w:gallery w:val="placeholder"/>
        </w:category>
        <w:types>
          <w:type w:val="bbPlcHdr"/>
        </w:types>
        <w:behaviors>
          <w:behavior w:val="content"/>
        </w:behaviors>
        <w:guid w:val="{FBA10CB6-FAD0-48C4-9167-5B9491EB7EEF}"/>
      </w:docPartPr>
      <w:docPartBody>
        <w:p w:rsidR="008B5DD1" w:rsidRDefault="00A5262C">
          <w:pPr>
            <w:pStyle w:val="A3D56FD6A40546238D709C61A6A69E5B"/>
          </w:pPr>
          <w:r w:rsidRPr="009A726D">
            <w:rPr>
              <w:rStyle w:val="Platshllartext"/>
            </w:rPr>
            <w:t>Klicka här för att ange text.</w:t>
          </w:r>
        </w:p>
      </w:docPartBody>
    </w:docPart>
    <w:docPart>
      <w:docPartPr>
        <w:name w:val="D1B0AE74CFCE4A0386D73D318FCB311C"/>
        <w:category>
          <w:name w:val="Allmänt"/>
          <w:gallery w:val="placeholder"/>
        </w:category>
        <w:types>
          <w:type w:val="bbPlcHdr"/>
        </w:types>
        <w:behaviors>
          <w:behavior w:val="content"/>
        </w:behaviors>
        <w:guid w:val="{B5545052-11C8-42C2-A9A9-F40CC34B0A80}"/>
      </w:docPartPr>
      <w:docPartBody>
        <w:p w:rsidR="008B5DD1" w:rsidRDefault="00A5262C">
          <w:pPr>
            <w:pStyle w:val="D1B0AE74CFCE4A0386D73D318FCB311C"/>
          </w:pPr>
          <w:r w:rsidRPr="002551EA">
            <w:rPr>
              <w:rStyle w:val="Platshllartext"/>
              <w:color w:val="808080" w:themeColor="background1" w:themeShade="80"/>
            </w:rPr>
            <w:t>[Motionärernas namn]</w:t>
          </w:r>
        </w:p>
      </w:docPartBody>
    </w:docPart>
    <w:docPart>
      <w:docPartPr>
        <w:name w:val="BA2C73A6BBE042C4BFF780FF226E6176"/>
        <w:category>
          <w:name w:val="Allmänt"/>
          <w:gallery w:val="placeholder"/>
        </w:category>
        <w:types>
          <w:type w:val="bbPlcHdr"/>
        </w:types>
        <w:behaviors>
          <w:behavior w:val="content"/>
        </w:behaviors>
        <w:guid w:val="{33175200-E6ED-4AEA-B20A-3A421E92DDCE}"/>
      </w:docPartPr>
      <w:docPartBody>
        <w:p w:rsidR="008B5DD1" w:rsidRDefault="00A5262C">
          <w:pPr>
            <w:pStyle w:val="BA2C73A6BBE042C4BFF780FF226E6176"/>
          </w:pPr>
          <w:r>
            <w:rPr>
              <w:rStyle w:val="Platshllartext"/>
            </w:rPr>
            <w:t xml:space="preserve"> </w:t>
          </w:r>
        </w:p>
      </w:docPartBody>
    </w:docPart>
    <w:docPart>
      <w:docPartPr>
        <w:name w:val="3E8F4F559FEC4179AC9B106168611051"/>
        <w:category>
          <w:name w:val="Allmänt"/>
          <w:gallery w:val="placeholder"/>
        </w:category>
        <w:types>
          <w:type w:val="bbPlcHdr"/>
        </w:types>
        <w:behaviors>
          <w:behavior w:val="content"/>
        </w:behaviors>
        <w:guid w:val="{1E897690-34DF-4D5D-AD1A-A429F3139417}"/>
      </w:docPartPr>
      <w:docPartBody>
        <w:p w:rsidR="008B5DD1" w:rsidRDefault="00A5262C">
          <w:pPr>
            <w:pStyle w:val="3E8F4F559FEC4179AC9B106168611051"/>
          </w:pPr>
          <w:r>
            <w:t xml:space="preserve"> </w:t>
          </w:r>
        </w:p>
      </w:docPartBody>
    </w:docPart>
    <w:docPart>
      <w:docPartPr>
        <w:name w:val="DefaultPlaceholder_1081868574"/>
        <w:category>
          <w:name w:val="Allmänt"/>
          <w:gallery w:val="placeholder"/>
        </w:category>
        <w:types>
          <w:type w:val="bbPlcHdr"/>
        </w:types>
        <w:behaviors>
          <w:behavior w:val="content"/>
        </w:behaviors>
        <w:guid w:val="{B904D45F-138B-43F4-B8F8-5463D0D88B76}"/>
      </w:docPartPr>
      <w:docPartBody>
        <w:p w:rsidR="008B5DD1" w:rsidRDefault="00286EE1">
          <w:r w:rsidRPr="007A7339">
            <w:rPr>
              <w:rStyle w:val="Platshllartext"/>
            </w:rPr>
            <w:t>Klicka här för att ange text.</w:t>
          </w:r>
        </w:p>
      </w:docPartBody>
    </w:docPart>
    <w:docPart>
      <w:docPartPr>
        <w:name w:val="763C882B98CA42D3B6B05D0524733265"/>
        <w:category>
          <w:name w:val="Allmänt"/>
          <w:gallery w:val="placeholder"/>
        </w:category>
        <w:types>
          <w:type w:val="bbPlcHdr"/>
        </w:types>
        <w:behaviors>
          <w:behavior w:val="content"/>
        </w:behaviors>
        <w:guid w:val="{D98BC355-A0EF-4C57-A4F7-CC807BD6406B}"/>
      </w:docPartPr>
      <w:docPartBody>
        <w:p w:rsidR="008B5DD1" w:rsidRDefault="00286EE1">
          <w:r w:rsidRPr="007A73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E1"/>
    <w:rsid w:val="00286EE1"/>
    <w:rsid w:val="002E0BC1"/>
    <w:rsid w:val="008B5DD1"/>
    <w:rsid w:val="00A52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6EE1"/>
    <w:rPr>
      <w:color w:val="F4B083" w:themeColor="accent2" w:themeTint="99"/>
    </w:rPr>
  </w:style>
  <w:style w:type="paragraph" w:customStyle="1" w:styleId="A3D56FD6A40546238D709C61A6A69E5B">
    <w:name w:val="A3D56FD6A40546238D709C61A6A69E5B"/>
  </w:style>
  <w:style w:type="paragraph" w:customStyle="1" w:styleId="73BD38F1C2CF4E5E82F2BA8232484939">
    <w:name w:val="73BD38F1C2CF4E5E82F2BA8232484939"/>
  </w:style>
  <w:style w:type="paragraph" w:customStyle="1" w:styleId="C084FAA182A14F4EA0CFE4A19DBD7BC9">
    <w:name w:val="C084FAA182A14F4EA0CFE4A19DBD7BC9"/>
  </w:style>
  <w:style w:type="paragraph" w:customStyle="1" w:styleId="D1B0AE74CFCE4A0386D73D318FCB311C">
    <w:name w:val="D1B0AE74CFCE4A0386D73D318FCB311C"/>
  </w:style>
  <w:style w:type="paragraph" w:customStyle="1" w:styleId="BA2C73A6BBE042C4BFF780FF226E6176">
    <w:name w:val="BA2C73A6BBE042C4BFF780FF226E6176"/>
  </w:style>
  <w:style w:type="paragraph" w:customStyle="1" w:styleId="3E8F4F559FEC4179AC9B106168611051">
    <w:name w:val="3E8F4F559FEC4179AC9B106168611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AD6A6-38D4-48B9-8B06-38A8A6B941B3}"/>
</file>

<file path=customXml/itemProps2.xml><?xml version="1.0" encoding="utf-8"?>
<ds:datastoreItem xmlns:ds="http://schemas.openxmlformats.org/officeDocument/2006/customXml" ds:itemID="{EE334480-E2ED-4B33-B867-32F2A9DAF7DB}"/>
</file>

<file path=customXml/itemProps3.xml><?xml version="1.0" encoding="utf-8"?>
<ds:datastoreItem xmlns:ds="http://schemas.openxmlformats.org/officeDocument/2006/customXml" ds:itemID="{8DF72434-6E74-4133-9BC9-D07D7F8AB6D5}"/>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2102</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201617S4065 Friskolor och skolor</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