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5363A">
        <w:tblPrEx>
          <w:tblCellMar>
            <w:top w:w="0" w:type="dxa"/>
            <w:bottom w:w="0" w:type="dxa"/>
          </w:tblCellMar>
        </w:tblPrEx>
        <w:trPr>
          <w:cantSplit/>
          <w:trHeight w:val="1720"/>
        </w:trPr>
        <w:tc>
          <w:tcPr>
            <w:tcW w:w="6024" w:type="dxa"/>
            <w:gridSpan w:val="2"/>
          </w:tcPr>
          <w:p w:rsidR="00AE4A47" w:rsidRPr="00B5363A" w:rsidRDefault="00AE4A47">
            <w:pPr>
              <w:pStyle w:val="HuvudRubrik"/>
            </w:pPr>
            <w:r w:rsidRPr="00B5363A">
              <w:t>Justitieutskottets betänkande</w:t>
            </w:r>
          </w:p>
          <w:p w:rsidR="00AE4A47" w:rsidRPr="00B5363A" w:rsidRDefault="00AE4A47">
            <w:pPr>
              <w:pStyle w:val="HuvudRubrikRad2"/>
            </w:pPr>
            <w:bookmarkStart w:id="0" w:name="BetänkandeNr"/>
            <w:bookmarkEnd w:id="0"/>
            <w:r w:rsidRPr="00B5363A">
              <w:t>2001/02:JuU25</w:t>
            </w:r>
          </w:p>
        </w:tc>
        <w:tc>
          <w:tcPr>
            <w:tcW w:w="1418" w:type="dxa"/>
            <w:tcBorders>
              <w:bottom w:val="nil"/>
            </w:tcBorders>
          </w:tcPr>
          <w:p w:rsidR="00AE4A47" w:rsidRPr="00B5363A" w:rsidRDefault="00B5363A">
            <w:pPr>
              <w:spacing w:line="230" w:lineRule="auto"/>
              <w:jc w:val="center"/>
            </w:pPr>
            <w:r w:rsidRPr="00B5363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E4A47" w:rsidRPr="00B5363A" w:rsidRDefault="00AE4A47">
            <w:pPr>
              <w:pStyle w:val="Normaltindrag"/>
              <w:jc w:val="center"/>
            </w:pPr>
          </w:p>
          <w:p w:rsidR="00AE4A47" w:rsidRPr="00B5363A" w:rsidRDefault="00AE4A47">
            <w:pPr>
              <w:pStyle w:val="StatusSida1"/>
            </w:pPr>
          </w:p>
          <w:p w:rsidR="00AE4A47" w:rsidRPr="00B5363A" w:rsidRDefault="00AE4A47">
            <w:pPr>
              <w:pStyle w:val="UtskriftsdatumSida1"/>
              <w:framePr w:wrap="around"/>
            </w:pPr>
          </w:p>
        </w:tc>
      </w:tr>
      <w:tr w:rsidR="00000000" w:rsidRPr="00B5363A">
        <w:tblPrEx>
          <w:tblCellMar>
            <w:top w:w="0" w:type="dxa"/>
            <w:bottom w:w="0" w:type="dxa"/>
          </w:tblCellMar>
        </w:tblPrEx>
        <w:trPr>
          <w:cantSplit/>
        </w:trPr>
        <w:tc>
          <w:tcPr>
            <w:tcW w:w="6024" w:type="dxa"/>
            <w:gridSpan w:val="2"/>
            <w:tcBorders>
              <w:bottom w:val="single" w:sz="4" w:space="0" w:color="auto"/>
            </w:tcBorders>
          </w:tcPr>
          <w:p w:rsidR="00AE4A47" w:rsidRPr="00B5363A" w:rsidRDefault="00AE4A47">
            <w:pPr>
              <w:pStyle w:val="DokumentRubrik"/>
              <w:rPr>
                <w:noProof w:val="0"/>
              </w:rPr>
            </w:pPr>
            <w:bookmarkStart w:id="1" w:name="Huvudrubrik"/>
            <w:bookmarkEnd w:id="1"/>
            <w:r w:rsidRPr="00B5363A">
              <w:rPr>
                <w:noProof w:val="0"/>
              </w:rPr>
              <w:t>Sveriges tillträde till Förenta nationernas internationella konvention om bekämpande av finansiering av terrorism</w:t>
            </w:r>
          </w:p>
        </w:tc>
        <w:tc>
          <w:tcPr>
            <w:tcW w:w="1418" w:type="dxa"/>
            <w:tcBorders>
              <w:bottom w:val="nil"/>
            </w:tcBorders>
          </w:tcPr>
          <w:p w:rsidR="00AE4A47" w:rsidRPr="00B5363A" w:rsidRDefault="00AE4A47"/>
        </w:tc>
      </w:tr>
      <w:tr w:rsidR="00000000" w:rsidRPr="00B5363A">
        <w:tblPrEx>
          <w:tblCellMar>
            <w:top w:w="0" w:type="dxa"/>
            <w:bottom w:w="0" w:type="dxa"/>
          </w:tblCellMar>
        </w:tblPrEx>
        <w:trPr>
          <w:cantSplit/>
          <w:trHeight w:hRule="exact" w:val="360"/>
        </w:trPr>
        <w:tc>
          <w:tcPr>
            <w:tcW w:w="3012" w:type="dxa"/>
          </w:tcPr>
          <w:p w:rsidR="00AE4A47" w:rsidRPr="00B5363A" w:rsidRDefault="00AE4A47"/>
        </w:tc>
        <w:tc>
          <w:tcPr>
            <w:tcW w:w="3012" w:type="dxa"/>
          </w:tcPr>
          <w:p w:rsidR="00AE4A47" w:rsidRPr="00B5363A" w:rsidRDefault="00AE4A47"/>
        </w:tc>
        <w:tc>
          <w:tcPr>
            <w:tcW w:w="1418" w:type="dxa"/>
          </w:tcPr>
          <w:p w:rsidR="00AE4A47" w:rsidRPr="00B5363A" w:rsidRDefault="00AE4A47"/>
        </w:tc>
      </w:tr>
    </w:tbl>
    <w:p w:rsidR="00AE4A47" w:rsidRPr="00B5363A" w:rsidRDefault="00AE4A47"/>
    <w:p w:rsidR="00AE4A47" w:rsidRPr="00B5363A" w:rsidRDefault="00AE4A47">
      <w:pPr>
        <w:pStyle w:val="Rubrik1"/>
        <w:spacing w:after="180"/>
        <w:rPr>
          <w:noProof w:val="0"/>
        </w:rPr>
      </w:pPr>
      <w:bookmarkStart w:id="2" w:name="_Toc9139764"/>
      <w:r w:rsidRPr="00B5363A">
        <w:rPr>
          <w:noProof w:val="0"/>
        </w:rPr>
        <w:t>Sammanfattning</w:t>
      </w:r>
      <w:bookmarkEnd w:id="2"/>
    </w:p>
    <w:p w:rsidR="00AE4A47" w:rsidRPr="00B5363A" w:rsidRDefault="00AE4A47">
      <w:bookmarkStart w:id="3" w:name="TextStart"/>
      <w:bookmarkEnd w:id="3"/>
      <w:r w:rsidRPr="00B5363A">
        <w:t>I detta betänkande behandlar utskottet regeringens proposition 2001/02:149 om Sveriges tillträde till Förenta nationernas internationella konvention om bekämpande av finansiering av terrorism samt en motion som väckts i äre</w:t>
      </w:r>
      <w:r w:rsidRPr="00B5363A">
        <w:t>n</w:t>
      </w:r>
      <w:r w:rsidRPr="00B5363A">
        <w:t xml:space="preserve">det. </w:t>
      </w:r>
    </w:p>
    <w:p w:rsidR="00AE4A47" w:rsidRPr="00B5363A" w:rsidRDefault="00AE4A47">
      <w:pPr>
        <w:pStyle w:val="Normaltindrag"/>
      </w:pPr>
      <w:r w:rsidRPr="00B5363A">
        <w:t xml:space="preserve">I propositionen föreslås att riksdagen skall godkänna konventionen. Som en följd härav föreslås också en ny lag om straff för finansiering av särskilt allvarlig brottslighet i vissa fall, m.m. som tar sikte på terroristbrottslighet. </w:t>
      </w:r>
    </w:p>
    <w:p w:rsidR="00AE4A47" w:rsidRPr="00B5363A" w:rsidRDefault="00AE4A47">
      <w:pPr>
        <w:pStyle w:val="Normaltindrag"/>
      </w:pPr>
      <w:r w:rsidRPr="00B5363A">
        <w:t>Utskottet föreslår att riksdagen antar regeringens förslag och avslår moti</w:t>
      </w:r>
      <w:r w:rsidRPr="00B5363A">
        <w:t>o</w:t>
      </w:r>
      <w:r w:rsidRPr="00B5363A">
        <w:t>nen.</w:t>
      </w:r>
    </w:p>
    <w:p w:rsidR="00AE4A47" w:rsidRPr="00B5363A" w:rsidRDefault="00AE4A47">
      <w:pPr>
        <w:pStyle w:val="Normaltindrag"/>
      </w:pPr>
      <w:r w:rsidRPr="00B5363A">
        <w:t>Den nya lagstiftningen föreslås träda i kraft den 1 juli 2002.</w:t>
      </w:r>
    </w:p>
    <w:p w:rsidR="00AE4A47" w:rsidRPr="00B5363A" w:rsidRDefault="00AE4A47">
      <w:pPr>
        <w:pStyle w:val="Normaltindrag"/>
      </w:pPr>
      <w:r w:rsidRPr="00B5363A">
        <w:t xml:space="preserve">I ärendet finns en reservation (mp). </w:t>
      </w:r>
    </w:p>
    <w:p w:rsidR="00AE4A47" w:rsidRPr="00B5363A" w:rsidRDefault="00AE4A47">
      <w:pPr>
        <w:pStyle w:val="Normaltindrag"/>
      </w:pPr>
    </w:p>
    <w:p w:rsidR="00AE4A47" w:rsidRPr="00B5363A" w:rsidRDefault="00AE4A47">
      <w:pPr>
        <w:pStyle w:val="Normaltindrag"/>
      </w:pPr>
    </w:p>
    <w:p w:rsidR="00AE4A47" w:rsidRPr="00B5363A" w:rsidRDefault="00AE4A47">
      <w:pPr>
        <w:pStyle w:val="Normaltindrag"/>
        <w:sectPr w:rsidR="00000000" w:rsidRPr="00B5363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E4A47" w:rsidRPr="00B5363A" w:rsidRDefault="00AE4A47">
      <w:pPr>
        <w:pStyle w:val="Rubrik1"/>
        <w:rPr>
          <w:noProof w:val="0"/>
        </w:rPr>
      </w:pPr>
      <w:bookmarkStart w:id="4" w:name="_Toc9139765"/>
      <w:r w:rsidRPr="00B5363A">
        <w:rPr>
          <w:noProof w:val="0"/>
        </w:rPr>
        <w:lastRenderedPageBreak/>
        <w:t>Innehållsförteckning</w:t>
      </w:r>
      <w:bookmarkEnd w:id="4"/>
    </w:p>
    <w:p w:rsidR="00AE4A47" w:rsidRPr="00B5363A" w:rsidRDefault="00AE4A47">
      <w:pPr>
        <w:pStyle w:val="Innehll1"/>
      </w:pPr>
      <w:r w:rsidRPr="00B5363A">
        <w:t>Sammanfattning</w:t>
      </w:r>
      <w:r w:rsidRPr="00B5363A">
        <w:tab/>
        <w:t>1</w:t>
      </w:r>
    </w:p>
    <w:p w:rsidR="00AE4A47" w:rsidRPr="00B5363A" w:rsidRDefault="00AE4A47">
      <w:pPr>
        <w:pStyle w:val="Innehll1"/>
      </w:pPr>
      <w:r w:rsidRPr="00B5363A">
        <w:t>Innehållsförteckning</w:t>
      </w:r>
      <w:r w:rsidRPr="00B5363A">
        <w:tab/>
        <w:t>2</w:t>
      </w:r>
    </w:p>
    <w:p w:rsidR="00AE4A47" w:rsidRPr="00B5363A" w:rsidRDefault="00AE4A47">
      <w:pPr>
        <w:pStyle w:val="Innehll1"/>
      </w:pPr>
      <w:r w:rsidRPr="00B5363A">
        <w:t>Utskottets förslag till riksdagsbeslut</w:t>
      </w:r>
      <w:r w:rsidRPr="00B5363A">
        <w:tab/>
        <w:t>3</w:t>
      </w:r>
    </w:p>
    <w:p w:rsidR="00AE4A47" w:rsidRPr="00B5363A" w:rsidRDefault="00AE4A47">
      <w:pPr>
        <w:pStyle w:val="Innehll1"/>
      </w:pPr>
      <w:r w:rsidRPr="00B5363A">
        <w:t>Utskottets överväganden</w:t>
      </w:r>
      <w:r w:rsidRPr="00B5363A">
        <w:tab/>
        <w:t>4</w:t>
      </w:r>
    </w:p>
    <w:p w:rsidR="00AE4A47" w:rsidRPr="00B5363A" w:rsidRDefault="00AE4A47">
      <w:pPr>
        <w:pStyle w:val="Innehll1"/>
      </w:pPr>
      <w:r w:rsidRPr="00B5363A">
        <w:t>Reservation</w:t>
      </w:r>
      <w:r w:rsidRPr="00B5363A">
        <w:tab/>
        <w:t>6</w:t>
      </w:r>
    </w:p>
    <w:p w:rsidR="00AE4A47" w:rsidRPr="00B5363A" w:rsidRDefault="00AE4A47">
      <w:pPr>
        <w:pStyle w:val="Innehll2"/>
      </w:pPr>
      <w:r w:rsidRPr="00B5363A">
        <w:t>Lagstiftning (punkt 2)</w:t>
      </w:r>
      <w:r w:rsidRPr="00B5363A">
        <w:tab/>
        <w:t>6</w:t>
      </w:r>
    </w:p>
    <w:p w:rsidR="00AE4A47" w:rsidRPr="00B5363A" w:rsidRDefault="00AE4A47">
      <w:pPr>
        <w:pStyle w:val="Innehll2"/>
        <w:ind w:left="0" w:firstLine="0"/>
        <w:rPr>
          <w:u w:val="single"/>
        </w:rPr>
      </w:pPr>
      <w:r w:rsidRPr="00B5363A">
        <w:rPr>
          <w:u w:val="single"/>
        </w:rPr>
        <w:t>Bilagor</w:t>
      </w:r>
    </w:p>
    <w:p w:rsidR="00AE4A47" w:rsidRPr="00B5363A" w:rsidRDefault="00AE4A47">
      <w:pPr>
        <w:pStyle w:val="Innehll1"/>
      </w:pPr>
      <w:r w:rsidRPr="00B5363A">
        <w:t>1. Förteckning över behandlade förslag</w:t>
      </w:r>
      <w:r w:rsidRPr="00B5363A">
        <w:tab/>
        <w:t>7</w:t>
      </w:r>
    </w:p>
    <w:p w:rsidR="00AE4A47" w:rsidRPr="00B5363A" w:rsidRDefault="00AE4A47">
      <w:pPr>
        <w:pStyle w:val="Innehll2"/>
      </w:pPr>
      <w:r w:rsidRPr="00B5363A">
        <w:t>Propositionen</w:t>
      </w:r>
      <w:r w:rsidRPr="00B5363A">
        <w:tab/>
        <w:t>7</w:t>
      </w:r>
    </w:p>
    <w:p w:rsidR="00AE4A47" w:rsidRPr="00B5363A" w:rsidRDefault="00AE4A47">
      <w:pPr>
        <w:pStyle w:val="Innehll2"/>
      </w:pPr>
      <w:r w:rsidRPr="00B5363A">
        <w:t>Följdmotion</w:t>
      </w:r>
      <w:r w:rsidRPr="00B5363A">
        <w:tab/>
        <w:t>7</w:t>
      </w:r>
    </w:p>
    <w:p w:rsidR="00AE4A47" w:rsidRPr="00B5363A" w:rsidRDefault="00AE4A47">
      <w:pPr>
        <w:pStyle w:val="Innehll1"/>
      </w:pPr>
      <w:r w:rsidRPr="00B5363A">
        <w:t>2. Regeringens lagförslag</w:t>
      </w:r>
      <w:r w:rsidRPr="00B5363A">
        <w:tab/>
        <w:t>8</w:t>
      </w:r>
    </w:p>
    <w:p w:rsidR="00AE4A47" w:rsidRPr="00B5363A" w:rsidRDefault="00AE4A47">
      <w:pPr>
        <w:pStyle w:val="Innehll1"/>
      </w:pPr>
      <w:r w:rsidRPr="00B5363A">
        <w:t>3. Konventionstexter</w:t>
      </w:r>
      <w:r w:rsidRPr="00B5363A">
        <w:tab/>
        <w:t>14</w:t>
      </w:r>
    </w:p>
    <w:p w:rsidR="00AE4A47" w:rsidRPr="00B5363A" w:rsidRDefault="00AE4A47"/>
    <w:p w:rsidR="00AE4A47" w:rsidRPr="00B5363A" w:rsidRDefault="00AE4A47">
      <w:pPr>
        <w:pStyle w:val="Normaltindrag"/>
        <w:sectPr w:rsidR="00000000" w:rsidRPr="00B5363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E4A47" w:rsidRPr="00B5363A" w:rsidRDefault="00AE4A47">
      <w:pPr>
        <w:pStyle w:val="Rubrik1"/>
        <w:rPr>
          <w:noProof w:val="0"/>
        </w:rPr>
      </w:pPr>
      <w:bookmarkStart w:id="5" w:name="_Toc9139766"/>
      <w:r w:rsidRPr="00B5363A">
        <w:rPr>
          <w:noProof w:val="0"/>
        </w:rPr>
        <w:t>Utskottets förslag till riksdagsbeslut</w:t>
      </w:r>
      <w:bookmarkEnd w:id="5"/>
    </w:p>
    <w:p w:rsidR="00AE4A47" w:rsidRPr="00B5363A" w:rsidRDefault="00AE4A47"/>
    <w:p w:rsidR="00AE4A47" w:rsidRPr="00B5363A" w:rsidRDefault="00AE4A47">
      <w:pPr>
        <w:pStyle w:val="Frslagspunkt"/>
        <w:rPr>
          <w:noProof w:val="0"/>
        </w:rPr>
      </w:pPr>
      <w:r w:rsidRPr="00B5363A">
        <w:rPr>
          <w:noProof w:val="0"/>
        </w:rPr>
        <w:t>1.</w:t>
      </w:r>
      <w:r w:rsidRPr="00B5363A">
        <w:rPr>
          <w:noProof w:val="0"/>
        </w:rPr>
        <w:tab/>
        <w:t>Godkännande av konventionen</w:t>
      </w:r>
    </w:p>
    <w:p w:rsidR="00AE4A47" w:rsidRPr="00B5363A" w:rsidRDefault="00AE4A47">
      <w:pPr>
        <w:pStyle w:val="Frslagstext"/>
      </w:pPr>
      <w:r w:rsidRPr="00B5363A">
        <w:t>Riksdagen godkänner den i bilaga 3 intagna Förenta nationernas intern</w:t>
      </w:r>
      <w:r w:rsidRPr="00B5363A">
        <w:t>a</w:t>
      </w:r>
      <w:r w:rsidRPr="00B5363A">
        <w:t xml:space="preserve">tionella konvention om bekämpande av finansiering av terrorism.        </w:t>
      </w:r>
      <w:bookmarkStart w:id="6" w:name="RESPARTI001"/>
      <w:bookmarkEnd w:id="6"/>
    </w:p>
    <w:p w:rsidR="00AE4A47" w:rsidRPr="00B5363A" w:rsidRDefault="00AE4A47">
      <w:pPr>
        <w:pStyle w:val="Frslagspunkt"/>
        <w:rPr>
          <w:noProof w:val="0"/>
        </w:rPr>
      </w:pPr>
      <w:r w:rsidRPr="00B5363A">
        <w:rPr>
          <w:noProof w:val="0"/>
        </w:rPr>
        <w:t>2.</w:t>
      </w:r>
      <w:r w:rsidRPr="00B5363A">
        <w:rPr>
          <w:noProof w:val="0"/>
        </w:rPr>
        <w:tab/>
        <w:t>Lagstiftning</w:t>
      </w:r>
    </w:p>
    <w:p w:rsidR="00AE4A47" w:rsidRPr="00B5363A" w:rsidRDefault="00AE4A47">
      <w:pPr>
        <w:pStyle w:val="Frslagstext"/>
      </w:pPr>
      <w:r w:rsidRPr="00B5363A">
        <w:t xml:space="preserve">Riksdagen antar regeringens förslag till lag om straff för finansiering av särskilt allvarlig brottslighet i vissa fall, m.m. och lag om ändring i lagen (1996:1006) om valutaväxling och betalningsöverföring. Därmed avslår riksdagen motion 2001/02:Ju29.        </w:t>
      </w:r>
    </w:p>
    <w:p w:rsidR="00AE4A47" w:rsidRPr="00B5363A" w:rsidRDefault="00AE4A47">
      <w:pPr>
        <w:pStyle w:val="Reservationshnvisning"/>
      </w:pPr>
      <w:r w:rsidRPr="00B5363A">
        <w:t>Reservation 1 (mp)</w:t>
      </w:r>
      <w:bookmarkStart w:id="7" w:name="RESPARTI002"/>
      <w:bookmarkEnd w:id="7"/>
    </w:p>
    <w:p w:rsidR="00AE4A47" w:rsidRPr="00B5363A" w:rsidRDefault="00AE4A47">
      <w:pPr>
        <w:pStyle w:val="Frslagstext"/>
      </w:pPr>
      <w:bookmarkStart w:id="8" w:name="Nästa_Hpunkt"/>
      <w:bookmarkEnd w:id="8"/>
    </w:p>
    <w:p w:rsidR="00AE4A47" w:rsidRPr="00B5363A" w:rsidRDefault="00AE4A47">
      <w:pPr>
        <w:pStyle w:val="Frslagstext"/>
      </w:pPr>
    </w:p>
    <w:p w:rsidR="00AE4A47" w:rsidRPr="00B5363A" w:rsidRDefault="00AE4A47">
      <w:pPr>
        <w:pStyle w:val="Normaltindrag"/>
      </w:pPr>
    </w:p>
    <w:p w:rsidR="00AE4A47" w:rsidRPr="00B5363A" w:rsidRDefault="00AE4A47">
      <w:pPr>
        <w:pStyle w:val="Normaltindrag"/>
      </w:pPr>
    </w:p>
    <w:p w:rsidR="00AE4A47" w:rsidRPr="00B5363A" w:rsidRDefault="00AE4A47">
      <w:pPr>
        <w:pStyle w:val="Utskriftsdatum"/>
      </w:pPr>
      <w:r w:rsidRPr="00B5363A">
        <w:t>Stockholm den 14 maj 2002</w:t>
      </w:r>
    </w:p>
    <w:p w:rsidR="00AE4A47" w:rsidRPr="00B5363A" w:rsidRDefault="00AE4A47">
      <w:r w:rsidRPr="00B5363A">
        <w:t>På justitieutskottets vägnar</w:t>
      </w:r>
    </w:p>
    <w:p w:rsidR="00AE4A47" w:rsidRPr="00B5363A" w:rsidRDefault="00AE4A47">
      <w:pPr>
        <w:pStyle w:val="Ordfranden"/>
        <w:rPr>
          <w:noProof w:val="0"/>
        </w:rPr>
      </w:pPr>
      <w:r w:rsidRPr="00B5363A">
        <w:rPr>
          <w:noProof w:val="0"/>
        </w:rPr>
        <w:t xml:space="preserve">Fredrik Reinfeldt </w:t>
      </w:r>
    </w:p>
    <w:p w:rsidR="00AE4A47" w:rsidRPr="00B5363A" w:rsidRDefault="00AE4A47">
      <w:pPr>
        <w:pStyle w:val="Deltagare"/>
        <w:rPr>
          <w:noProof w:val="0"/>
        </w:rPr>
      </w:pPr>
      <w:bookmarkStart w:id="9" w:name="Ordförande"/>
      <w:bookmarkStart w:id="10" w:name="Deltagare"/>
      <w:bookmarkEnd w:id="9"/>
      <w:bookmarkEnd w:id="10"/>
      <w:r w:rsidRPr="00B5363A">
        <w:rPr>
          <w:noProof w:val="0"/>
        </w:rPr>
        <w:t>Följande ledamöter har deltagit i beslutet: Fredrik Reinfeldt (m), Ingvar Johnsson (s), Märta Johansson (s), Margareta Sandgren (s), Alice Åström (v), Ingemar Vänerlöv (kd), Maud Ekendahl (m), Ann-Marie Fagerström (s), Helena Zakariasén (s), Morgan Johansson (s), Ragnwi Marcelind (kd), Anita Sidén (m), Kia Andreasson (mp), Gunnel Wallin (c), Johan Pehrson (fp), Lennart Bolander (m) och Sven-Erik Sjöstrand (v).</w:t>
      </w:r>
    </w:p>
    <w:p w:rsidR="00AE4A47" w:rsidRPr="00B5363A" w:rsidRDefault="00AE4A47">
      <w:pPr>
        <w:pStyle w:val="Normaltindrag"/>
        <w:sectPr w:rsidR="00000000" w:rsidRPr="00B5363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E4A47" w:rsidRPr="00B5363A" w:rsidRDefault="00AE4A47">
      <w:pPr>
        <w:pStyle w:val="Rubrik1"/>
        <w:rPr>
          <w:noProof w:val="0"/>
        </w:rPr>
      </w:pPr>
      <w:bookmarkStart w:id="11" w:name="_Toc9139767"/>
      <w:r w:rsidRPr="00B5363A">
        <w:rPr>
          <w:noProof w:val="0"/>
        </w:rPr>
        <w:t>Utskottets överväganden</w:t>
      </w:r>
      <w:bookmarkEnd w:id="11"/>
    </w:p>
    <w:p w:rsidR="00AE4A47" w:rsidRPr="00B5363A" w:rsidRDefault="00AE4A47">
      <w:r w:rsidRPr="00B5363A">
        <w:t>Regeringen föreslår att Sverige skall tillträda Förenta nationernas (FN) inte</w:t>
      </w:r>
      <w:r w:rsidRPr="00B5363A">
        <w:t>r</w:t>
      </w:r>
      <w:r w:rsidRPr="00B5363A">
        <w:t>nationella konvention om bekämpande av finansiering av terrorism. Konve</w:t>
      </w:r>
      <w:r w:rsidRPr="00B5363A">
        <w:t>n</w:t>
      </w:r>
      <w:r w:rsidRPr="00B5363A">
        <w:t>tionen antogs den 9 december 1999 av FN:s generalförsamling och öppnades för undertecknande den 10 januari 2000. Sverige undertecknade konventionen den 15 oktober 2001, och den trädde i kraft den 10 april 2002. Konventionen har undertecknats av samtliga medlemsstater i EU och har ratificerats av Frankrike, Nederländerna, Sto</w:t>
      </w:r>
      <w:r w:rsidRPr="00B5363A">
        <w:t>r</w:t>
      </w:r>
      <w:r w:rsidRPr="00B5363A">
        <w:t xml:space="preserve">britannien, Österrike och Spanien. </w:t>
      </w:r>
    </w:p>
    <w:p w:rsidR="00AE4A47" w:rsidRPr="00B5363A" w:rsidRDefault="00AE4A47">
      <w:pPr>
        <w:pStyle w:val="Normaltindrag"/>
      </w:pPr>
      <w:r w:rsidRPr="00B5363A">
        <w:t>Konventionen innehåller inte någon definition av begreppet terrorism eller t</w:t>
      </w:r>
      <w:r w:rsidRPr="00B5363A">
        <w:t>erroristdåd utan anger i stället vilka handlingar som skall utgöra brott i ko</w:t>
      </w:r>
      <w:r w:rsidRPr="00B5363A">
        <w:t>n</w:t>
      </w:r>
      <w:r w:rsidRPr="00B5363A">
        <w:t>ventionens mening och därmed också vara kriminaliserade i konventionsst</w:t>
      </w:r>
      <w:r w:rsidRPr="00B5363A">
        <w:t>a</w:t>
      </w:r>
      <w:r w:rsidRPr="00B5363A">
        <w:t>terna. Sådana handlingar är att någon direkt eller indirekt, rättsstridigt och uppsåtligen tillhandahåller eller samlar in tillgångar i syfte att de skall anvä</w:t>
      </w:r>
      <w:r w:rsidRPr="00B5363A">
        <w:t>n</w:t>
      </w:r>
      <w:r w:rsidRPr="00B5363A">
        <w:t>das eller med vetskap om att de är avsedda att användas, helt eller delvis, för att utföra vissa närmare angivna brott som faller under och definieras i de fördrag som nämns i en bilaga till konventione</w:t>
      </w:r>
      <w:r w:rsidRPr="00B5363A">
        <w:t xml:space="preserve">n. Varje konventionsstat skall dessutom se till att finansieringsbrott kan beläggas med lämpliga påföljder, varvid hänsyn skall tas till brottens allvarliga beskaffenhet. Vidare innehåller konventionen bestämmelser om bl.a. domsrätt, förverkande, utredning av brott, utlämning och rättsligt samarbete, överförande av frihetsberövade för utredning och förebyggande av brott. </w:t>
      </w:r>
    </w:p>
    <w:p w:rsidR="00AE4A47" w:rsidRPr="00B5363A" w:rsidRDefault="00AE4A47">
      <w:pPr>
        <w:pStyle w:val="Normaltindrag"/>
      </w:pPr>
      <w:r w:rsidRPr="00B5363A">
        <w:t>Som regeringen anför i propositionen talar mycket för att terrordåden i USA den 11 september 2001 inte hade kunnat genomföras utan omfatt</w:t>
      </w:r>
      <w:r w:rsidRPr="00B5363A">
        <w:t>ande finansiellt stöd. Särskild uppmärksamhet har därför riktats mot sådana han</w:t>
      </w:r>
      <w:r w:rsidRPr="00B5363A">
        <w:t>d</w:t>
      </w:r>
      <w:r w:rsidRPr="00B5363A">
        <w:t>lingar som kan betraktas som finansiering av terrorism. Åtgärder för att för</w:t>
      </w:r>
      <w:r w:rsidRPr="00B5363A">
        <w:t>e</w:t>
      </w:r>
      <w:r w:rsidRPr="00B5363A">
        <w:t>bygga och bekämpa sådan finansiering har blivit en fråga av särskilt intresse i det internationella samarbetet – förutom inom FN även i Europarådet, EU och den finansiella aktionsgruppen mot penningtvätt (FATF) – och regeringen menar därför att det får anses angeläget att Sverige så snart som möjligt a</w:t>
      </w:r>
      <w:r w:rsidRPr="00B5363A">
        <w:t>n</w:t>
      </w:r>
      <w:r w:rsidRPr="00B5363A">
        <w:t xml:space="preserve">sluter sig till konventionen. </w:t>
      </w:r>
    </w:p>
    <w:p w:rsidR="00AE4A47" w:rsidRPr="00B5363A" w:rsidRDefault="00AE4A47">
      <w:pPr>
        <w:pStyle w:val="Normaltindrag"/>
      </w:pPr>
      <w:r w:rsidRPr="00B5363A">
        <w:t>Utskottet delar denn</w:t>
      </w:r>
      <w:r w:rsidRPr="00B5363A">
        <w:t xml:space="preserve">a uppfattning. </w:t>
      </w:r>
    </w:p>
    <w:p w:rsidR="00AE4A47" w:rsidRPr="00B5363A" w:rsidRDefault="00AE4A47">
      <w:pPr>
        <w:pStyle w:val="Normaltindrag"/>
      </w:pPr>
      <w:r w:rsidRPr="00B5363A">
        <w:t>Lagändringar krävs för att Sverige skall kunna tillträda konventionen. Detta föreslås ske genom införandet av en ny lag om straff för finansiering av särskilt allvarlig brottslighet i vissa fall, m.m. Genom lagen görs det straffbart att samla in, tillhandahålla eller ta emot pengar eller andra tillgångar i syfte att dessa skall användas eller med vetskap om att de är avsedda att användas för att begå sådana särskilt allvarliga brott som det enligt konventionen skall vara straffbart att finan</w:t>
      </w:r>
      <w:r w:rsidRPr="00B5363A">
        <w:t>siera. Försök till sådana handlingar görs också straffbart. Ansvarsbestämmelserna skall dock inte tillämpas om gärningen är belagd med samma eller strängare straff i brottsbalken. Det införs en särskild b</w:t>
      </w:r>
      <w:r w:rsidRPr="00B5363A">
        <w:t>e</w:t>
      </w:r>
      <w:r w:rsidRPr="00B5363A">
        <w:t>stämmelse om utvidgad domsrätt för brott som utom riket begåtts av svensk medborgare eller utlänning som befinner sig här i riket. Tillgångar som har varit föremål för brott enligt lagen eller värdet därav samt utbyte av sådant brott skall kunna förverkas. De företag som omfattas av lagen (1993:768) om åtg</w:t>
      </w:r>
      <w:r w:rsidRPr="00B5363A">
        <w:t>ärder mot penningtvätt åläggs vissa skyldigheter, däribland en grans</w:t>
      </w:r>
      <w:r w:rsidRPr="00B5363A">
        <w:t>k</w:t>
      </w:r>
      <w:r w:rsidRPr="00B5363A">
        <w:t>nings- och uppgiftsskyldighet avseende tillgångar som skäligen kan antas vara föremål för brott enligt den föreslagna lagen. Dessa företag ges möjlighet att föra register över sådana uppgifter som företaget lämnat med stöd av den föreslagna lagen.</w:t>
      </w:r>
    </w:p>
    <w:p w:rsidR="00AE4A47" w:rsidRPr="00B5363A" w:rsidRDefault="00AE4A47">
      <w:pPr>
        <w:pStyle w:val="Normaltindrag"/>
      </w:pPr>
      <w:r w:rsidRPr="00B5363A">
        <w:t>I motion Ju29 (mp) yrkas avslag på regeringens förslag till lagstiftning. Motionärerna anser bl.a. att konsekvenserna av den nya lagen inte analyserats tillräckligt, varför bl.a. den enskildes rä</w:t>
      </w:r>
      <w:r w:rsidRPr="00B5363A">
        <w:t>ttssäkerhet kan ifrågasättas.</w:t>
      </w:r>
    </w:p>
    <w:p w:rsidR="00AE4A47" w:rsidRPr="00B5363A" w:rsidRDefault="00AE4A47">
      <w:pPr>
        <w:pStyle w:val="Normaltindrag"/>
      </w:pPr>
      <w:r w:rsidRPr="00B5363A">
        <w:t>Utskottet noterar inledningsvis att det inom Justitiedepartementet utarb</w:t>
      </w:r>
      <w:r w:rsidRPr="00B5363A">
        <w:t>e</w:t>
      </w:r>
      <w:r w:rsidRPr="00B5363A">
        <w:t>tats en promemoria om tillträdet till konventionen. Promemorian innehöll förslag till de lagändringar som bör vidtas, och den har varit föremål för r</w:t>
      </w:r>
      <w:r w:rsidRPr="00B5363A">
        <w:t>e</w:t>
      </w:r>
      <w:r w:rsidRPr="00B5363A">
        <w:t>missbehandling. Regeringen har därefter inhämtat Lagrådets yttrande över lagförsl</w:t>
      </w:r>
      <w:r w:rsidRPr="00B5363A">
        <w:t>a</w:t>
      </w:r>
      <w:r w:rsidRPr="00B5363A">
        <w:t xml:space="preserve">gen, och regeringen har följt Lagrådets förslag till ändringar. </w:t>
      </w:r>
    </w:p>
    <w:p w:rsidR="00AE4A47" w:rsidRPr="00B5363A" w:rsidRDefault="00AE4A47">
      <w:pPr>
        <w:pStyle w:val="Normaltindrag"/>
      </w:pPr>
      <w:r w:rsidRPr="00B5363A">
        <w:t>Utarbetandet av lagstiftningen har, som framgår, varit föremål för sedva</w:t>
      </w:r>
      <w:r w:rsidRPr="00B5363A">
        <w:t>n</w:t>
      </w:r>
      <w:r w:rsidRPr="00B5363A">
        <w:t>lig beredning. Utskottet anser för sin del att propositionen i denna del up</w:t>
      </w:r>
      <w:r w:rsidRPr="00B5363A">
        <w:t>p</w:t>
      </w:r>
      <w:r w:rsidRPr="00B5363A">
        <w:t>fyller det krav på analys av såväl lagstiftningsbehovet som konsekvenserna därav som bör ställas, och utskottet har inga invändningar mot utformningen av den nya lag regeringen föreslår. Inte heller i övrigt finns anledning till invändningar. Mot denna bakgrund anser utskottet att riksdagen bör anta den föreslagna lagen om straff för finansiering av särskilt allvarlig brottslighet i vissa fall, m.m. liksom ändringen i lagen (1996:1</w:t>
      </w:r>
      <w:r w:rsidRPr="00B5363A">
        <w:t>006) om valutaväxling och betalning</w:t>
      </w:r>
      <w:r w:rsidRPr="00B5363A">
        <w:t>s</w:t>
      </w:r>
      <w:r w:rsidRPr="00B5363A">
        <w:t xml:space="preserve">överföring och avslå motion Ju29.  </w:t>
      </w:r>
    </w:p>
    <w:p w:rsidR="00AE4A47" w:rsidRPr="00B5363A" w:rsidRDefault="00AE4A47">
      <w:pPr>
        <w:pStyle w:val="Normaltindrag"/>
        <w:sectPr w:rsidR="00000000" w:rsidRPr="00B5363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E4A47" w:rsidRPr="00B5363A" w:rsidRDefault="00AE4A47">
      <w:pPr>
        <w:pStyle w:val="Rubrik1"/>
        <w:rPr>
          <w:noProof w:val="0"/>
        </w:rPr>
      </w:pPr>
      <w:bookmarkStart w:id="12" w:name="_Toc9139768"/>
      <w:r w:rsidRPr="00B5363A">
        <w:rPr>
          <w:noProof w:val="0"/>
        </w:rPr>
        <w:t>Reservation</w:t>
      </w:r>
      <w:bookmarkEnd w:id="12"/>
    </w:p>
    <w:p w:rsidR="00AE4A47" w:rsidRPr="00B5363A" w:rsidRDefault="00AE4A47">
      <w:pPr>
        <w:pStyle w:val="Reservationspunkt"/>
        <w:rPr>
          <w:noProof w:val="0"/>
        </w:rPr>
      </w:pPr>
      <w:bookmarkStart w:id="13" w:name="_Toc9139769"/>
      <w:r w:rsidRPr="00B5363A">
        <w:rPr>
          <w:noProof w:val="0"/>
        </w:rPr>
        <w:t>Lagstiftning (punkt 2)</w:t>
      </w:r>
      <w:bookmarkEnd w:id="13"/>
    </w:p>
    <w:p w:rsidR="00AE4A47" w:rsidRPr="00B5363A" w:rsidRDefault="00AE4A47">
      <w:pPr>
        <w:pStyle w:val="Reservanter"/>
      </w:pPr>
      <w:r w:rsidRPr="00B5363A">
        <w:t>av Kia Andreasson (mp).</w:t>
      </w:r>
    </w:p>
    <w:p w:rsidR="00AE4A47" w:rsidRPr="00B5363A" w:rsidRDefault="00AE4A47">
      <w:pPr>
        <w:pStyle w:val="R4"/>
      </w:pPr>
      <w:r w:rsidRPr="00B5363A">
        <w:t>Förslag till riksdagsbeslut</w:t>
      </w:r>
    </w:p>
    <w:p w:rsidR="00AE4A47" w:rsidRPr="00B5363A" w:rsidRDefault="00AE4A47">
      <w:r w:rsidRPr="00B5363A">
        <w:t>Jag anser att utskottets förslag under punkt 2 borde ha följande lydelse:</w:t>
      </w:r>
    </w:p>
    <w:p w:rsidR="00AE4A47" w:rsidRPr="00B5363A" w:rsidRDefault="00AE4A47">
      <w:pPr>
        <w:pStyle w:val="Reservantfrslag"/>
      </w:pPr>
      <w:r w:rsidRPr="00B5363A">
        <w:t xml:space="preserve">Riksdagen avslår regeringens förslag till lag om straff för finansiering av särskilt allvarlig brottslighet i vissa fall, m.m. och lag om ändring i lagen (1996:1006) om valutaväxling och betalningsöverföring. Därmed bifaller riksdagen motion 2001/02:Ju29. </w:t>
      </w:r>
    </w:p>
    <w:p w:rsidR="00AE4A47" w:rsidRPr="00B5363A" w:rsidRDefault="00AE4A47">
      <w:pPr>
        <w:pStyle w:val="R4"/>
      </w:pPr>
      <w:r w:rsidRPr="00B5363A">
        <w:t>Ställningstagande</w:t>
      </w:r>
    </w:p>
    <w:p w:rsidR="00AE4A47" w:rsidRPr="00B5363A" w:rsidRDefault="00AE4A47">
      <w:r w:rsidRPr="00B5363A">
        <w:t>Enligt min mening måste aktiv och uppsåtlig finansiering av gärningar som kan definieras som terrorism bekämpas. Givetvis måste en rad åtgärder vidtas för att förhindra och beivra terroristdåd samt inte minst för att förhindra up</w:t>
      </w:r>
      <w:r w:rsidRPr="00B5363A">
        <w:t>p</w:t>
      </w:r>
      <w:r w:rsidRPr="00B5363A">
        <w:t xml:space="preserve">komsten av terrorism. Jag ställer mig därför bakom ett svenskt tillträde till den nu behandlade konventionen. </w:t>
      </w:r>
    </w:p>
    <w:p w:rsidR="00AE4A47" w:rsidRPr="00B5363A" w:rsidRDefault="00AE4A47">
      <w:pPr>
        <w:pStyle w:val="Normaltindrag"/>
      </w:pPr>
      <w:r w:rsidRPr="00B5363A">
        <w:t>Däremot kan jag inte ställa mig bakom den föreslagna svenska lagen. Det bristfälliga underlaget medför att riksdagen svårligen kan ta ställning till lagen som sådan. Jag efterlyser därför en mer uttömmande analys av lagens konsekvenser för den enskildes rättssäkerhet och för olika organisationers och gruppers verksamheter. Olika former av ur ett rättighetsperspektiv legitim verksamhet får under in</w:t>
      </w:r>
      <w:r w:rsidRPr="00B5363A">
        <w:t>ga omständigheter på ett otillbörligt sätt inskränkas eller motarbetas till följd av de internationella och nationella strävandena att beivra terrorism.</w:t>
      </w:r>
    </w:p>
    <w:p w:rsidR="00AE4A47" w:rsidRPr="00B5363A" w:rsidRDefault="00AE4A47">
      <w:pPr>
        <w:pStyle w:val="Normaltindrag"/>
      </w:pPr>
      <w:r w:rsidRPr="00B5363A">
        <w:t>Mot denna bakgrund anser jag alltså att den nu föreslagna lagen inte skall införas. Regeringen bör, efter det att den gjort en djupare analys, återkomma till riksdagen med ett nytt förslag till lagreglering. För att undvika lagkonku</w:t>
      </w:r>
      <w:r w:rsidRPr="00B5363A">
        <w:t>r</w:t>
      </w:r>
      <w:r w:rsidRPr="00B5363A">
        <w:t xml:space="preserve">rens och för att uppnå en bättre systematik bör en sådan tas in i brottsbalken i stället för i en särskild lag. </w:t>
      </w:r>
    </w:p>
    <w:p w:rsidR="00AE4A47" w:rsidRPr="00B5363A" w:rsidRDefault="00AE4A47">
      <w:pPr>
        <w:pStyle w:val="Normaltindrag"/>
      </w:pPr>
    </w:p>
    <w:p w:rsidR="00AE4A47" w:rsidRPr="00B5363A" w:rsidRDefault="00AE4A47">
      <w:bookmarkStart w:id="14" w:name="Nästa_Reservation"/>
      <w:bookmarkEnd w:id="14"/>
    </w:p>
    <w:p w:rsidR="00AE4A47" w:rsidRPr="00B5363A" w:rsidRDefault="00AE4A47">
      <w:pPr>
        <w:pStyle w:val="Normaltindrag"/>
        <w:sectPr w:rsidR="00000000" w:rsidRPr="00B5363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E4A47" w:rsidRPr="00B5363A" w:rsidRDefault="00AE4A47">
      <w:pPr>
        <w:pStyle w:val="Bilaga"/>
      </w:pPr>
      <w:bookmarkStart w:id="15" w:name="_Toc9139770"/>
      <w:r w:rsidRPr="00B5363A">
        <w:t>Bilaga 1</w:t>
      </w:r>
    </w:p>
    <w:p w:rsidR="00AE4A47" w:rsidRPr="00B5363A" w:rsidRDefault="00AE4A47">
      <w:pPr>
        <w:pStyle w:val="Rubrik1"/>
        <w:rPr>
          <w:noProof w:val="0"/>
        </w:rPr>
      </w:pPr>
      <w:r w:rsidRPr="00B5363A">
        <w:rPr>
          <w:noProof w:val="0"/>
        </w:rPr>
        <w:t>Förteckning över behandlade förslag</w:t>
      </w:r>
      <w:bookmarkEnd w:id="15"/>
    </w:p>
    <w:p w:rsidR="00AE4A47" w:rsidRPr="00B5363A" w:rsidRDefault="00AE4A47">
      <w:pPr>
        <w:pStyle w:val="Rubrik2"/>
      </w:pPr>
      <w:bookmarkStart w:id="16" w:name="_Toc9139771"/>
      <w:r w:rsidRPr="00B5363A">
        <w:t>Propositionen</w:t>
      </w:r>
      <w:bookmarkEnd w:id="16"/>
    </w:p>
    <w:p w:rsidR="00AE4A47" w:rsidRPr="00B5363A" w:rsidRDefault="00AE4A47">
      <w:bookmarkStart w:id="17" w:name="RangeStart"/>
      <w:bookmarkStart w:id="18" w:name="RangeEnd"/>
      <w:bookmarkEnd w:id="17"/>
      <w:r w:rsidRPr="00B5363A">
        <w:t xml:space="preserve">I proposition 2001/02:149 har regeringen (Justitiedepartementet) föreslagit att riksdagen </w:t>
      </w:r>
    </w:p>
    <w:p w:rsidR="00AE4A47" w:rsidRPr="00B5363A" w:rsidRDefault="00AE4A47">
      <w:pPr>
        <w:pStyle w:val="Yrkanden"/>
      </w:pPr>
      <w:r w:rsidRPr="00B5363A">
        <w:t xml:space="preserve">1. godkänner Förenta nationernas internationella konvention om bekämpande av finansiering av terrorism, </w:t>
      </w:r>
    </w:p>
    <w:p w:rsidR="00AE4A47" w:rsidRPr="00B5363A" w:rsidRDefault="00AE4A47">
      <w:pPr>
        <w:pStyle w:val="Yrkanden"/>
      </w:pPr>
      <w:r w:rsidRPr="00B5363A">
        <w:t>2. antar regeringens förslag till lag om straff för finansiering av särskilt al</w:t>
      </w:r>
      <w:r w:rsidRPr="00B5363A">
        <w:t>l</w:t>
      </w:r>
      <w:r w:rsidRPr="00B5363A">
        <w:t>varlig brottslighet i vissa fall, m.m. och</w:t>
      </w:r>
    </w:p>
    <w:p w:rsidR="00AE4A47" w:rsidRPr="00B5363A" w:rsidRDefault="00AE4A47">
      <w:pPr>
        <w:pStyle w:val="Yrkanden"/>
      </w:pPr>
      <w:r w:rsidRPr="00B5363A">
        <w:t>3. antar regeringens förslag till lag om ändring i lagen (1996:1006) om val</w:t>
      </w:r>
      <w:r w:rsidRPr="00B5363A">
        <w:t>u</w:t>
      </w:r>
      <w:r w:rsidRPr="00B5363A">
        <w:t xml:space="preserve">taväxling och betalningsöverföring. </w:t>
      </w:r>
    </w:p>
    <w:p w:rsidR="00AE4A47" w:rsidRPr="00B5363A" w:rsidRDefault="00AE4A47">
      <w:pPr>
        <w:pStyle w:val="Rubrik2"/>
      </w:pPr>
      <w:bookmarkStart w:id="19" w:name="_Toc9139772"/>
      <w:r w:rsidRPr="00B5363A">
        <w:t>Följdmotion</w:t>
      </w:r>
      <w:bookmarkEnd w:id="19"/>
    </w:p>
    <w:p w:rsidR="00AE4A47" w:rsidRPr="00B5363A" w:rsidRDefault="00AE4A47">
      <w:pPr>
        <w:pStyle w:val="Motioner"/>
      </w:pPr>
      <w:r w:rsidRPr="00B5363A">
        <w:t>2001/02:Ju29 av Kia Andreasson m.fl. (mp):</w:t>
      </w:r>
    </w:p>
    <w:p w:rsidR="00AE4A47" w:rsidRPr="00B5363A" w:rsidRDefault="00AE4A47">
      <w:r w:rsidRPr="00B5363A">
        <w:t>Riksdagen avslår regeringens lagförslag och tillkännager för regeringen att den bör återkomma med förslag till lagreglering i enlighet med vad som a</w:t>
      </w:r>
      <w:r w:rsidRPr="00B5363A">
        <w:t>n</w:t>
      </w:r>
      <w:r w:rsidRPr="00B5363A">
        <w:t xml:space="preserve">förs i motionen. </w:t>
      </w:r>
    </w:p>
    <w:p w:rsidR="00AE4A47" w:rsidRPr="00B5363A" w:rsidRDefault="00AE4A47">
      <w:pPr>
        <w:pStyle w:val="Yrkanden"/>
      </w:pPr>
      <w:r w:rsidRPr="00B5363A">
        <w:t xml:space="preserve"> </w:t>
      </w:r>
      <w:bookmarkEnd w:id="18"/>
    </w:p>
    <w:p w:rsidR="00AE4A47" w:rsidRPr="00B5363A" w:rsidRDefault="00AE4A47"/>
    <w:p w:rsidR="00AE4A47" w:rsidRPr="00B5363A" w:rsidRDefault="00AE4A47">
      <w:pPr>
        <w:pStyle w:val="Normaltindrag"/>
        <w:sectPr w:rsidR="00000000" w:rsidRPr="00B5363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E4A47" w:rsidRPr="00B5363A" w:rsidRDefault="00AE4A47">
      <w:pPr>
        <w:pStyle w:val="Bilaga"/>
      </w:pPr>
      <w:bookmarkStart w:id="20" w:name="_Toc9139773"/>
      <w:r w:rsidRPr="00B5363A">
        <w:t>Bilaga 2</w:t>
      </w:r>
    </w:p>
    <w:p w:rsidR="00AE4A47" w:rsidRPr="00B5363A" w:rsidRDefault="00AE4A47">
      <w:pPr>
        <w:pStyle w:val="Rubrik1"/>
        <w:rPr>
          <w:noProof w:val="0"/>
        </w:rPr>
      </w:pPr>
      <w:r w:rsidRPr="00B5363A">
        <w:rPr>
          <w:noProof w:val="0"/>
        </w:rPr>
        <w:t>Regeringens lagförslag</w:t>
      </w:r>
      <w:bookmarkEnd w:id="20"/>
    </w:p>
    <w:p w:rsidR="00AE4A47" w:rsidRPr="00B5363A" w:rsidRDefault="00AE4A47">
      <w:r w:rsidRPr="00B5363A">
        <w:br w:type="page"/>
      </w:r>
      <w:r w:rsidRPr="00B5363A">
        <w:br w:type="page"/>
      </w:r>
      <w:r w:rsidRPr="00B5363A">
        <w:br w:type="page"/>
      </w:r>
      <w:r w:rsidRPr="00B5363A">
        <w:br w:type="page"/>
      </w:r>
      <w:r w:rsidRPr="00B5363A">
        <w:br w:type="page"/>
      </w:r>
    </w:p>
    <w:p w:rsidR="00AE4A47" w:rsidRPr="00B5363A" w:rsidRDefault="00AE4A47">
      <w:pPr>
        <w:pStyle w:val="Normaltindrag"/>
        <w:sectPr w:rsidR="00000000" w:rsidRPr="00B5363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E4A47" w:rsidRPr="00B5363A" w:rsidRDefault="00AE4A47">
      <w:pPr>
        <w:pStyle w:val="Bilaga"/>
      </w:pPr>
      <w:bookmarkStart w:id="21" w:name="_Toc9139774"/>
      <w:r w:rsidRPr="00B5363A">
        <w:t>Bilaga 3</w:t>
      </w:r>
    </w:p>
    <w:p w:rsidR="00AE4A47" w:rsidRPr="00B5363A" w:rsidRDefault="00AE4A47">
      <w:pPr>
        <w:pStyle w:val="Rubrik1"/>
        <w:rPr>
          <w:noProof w:val="0"/>
        </w:rPr>
      </w:pPr>
      <w:r w:rsidRPr="00B5363A">
        <w:rPr>
          <w:noProof w:val="0"/>
        </w:rPr>
        <w:t>Konventionstexter</w:t>
      </w:r>
      <w:bookmarkEnd w:id="21"/>
    </w:p>
    <w:p w:rsidR="00AE4A47" w:rsidRPr="00B5363A" w:rsidRDefault="00AE4A47">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r w:rsidRPr="00B5363A">
        <w:br w:type="page"/>
      </w:r>
    </w:p>
    <w:p w:rsidR="00AE4A47" w:rsidRPr="00B5363A" w:rsidRDefault="00AE4A47">
      <w:pPr>
        <w:pStyle w:val="Normaltindrag"/>
      </w:pPr>
    </w:p>
    <w:p w:rsidR="00AE4A47" w:rsidRPr="00B5363A" w:rsidRDefault="00AE4A47">
      <w:pPr>
        <w:pStyle w:val="Normaltindrag"/>
      </w:pPr>
    </w:p>
    <w:p w:rsidR="00AE4A47" w:rsidRPr="00B5363A" w:rsidRDefault="00AE4A47">
      <w:pPr>
        <w:pStyle w:val="Normaltindrag"/>
      </w:pPr>
    </w:p>
    <w:p w:rsidR="00AE4A47" w:rsidRPr="00B5363A" w:rsidRDefault="00AE4A47">
      <w:pPr>
        <w:pStyle w:val="Normaltindrag"/>
      </w:pPr>
    </w:p>
    <w:p w:rsidR="00AE4A47" w:rsidRPr="00B5363A" w:rsidRDefault="00AE4A47">
      <w:pPr>
        <w:pStyle w:val="Normaltindrag"/>
      </w:pPr>
    </w:p>
    <w:p w:rsidR="00AE4A47" w:rsidRPr="00B5363A" w:rsidRDefault="00AE4A47">
      <w:pPr>
        <w:pStyle w:val="Normaltindrag"/>
      </w:pPr>
    </w:p>
    <w:p w:rsidR="00AE4A47" w:rsidRPr="00B5363A" w:rsidRDefault="00AE4A47"/>
    <w:p w:rsidR="00AE4A47" w:rsidRPr="00B5363A" w:rsidRDefault="00AE4A47">
      <w:pPr>
        <w:pStyle w:val="Tryckort"/>
        <w:framePr w:wrap="around"/>
      </w:pPr>
      <w:r w:rsidRPr="00B5363A">
        <w:t>Elanders Gotab, Stockholm  2002</w:t>
      </w:r>
    </w:p>
    <w:p w:rsidR="00AE4A47" w:rsidRPr="00B5363A" w:rsidRDefault="00AE4A47">
      <w:pPr>
        <w:pStyle w:val="Normaltindrag"/>
      </w:pPr>
    </w:p>
    <w:sectPr w:rsidR="00AE4A47" w:rsidRPr="00B5363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A47" w:rsidRPr="00B5363A" w:rsidRDefault="00AE4A47">
      <w:pPr>
        <w:spacing w:before="0" w:line="240" w:lineRule="auto"/>
      </w:pPr>
      <w:r w:rsidRPr="00B5363A">
        <w:separator/>
      </w:r>
    </w:p>
  </w:endnote>
  <w:endnote w:type="continuationSeparator" w:id="0">
    <w:p w:rsidR="00AE4A47" w:rsidRPr="00B5363A" w:rsidRDefault="00AE4A47">
      <w:pPr>
        <w:spacing w:before="0" w:line="240" w:lineRule="auto"/>
      </w:pPr>
      <w:r w:rsidRPr="00B536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2</w:t>
    </w:r>
    <w:r w:rsidRPr="00B5363A">
      <w:fldChar w:fldCharType="end"/>
    </w:r>
  </w:p>
  <w:p w:rsidR="00AE4A47" w:rsidRPr="00B5363A" w:rsidRDefault="00AE4A4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2</w:t>
    </w:r>
    <w:r w:rsidRPr="00B5363A">
      <w:fldChar w:fldCharType="end"/>
    </w:r>
  </w:p>
  <w:p w:rsidR="00AE4A47" w:rsidRPr="00B5363A" w:rsidRDefault="00AE4A4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H"/>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5</w:t>
    </w:r>
    <w:r w:rsidRPr="00B5363A">
      <w:fldChar w:fldCharType="end"/>
    </w:r>
  </w:p>
  <w:p w:rsidR="00AE4A47" w:rsidRPr="00B5363A" w:rsidRDefault="00AE4A4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if </w:instrText>
    </w:r>
    <w:r w:rsidRPr="00B5363A">
      <w:fldChar w:fldCharType="begin" w:fldLock="1"/>
    </w:r>
    <w:r w:rsidRPr="00B5363A">
      <w:instrText xml:space="preserve"> = </w:instrText>
    </w:r>
    <w:r w:rsidRPr="00B5363A">
      <w:fldChar w:fldCharType="begin" w:fldLock="1"/>
    </w:r>
    <w:r w:rsidRPr="00B5363A">
      <w:instrText xml:space="preserve"> = </w:instrText>
    </w:r>
    <w:r w:rsidRPr="00B5363A">
      <w:fldChar w:fldCharType="begin" w:fldLock="1"/>
    </w:r>
    <w:r w:rsidRPr="00B5363A">
      <w:instrText xml:space="preserve"> page</w:instrText>
    </w:r>
    <w:r w:rsidRPr="00B5363A">
      <w:fldChar w:fldCharType="separate"/>
    </w:r>
    <w:r w:rsidRPr="00B5363A">
      <w:instrText>4</w:instrText>
    </w:r>
    <w:r w:rsidRPr="00B5363A">
      <w:fldChar w:fldCharType="end"/>
    </w:r>
    <w:r w:rsidRPr="00B5363A">
      <w:instrText xml:space="preserve">/2 </w:instrText>
    </w:r>
    <w:r w:rsidRPr="00B5363A">
      <w:fldChar w:fldCharType="separate"/>
    </w:r>
    <w:r w:rsidRPr="00B5363A">
      <w:instrText>2</w:instrText>
    </w:r>
    <w:r w:rsidRPr="00B5363A">
      <w:fldChar w:fldCharType="end"/>
    </w:r>
    <w:r w:rsidRPr="00B5363A">
      <w:instrText xml:space="preserve"> - </w:instrText>
    </w:r>
    <w:r w:rsidRPr="00B5363A">
      <w:fldChar w:fldCharType="begin" w:fldLock="1"/>
    </w:r>
    <w:r w:rsidRPr="00B5363A">
      <w:instrText xml:space="preserve"> = int(</w:instrText>
    </w:r>
    <w:r w:rsidRPr="00B5363A">
      <w:fldChar w:fldCharType="begin" w:fldLock="1"/>
    </w:r>
    <w:r w:rsidRPr="00B5363A">
      <w:instrText xml:space="preserve"> page</w:instrText>
    </w:r>
    <w:r w:rsidRPr="00B5363A">
      <w:fldChar w:fldCharType="separate"/>
    </w:r>
    <w:r w:rsidRPr="00B5363A">
      <w:instrText>4</w:instrText>
    </w:r>
    <w:r w:rsidRPr="00B5363A">
      <w:fldChar w:fldCharType="end"/>
    </w:r>
    <w:r w:rsidRPr="00B5363A">
      <w:instrText xml:space="preserve">/2) </w:instrText>
    </w:r>
    <w:r w:rsidRPr="00B5363A">
      <w:fldChar w:fldCharType="separate"/>
    </w:r>
    <w:r w:rsidRPr="00B5363A">
      <w:instrText>2</w:instrText>
    </w:r>
    <w:r w:rsidRPr="00B5363A">
      <w:fldChar w:fldCharType="end"/>
    </w:r>
    <w:r w:rsidRPr="00B5363A">
      <w:fldChar w:fldCharType="separate"/>
    </w:r>
    <w:r w:rsidRPr="00B5363A">
      <w:instrText>0</w:instrText>
    </w:r>
    <w:r w:rsidRPr="00B5363A">
      <w:fldChar w:fldCharType="end"/>
    </w:r>
    <w:r w:rsidRPr="00B5363A">
      <w:instrText xml:space="preserve"> = 0 "</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4</w:instrText>
    </w:r>
    <w:r w:rsidRPr="00B5363A">
      <w:fldChar w:fldCharType="end"/>
    </w:r>
  </w:p>
  <w:p w:rsidR="00AE4A47" w:rsidRPr="00B5363A" w:rsidRDefault="00AE4A47">
    <w:pPr>
      <w:pStyle w:val="SidfotV"/>
      <w:framePr w:w="8732" w:h="284" w:hRule="exact" w:hSpace="0" w:vSpace="0" w:wrap="around" w:xAlign="inside" w:y="13042" w:anchorLock="0"/>
    </w:pPr>
    <w:r w:rsidRPr="00B5363A">
      <w:instrText>""</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5</w:instrText>
    </w:r>
    <w:r w:rsidRPr="00B5363A">
      <w:fldChar w:fldCharType="end"/>
    </w:r>
    <w:r w:rsidRPr="00B5363A">
      <w:instrText>"</w:instrText>
    </w:r>
    <w:r w:rsidRPr="00B5363A">
      <w:fldChar w:fldCharType="separate"/>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4</w:t>
    </w:r>
    <w:r w:rsidRPr="00B5363A">
      <w:fldChar w:fldCharType="end"/>
    </w:r>
  </w:p>
  <w:p w:rsidR="00AE4A47" w:rsidRPr="00B5363A" w:rsidRDefault="00AE4A47">
    <w:pPr>
      <w:pStyle w:val="SidfotH"/>
      <w:framePr w:w="8732" w:h="284" w:hRule="exact" w:hSpace="0" w:vSpace="0" w:wrap="around" w:xAlign="inside" w:y="13042" w:anchorLock="0"/>
    </w:pPr>
    <w:r w:rsidRPr="00B5363A">
      <w:fldChar w:fldCharType="end"/>
    </w:r>
  </w:p>
  <w:p w:rsidR="00AE4A47" w:rsidRPr="00B5363A" w:rsidRDefault="00AE4A4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2</w:t>
    </w:r>
    <w:r w:rsidRPr="00B5363A">
      <w:fldChar w:fldCharType="end"/>
    </w:r>
  </w:p>
  <w:p w:rsidR="00AE4A47" w:rsidRPr="00B5363A" w:rsidRDefault="00AE4A4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H"/>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3</w:t>
    </w:r>
    <w:r w:rsidRPr="00B5363A">
      <w:fldChar w:fldCharType="end"/>
    </w:r>
  </w:p>
  <w:p w:rsidR="00AE4A47" w:rsidRPr="00B5363A" w:rsidRDefault="00AE4A4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if </w:instrText>
    </w:r>
    <w:r w:rsidRPr="00B5363A">
      <w:fldChar w:fldCharType="begin" w:fldLock="1"/>
    </w:r>
    <w:r w:rsidRPr="00B5363A">
      <w:instrText xml:space="preserve"> = </w:instrText>
    </w:r>
    <w:r w:rsidRPr="00B5363A">
      <w:fldChar w:fldCharType="begin" w:fldLock="1"/>
    </w:r>
    <w:r w:rsidRPr="00B5363A">
      <w:instrText xml:space="preserve"> = </w:instrText>
    </w:r>
    <w:r w:rsidRPr="00B5363A">
      <w:fldChar w:fldCharType="begin" w:fldLock="1"/>
    </w:r>
    <w:r w:rsidRPr="00B5363A">
      <w:instrText xml:space="preserve"> page</w:instrText>
    </w:r>
    <w:r w:rsidRPr="00B5363A">
      <w:fldChar w:fldCharType="separate"/>
    </w:r>
    <w:r w:rsidRPr="00B5363A">
      <w:instrText>6</w:instrText>
    </w:r>
    <w:r w:rsidRPr="00B5363A">
      <w:fldChar w:fldCharType="end"/>
    </w:r>
    <w:r w:rsidRPr="00B5363A">
      <w:instrText xml:space="preserve">/2 </w:instrText>
    </w:r>
    <w:r w:rsidRPr="00B5363A">
      <w:fldChar w:fldCharType="separate"/>
    </w:r>
    <w:r w:rsidRPr="00B5363A">
      <w:instrText>3</w:instrText>
    </w:r>
    <w:r w:rsidRPr="00B5363A">
      <w:fldChar w:fldCharType="end"/>
    </w:r>
    <w:r w:rsidRPr="00B5363A">
      <w:instrText xml:space="preserve"> - </w:instrText>
    </w:r>
    <w:r w:rsidRPr="00B5363A">
      <w:fldChar w:fldCharType="begin" w:fldLock="1"/>
    </w:r>
    <w:r w:rsidRPr="00B5363A">
      <w:instrText xml:space="preserve"> = int(</w:instrText>
    </w:r>
    <w:r w:rsidRPr="00B5363A">
      <w:fldChar w:fldCharType="begin" w:fldLock="1"/>
    </w:r>
    <w:r w:rsidRPr="00B5363A">
      <w:instrText xml:space="preserve"> page</w:instrText>
    </w:r>
    <w:r w:rsidRPr="00B5363A">
      <w:fldChar w:fldCharType="separate"/>
    </w:r>
    <w:r w:rsidRPr="00B5363A">
      <w:instrText>6</w:instrText>
    </w:r>
    <w:r w:rsidRPr="00B5363A">
      <w:fldChar w:fldCharType="end"/>
    </w:r>
    <w:r w:rsidRPr="00B5363A">
      <w:instrText xml:space="preserve">/2) </w:instrText>
    </w:r>
    <w:r w:rsidRPr="00B5363A">
      <w:fldChar w:fldCharType="separate"/>
    </w:r>
    <w:r w:rsidRPr="00B5363A">
      <w:instrText>3</w:instrText>
    </w:r>
    <w:r w:rsidRPr="00B5363A">
      <w:fldChar w:fldCharType="end"/>
    </w:r>
    <w:r w:rsidRPr="00B5363A">
      <w:fldChar w:fldCharType="separate"/>
    </w:r>
    <w:r w:rsidRPr="00B5363A">
      <w:instrText>0</w:instrText>
    </w:r>
    <w:r w:rsidRPr="00B5363A">
      <w:fldChar w:fldCharType="end"/>
    </w:r>
    <w:r w:rsidRPr="00B5363A">
      <w:instrText xml:space="preserve"> = 0 "</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6</w:instrText>
    </w:r>
    <w:r w:rsidRPr="00B5363A">
      <w:fldChar w:fldCharType="end"/>
    </w:r>
  </w:p>
  <w:p w:rsidR="00AE4A47" w:rsidRPr="00B5363A" w:rsidRDefault="00AE4A47">
    <w:pPr>
      <w:pStyle w:val="SidfotV"/>
      <w:framePr w:w="8732" w:h="284" w:hRule="exact" w:hSpace="0" w:vSpace="0" w:wrap="around" w:xAlign="inside" w:y="13042" w:anchorLock="0"/>
    </w:pPr>
    <w:r w:rsidRPr="00B5363A">
      <w:instrText>""</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5</w:instrText>
    </w:r>
    <w:r w:rsidRPr="00B5363A">
      <w:fldChar w:fldCharType="end"/>
    </w:r>
    <w:r w:rsidRPr="00B5363A">
      <w:instrText>"</w:instrText>
    </w:r>
    <w:r w:rsidRPr="00B5363A">
      <w:fldChar w:fldCharType="separate"/>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6</w:t>
    </w:r>
    <w:r w:rsidRPr="00B5363A">
      <w:fldChar w:fldCharType="end"/>
    </w:r>
  </w:p>
  <w:p w:rsidR="00AE4A47" w:rsidRPr="00B5363A" w:rsidRDefault="00AE4A47">
    <w:pPr>
      <w:pStyle w:val="SidfotH"/>
      <w:framePr w:w="8732" w:h="284" w:hRule="exact" w:hSpace="0" w:vSpace="0" w:wrap="around" w:xAlign="inside" w:y="13042" w:anchorLock="0"/>
    </w:pPr>
    <w:r w:rsidRPr="00B5363A">
      <w:fldChar w:fldCharType="end"/>
    </w:r>
  </w:p>
  <w:p w:rsidR="00AE4A47" w:rsidRPr="00B5363A" w:rsidRDefault="00AE4A4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8</w:t>
    </w:r>
    <w:r w:rsidRPr="00B5363A">
      <w:fldChar w:fldCharType="end"/>
    </w:r>
  </w:p>
  <w:p w:rsidR="00AE4A47" w:rsidRPr="00B5363A" w:rsidRDefault="00AE4A4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H"/>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9</w:t>
    </w:r>
    <w:r w:rsidRPr="00B5363A">
      <w:fldChar w:fldCharType="end"/>
    </w:r>
  </w:p>
  <w:p w:rsidR="00AE4A47" w:rsidRPr="00B5363A" w:rsidRDefault="00AE4A4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if </w:instrText>
    </w:r>
    <w:r w:rsidRPr="00B5363A">
      <w:fldChar w:fldCharType="begin" w:fldLock="1"/>
    </w:r>
    <w:r w:rsidRPr="00B5363A">
      <w:instrText xml:space="preserve"> = </w:instrText>
    </w:r>
    <w:r w:rsidRPr="00B5363A">
      <w:fldChar w:fldCharType="begin" w:fldLock="1"/>
    </w:r>
    <w:r w:rsidRPr="00B5363A">
      <w:instrText xml:space="preserve"> = </w:instrText>
    </w:r>
    <w:r w:rsidRPr="00B5363A">
      <w:fldChar w:fldCharType="begin" w:fldLock="1"/>
    </w:r>
    <w:r w:rsidRPr="00B5363A">
      <w:instrText xml:space="preserve"> page</w:instrText>
    </w:r>
    <w:r w:rsidRPr="00B5363A">
      <w:fldChar w:fldCharType="separate"/>
    </w:r>
    <w:r w:rsidRPr="00B5363A">
      <w:instrText>7</w:instrText>
    </w:r>
    <w:r w:rsidRPr="00B5363A">
      <w:fldChar w:fldCharType="end"/>
    </w:r>
    <w:r w:rsidRPr="00B5363A">
      <w:instrText xml:space="preserve">/2 </w:instrText>
    </w:r>
    <w:r w:rsidRPr="00B5363A">
      <w:fldChar w:fldCharType="separate"/>
    </w:r>
    <w:r w:rsidRPr="00B5363A">
      <w:instrText>3,5</w:instrText>
    </w:r>
    <w:r w:rsidRPr="00B5363A">
      <w:fldChar w:fldCharType="end"/>
    </w:r>
    <w:r w:rsidRPr="00B5363A">
      <w:instrText xml:space="preserve"> - </w:instrText>
    </w:r>
    <w:r w:rsidRPr="00B5363A">
      <w:fldChar w:fldCharType="begin" w:fldLock="1"/>
    </w:r>
    <w:r w:rsidRPr="00B5363A">
      <w:instrText xml:space="preserve"> = int(</w:instrText>
    </w:r>
    <w:r w:rsidRPr="00B5363A">
      <w:fldChar w:fldCharType="begin" w:fldLock="1"/>
    </w:r>
    <w:r w:rsidRPr="00B5363A">
      <w:instrText xml:space="preserve"> page</w:instrText>
    </w:r>
    <w:r w:rsidRPr="00B5363A">
      <w:fldChar w:fldCharType="separate"/>
    </w:r>
    <w:r w:rsidRPr="00B5363A">
      <w:instrText>7</w:instrText>
    </w:r>
    <w:r w:rsidRPr="00B5363A">
      <w:fldChar w:fldCharType="end"/>
    </w:r>
    <w:r w:rsidRPr="00B5363A">
      <w:instrText xml:space="preserve">/2) </w:instrText>
    </w:r>
    <w:r w:rsidRPr="00B5363A">
      <w:fldChar w:fldCharType="separate"/>
    </w:r>
    <w:r w:rsidRPr="00B5363A">
      <w:instrText>3</w:instrText>
    </w:r>
    <w:r w:rsidRPr="00B5363A">
      <w:fldChar w:fldCharType="end"/>
    </w:r>
    <w:r w:rsidRPr="00B5363A">
      <w:fldChar w:fldCharType="separate"/>
    </w:r>
    <w:r w:rsidRPr="00B5363A">
      <w:instrText>0,5</w:instrText>
    </w:r>
    <w:r w:rsidRPr="00B5363A">
      <w:fldChar w:fldCharType="end"/>
    </w:r>
    <w:r w:rsidRPr="00B5363A">
      <w:instrText xml:space="preserve"> = 0 "</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6</w:instrText>
    </w:r>
    <w:r w:rsidRPr="00B5363A">
      <w:fldChar w:fldCharType="end"/>
    </w:r>
  </w:p>
  <w:p w:rsidR="00AE4A47" w:rsidRPr="00B5363A" w:rsidRDefault="00AE4A47">
    <w:pPr>
      <w:pStyle w:val="SidfotH"/>
      <w:framePr w:w="8732" w:h="284" w:hRule="exact" w:hSpace="0" w:vSpace="0" w:wrap="around" w:xAlign="inside" w:y="13042" w:anchorLock="0"/>
    </w:pPr>
    <w:r w:rsidRPr="00B5363A">
      <w:instrText>""</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7</w:instrText>
    </w:r>
    <w:r w:rsidRPr="00B5363A">
      <w:fldChar w:fldCharType="end"/>
    </w:r>
    <w:r w:rsidRPr="00B5363A">
      <w:instrText>"</w:instrText>
    </w:r>
    <w:r w:rsidRPr="00B5363A">
      <w:fldChar w:fldCharType="separate"/>
    </w:r>
    <w:r w:rsidRPr="00B5363A">
      <w:t>7</w:t>
    </w:r>
    <w:r w:rsidRPr="00B5363A">
      <w:fldChar w:fldCharType="end"/>
    </w:r>
  </w:p>
  <w:p w:rsidR="00AE4A47" w:rsidRPr="00B5363A" w:rsidRDefault="00AE4A4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12</w:t>
    </w:r>
    <w:r w:rsidRPr="00B5363A">
      <w:fldChar w:fldCharType="end"/>
    </w:r>
  </w:p>
  <w:p w:rsidR="00AE4A47" w:rsidRPr="00B5363A" w:rsidRDefault="00AE4A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H"/>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3</w:t>
    </w:r>
    <w:r w:rsidRPr="00B5363A">
      <w:fldChar w:fldCharType="end"/>
    </w:r>
  </w:p>
  <w:p w:rsidR="00AE4A47" w:rsidRPr="00B5363A" w:rsidRDefault="00AE4A4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H"/>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13</w:t>
    </w:r>
    <w:r w:rsidRPr="00B5363A">
      <w:fldChar w:fldCharType="end"/>
    </w:r>
  </w:p>
  <w:p w:rsidR="00AE4A47" w:rsidRPr="00B5363A" w:rsidRDefault="00AE4A4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if </w:instrText>
    </w:r>
    <w:r w:rsidRPr="00B5363A">
      <w:fldChar w:fldCharType="begin" w:fldLock="1"/>
    </w:r>
    <w:r w:rsidRPr="00B5363A">
      <w:instrText xml:space="preserve"> = </w:instrText>
    </w:r>
    <w:r w:rsidRPr="00B5363A">
      <w:fldChar w:fldCharType="begin" w:fldLock="1"/>
    </w:r>
    <w:r w:rsidRPr="00B5363A">
      <w:instrText xml:space="preserve"> = </w:instrText>
    </w:r>
    <w:r w:rsidRPr="00B5363A">
      <w:fldChar w:fldCharType="begin" w:fldLock="1"/>
    </w:r>
    <w:r w:rsidRPr="00B5363A">
      <w:instrText xml:space="preserve"> page</w:instrText>
    </w:r>
    <w:r w:rsidRPr="00B5363A">
      <w:fldChar w:fldCharType="separate"/>
    </w:r>
    <w:r w:rsidRPr="00B5363A">
      <w:instrText>8</w:instrText>
    </w:r>
    <w:r w:rsidRPr="00B5363A">
      <w:fldChar w:fldCharType="end"/>
    </w:r>
    <w:r w:rsidRPr="00B5363A">
      <w:instrText xml:space="preserve">/2 </w:instrText>
    </w:r>
    <w:r w:rsidRPr="00B5363A">
      <w:fldChar w:fldCharType="separate"/>
    </w:r>
    <w:r w:rsidRPr="00B5363A">
      <w:instrText>4</w:instrText>
    </w:r>
    <w:r w:rsidRPr="00B5363A">
      <w:fldChar w:fldCharType="end"/>
    </w:r>
    <w:r w:rsidRPr="00B5363A">
      <w:instrText xml:space="preserve"> - </w:instrText>
    </w:r>
    <w:r w:rsidRPr="00B5363A">
      <w:fldChar w:fldCharType="begin" w:fldLock="1"/>
    </w:r>
    <w:r w:rsidRPr="00B5363A">
      <w:instrText xml:space="preserve"> = int(</w:instrText>
    </w:r>
    <w:r w:rsidRPr="00B5363A">
      <w:fldChar w:fldCharType="begin" w:fldLock="1"/>
    </w:r>
    <w:r w:rsidRPr="00B5363A">
      <w:instrText xml:space="preserve"> page</w:instrText>
    </w:r>
    <w:r w:rsidRPr="00B5363A">
      <w:fldChar w:fldCharType="separate"/>
    </w:r>
    <w:r w:rsidRPr="00B5363A">
      <w:instrText>8</w:instrText>
    </w:r>
    <w:r w:rsidRPr="00B5363A">
      <w:fldChar w:fldCharType="end"/>
    </w:r>
    <w:r w:rsidRPr="00B5363A">
      <w:instrText xml:space="preserve">/2) </w:instrText>
    </w:r>
    <w:r w:rsidRPr="00B5363A">
      <w:fldChar w:fldCharType="separate"/>
    </w:r>
    <w:r w:rsidRPr="00B5363A">
      <w:instrText>4</w:instrText>
    </w:r>
    <w:r w:rsidRPr="00B5363A">
      <w:fldChar w:fldCharType="end"/>
    </w:r>
    <w:r w:rsidRPr="00B5363A">
      <w:fldChar w:fldCharType="separate"/>
    </w:r>
    <w:r w:rsidRPr="00B5363A">
      <w:instrText>0</w:instrText>
    </w:r>
    <w:r w:rsidRPr="00B5363A">
      <w:fldChar w:fldCharType="end"/>
    </w:r>
    <w:r w:rsidRPr="00B5363A">
      <w:instrText xml:space="preserve"> = 0 "</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8</w:instrText>
    </w:r>
    <w:r w:rsidRPr="00B5363A">
      <w:fldChar w:fldCharType="end"/>
    </w:r>
  </w:p>
  <w:p w:rsidR="00AE4A47" w:rsidRPr="00B5363A" w:rsidRDefault="00AE4A47">
    <w:pPr>
      <w:pStyle w:val="SidfotV"/>
      <w:framePr w:w="8732" w:h="284" w:hRule="exact" w:hSpace="0" w:vSpace="0" w:wrap="around" w:xAlign="inside" w:y="13042" w:anchorLock="0"/>
    </w:pPr>
    <w:r w:rsidRPr="00B5363A">
      <w:instrText>""</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7</w:instrText>
    </w:r>
    <w:r w:rsidRPr="00B5363A">
      <w:fldChar w:fldCharType="end"/>
    </w:r>
    <w:r w:rsidRPr="00B5363A">
      <w:instrText>"</w:instrText>
    </w:r>
    <w:r w:rsidRPr="00B5363A">
      <w:fldChar w:fldCharType="separate"/>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8</w:t>
    </w:r>
    <w:r w:rsidRPr="00B5363A">
      <w:fldChar w:fldCharType="end"/>
    </w:r>
  </w:p>
  <w:p w:rsidR="00AE4A47" w:rsidRPr="00B5363A" w:rsidRDefault="00AE4A47">
    <w:pPr>
      <w:pStyle w:val="SidfotH"/>
      <w:framePr w:w="8732" w:h="284" w:hRule="exact" w:hSpace="0" w:vSpace="0" w:wrap="around" w:xAlign="inside" w:y="13042" w:anchorLock="0"/>
    </w:pPr>
    <w:r w:rsidRPr="00B5363A">
      <w:fldChar w:fldCharType="end"/>
    </w:r>
  </w:p>
  <w:p w:rsidR="00AE4A47" w:rsidRPr="00B5363A" w:rsidRDefault="00AE4A4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16</w:t>
    </w:r>
    <w:r w:rsidRPr="00B5363A">
      <w:fldChar w:fldCharType="end"/>
    </w:r>
  </w:p>
  <w:p w:rsidR="00AE4A47" w:rsidRPr="00B5363A" w:rsidRDefault="00AE4A4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H"/>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15</w:t>
    </w:r>
    <w:r w:rsidRPr="00B5363A">
      <w:fldChar w:fldCharType="end"/>
    </w:r>
  </w:p>
  <w:p w:rsidR="00AE4A47" w:rsidRPr="00B5363A" w:rsidRDefault="00AE4A4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if </w:instrText>
    </w:r>
    <w:r w:rsidRPr="00B5363A">
      <w:fldChar w:fldCharType="begin" w:fldLock="1"/>
    </w:r>
    <w:r w:rsidRPr="00B5363A">
      <w:instrText xml:space="preserve"> = </w:instrText>
    </w:r>
    <w:r w:rsidRPr="00B5363A">
      <w:fldChar w:fldCharType="begin" w:fldLock="1"/>
    </w:r>
    <w:r w:rsidRPr="00B5363A">
      <w:instrText xml:space="preserve"> = </w:instrText>
    </w:r>
    <w:r w:rsidRPr="00B5363A">
      <w:fldChar w:fldCharType="begin" w:fldLock="1"/>
    </w:r>
    <w:r w:rsidRPr="00B5363A">
      <w:instrText xml:space="preserve"> page</w:instrText>
    </w:r>
    <w:r w:rsidRPr="00B5363A">
      <w:fldChar w:fldCharType="separate"/>
    </w:r>
    <w:r w:rsidRPr="00B5363A">
      <w:instrText>14</w:instrText>
    </w:r>
    <w:r w:rsidRPr="00B5363A">
      <w:fldChar w:fldCharType="end"/>
    </w:r>
    <w:r w:rsidRPr="00B5363A">
      <w:instrText xml:space="preserve">/2 </w:instrText>
    </w:r>
    <w:r w:rsidRPr="00B5363A">
      <w:fldChar w:fldCharType="separate"/>
    </w:r>
    <w:r w:rsidRPr="00B5363A">
      <w:instrText>7</w:instrText>
    </w:r>
    <w:r w:rsidRPr="00B5363A">
      <w:fldChar w:fldCharType="end"/>
    </w:r>
    <w:r w:rsidRPr="00B5363A">
      <w:instrText xml:space="preserve"> - </w:instrText>
    </w:r>
    <w:r w:rsidRPr="00B5363A">
      <w:fldChar w:fldCharType="begin" w:fldLock="1"/>
    </w:r>
    <w:r w:rsidRPr="00B5363A">
      <w:instrText xml:space="preserve"> = int(</w:instrText>
    </w:r>
    <w:r w:rsidRPr="00B5363A">
      <w:fldChar w:fldCharType="begin" w:fldLock="1"/>
    </w:r>
    <w:r w:rsidRPr="00B5363A">
      <w:instrText xml:space="preserve"> page</w:instrText>
    </w:r>
    <w:r w:rsidRPr="00B5363A">
      <w:fldChar w:fldCharType="separate"/>
    </w:r>
    <w:r w:rsidRPr="00B5363A">
      <w:instrText>14</w:instrText>
    </w:r>
    <w:r w:rsidRPr="00B5363A">
      <w:fldChar w:fldCharType="end"/>
    </w:r>
    <w:r w:rsidRPr="00B5363A">
      <w:instrText xml:space="preserve">/2) </w:instrText>
    </w:r>
    <w:r w:rsidRPr="00B5363A">
      <w:fldChar w:fldCharType="separate"/>
    </w:r>
    <w:r w:rsidRPr="00B5363A">
      <w:instrText>7</w:instrText>
    </w:r>
    <w:r w:rsidRPr="00B5363A">
      <w:fldChar w:fldCharType="end"/>
    </w:r>
    <w:r w:rsidRPr="00B5363A">
      <w:fldChar w:fldCharType="separate"/>
    </w:r>
    <w:r w:rsidRPr="00B5363A">
      <w:instrText>0</w:instrText>
    </w:r>
    <w:r w:rsidRPr="00B5363A">
      <w:fldChar w:fldCharType="end"/>
    </w:r>
    <w:r w:rsidRPr="00B5363A">
      <w:instrText xml:space="preserve"> = 0 "</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14</w:instrText>
    </w:r>
    <w:r w:rsidRPr="00B5363A">
      <w:fldChar w:fldCharType="end"/>
    </w:r>
  </w:p>
  <w:p w:rsidR="00AE4A47" w:rsidRPr="00B5363A" w:rsidRDefault="00AE4A47">
    <w:pPr>
      <w:pStyle w:val="SidfotV"/>
      <w:framePr w:w="8732" w:h="284" w:hRule="exact" w:hSpace="0" w:vSpace="0" w:wrap="around" w:xAlign="inside" w:y="13042" w:anchorLock="0"/>
    </w:pPr>
    <w:r w:rsidRPr="00B5363A">
      <w:instrText>""</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13</w:instrText>
    </w:r>
    <w:r w:rsidRPr="00B5363A">
      <w:fldChar w:fldCharType="end"/>
    </w:r>
    <w:r w:rsidRPr="00B5363A">
      <w:instrText>"</w:instrText>
    </w:r>
    <w:r w:rsidRPr="00B5363A">
      <w:fldChar w:fldCharType="separate"/>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14</w:t>
    </w:r>
    <w:r w:rsidRPr="00B5363A">
      <w:fldChar w:fldCharType="end"/>
    </w:r>
  </w:p>
  <w:p w:rsidR="00AE4A47" w:rsidRPr="00B5363A" w:rsidRDefault="00AE4A47">
    <w:pPr>
      <w:pStyle w:val="SidfotH"/>
      <w:framePr w:w="8732" w:h="284" w:hRule="exact" w:hSpace="0" w:vSpace="0" w:wrap="around" w:xAlign="inside" w:y="13042" w:anchorLock="0"/>
    </w:pPr>
    <w:r w:rsidRPr="00B5363A">
      <w:fldChar w:fldCharType="end"/>
    </w:r>
  </w:p>
  <w:p w:rsidR="00AE4A47" w:rsidRPr="00B5363A" w:rsidRDefault="00AE4A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if </w:instrText>
    </w:r>
    <w:r w:rsidRPr="00B5363A">
      <w:fldChar w:fldCharType="begin" w:fldLock="1"/>
    </w:r>
    <w:r w:rsidRPr="00B5363A">
      <w:instrText xml:space="preserve"> = </w:instrText>
    </w:r>
    <w:r w:rsidRPr="00B5363A">
      <w:fldChar w:fldCharType="begin" w:fldLock="1"/>
    </w:r>
    <w:r w:rsidRPr="00B5363A">
      <w:instrText xml:space="preserve"> = </w:instrText>
    </w:r>
    <w:r w:rsidRPr="00B5363A">
      <w:fldChar w:fldCharType="begin" w:fldLock="1"/>
    </w:r>
    <w:r w:rsidRPr="00B5363A">
      <w:instrText xml:space="preserve"> page</w:instrText>
    </w:r>
    <w:r w:rsidRPr="00B5363A">
      <w:fldChar w:fldCharType="separate"/>
    </w:r>
    <w:r w:rsidR="00B5363A">
      <w:rPr>
        <w:noProof/>
      </w:rPr>
      <w:instrText>1</w:instrText>
    </w:r>
    <w:r w:rsidRPr="00B5363A">
      <w:fldChar w:fldCharType="end"/>
    </w:r>
    <w:r w:rsidRPr="00B5363A">
      <w:instrText xml:space="preserve">/2 </w:instrText>
    </w:r>
    <w:r w:rsidRPr="00B5363A">
      <w:fldChar w:fldCharType="separate"/>
    </w:r>
    <w:r w:rsidR="00B5363A">
      <w:rPr>
        <w:noProof/>
      </w:rPr>
      <w:instrText>0,5</w:instrText>
    </w:r>
    <w:r w:rsidRPr="00B5363A">
      <w:fldChar w:fldCharType="end"/>
    </w:r>
    <w:r w:rsidRPr="00B5363A">
      <w:instrText xml:space="preserve"> - </w:instrText>
    </w:r>
    <w:r w:rsidRPr="00B5363A">
      <w:fldChar w:fldCharType="begin" w:fldLock="1"/>
    </w:r>
    <w:r w:rsidRPr="00B5363A">
      <w:instrText xml:space="preserve"> = int(</w:instrText>
    </w:r>
    <w:r w:rsidRPr="00B5363A">
      <w:fldChar w:fldCharType="begin" w:fldLock="1"/>
    </w:r>
    <w:r w:rsidRPr="00B5363A">
      <w:instrText xml:space="preserve"> page</w:instrText>
    </w:r>
    <w:r w:rsidRPr="00B5363A">
      <w:fldChar w:fldCharType="separate"/>
    </w:r>
    <w:r w:rsidR="00B5363A">
      <w:rPr>
        <w:noProof/>
      </w:rPr>
      <w:instrText>1</w:instrText>
    </w:r>
    <w:r w:rsidRPr="00B5363A">
      <w:fldChar w:fldCharType="end"/>
    </w:r>
    <w:r w:rsidRPr="00B5363A">
      <w:instrText xml:space="preserve">/2) </w:instrText>
    </w:r>
    <w:r w:rsidRPr="00B5363A">
      <w:fldChar w:fldCharType="separate"/>
    </w:r>
    <w:r w:rsidR="00B5363A">
      <w:rPr>
        <w:noProof/>
      </w:rPr>
      <w:instrText>0</w:instrText>
    </w:r>
    <w:r w:rsidRPr="00B5363A">
      <w:fldChar w:fldCharType="end"/>
    </w:r>
    <w:r w:rsidRPr="00B5363A">
      <w:fldChar w:fldCharType="separate"/>
    </w:r>
    <w:r w:rsidR="00B5363A">
      <w:rPr>
        <w:noProof/>
      </w:rPr>
      <w:instrText>0,5</w:instrText>
    </w:r>
    <w:r w:rsidRPr="00B5363A">
      <w:fldChar w:fldCharType="end"/>
    </w:r>
    <w:r w:rsidRPr="00B5363A">
      <w:instrText xml:space="preserve"> = 0 "</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14</w:instrText>
    </w:r>
    <w:r w:rsidRPr="00B5363A">
      <w:fldChar w:fldCharType="end"/>
    </w:r>
  </w:p>
  <w:p w:rsidR="00AE4A47" w:rsidRPr="00B5363A" w:rsidRDefault="00AE4A47">
    <w:pPr>
      <w:pStyle w:val="SidfotH"/>
      <w:framePr w:w="8732" w:h="284" w:hRule="exact" w:hSpace="0" w:vSpace="0" w:wrap="around" w:xAlign="inside" w:y="13042" w:anchorLock="0"/>
    </w:pPr>
    <w:r w:rsidRPr="00B5363A">
      <w:instrText>""</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00B5363A">
      <w:rPr>
        <w:noProof/>
      </w:rPr>
      <w:instrText>1</w:instrText>
    </w:r>
    <w:r w:rsidRPr="00B5363A">
      <w:fldChar w:fldCharType="end"/>
    </w:r>
    <w:r w:rsidRPr="00B5363A">
      <w:instrText>"</w:instrText>
    </w:r>
    <w:r w:rsidRPr="00B5363A">
      <w:fldChar w:fldCharType="separate"/>
    </w:r>
    <w:r w:rsidR="00B5363A">
      <w:rPr>
        <w:noProof/>
      </w:rPr>
      <w:t>1</w:t>
    </w:r>
    <w:r w:rsidRPr="00B5363A">
      <w:fldChar w:fldCharType="end"/>
    </w:r>
  </w:p>
  <w:p w:rsidR="00AE4A47" w:rsidRPr="00B5363A" w:rsidRDefault="00AE4A4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2</w:t>
    </w:r>
    <w:r w:rsidRPr="00B5363A">
      <w:fldChar w:fldCharType="end"/>
    </w:r>
  </w:p>
  <w:p w:rsidR="00AE4A47" w:rsidRPr="00B5363A" w:rsidRDefault="00AE4A4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H"/>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3</w:t>
    </w:r>
    <w:r w:rsidRPr="00B5363A">
      <w:fldChar w:fldCharType="end"/>
    </w:r>
  </w:p>
  <w:p w:rsidR="00AE4A47" w:rsidRPr="00B5363A" w:rsidRDefault="00AE4A4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if </w:instrText>
    </w:r>
    <w:r w:rsidRPr="00B5363A">
      <w:fldChar w:fldCharType="begin" w:fldLock="1"/>
    </w:r>
    <w:r w:rsidRPr="00B5363A">
      <w:instrText xml:space="preserve"> = </w:instrText>
    </w:r>
    <w:r w:rsidRPr="00B5363A">
      <w:fldChar w:fldCharType="begin" w:fldLock="1"/>
    </w:r>
    <w:r w:rsidRPr="00B5363A">
      <w:instrText xml:space="preserve"> = </w:instrText>
    </w:r>
    <w:r w:rsidRPr="00B5363A">
      <w:fldChar w:fldCharType="begin" w:fldLock="1"/>
    </w:r>
    <w:r w:rsidRPr="00B5363A">
      <w:instrText xml:space="preserve"> page</w:instrText>
    </w:r>
    <w:r w:rsidRPr="00B5363A">
      <w:fldChar w:fldCharType="separate"/>
    </w:r>
    <w:r w:rsidRPr="00B5363A">
      <w:instrText>2</w:instrText>
    </w:r>
    <w:r w:rsidRPr="00B5363A">
      <w:fldChar w:fldCharType="end"/>
    </w:r>
    <w:r w:rsidRPr="00B5363A">
      <w:instrText xml:space="preserve">/2 </w:instrText>
    </w:r>
    <w:r w:rsidRPr="00B5363A">
      <w:fldChar w:fldCharType="separate"/>
    </w:r>
    <w:r w:rsidRPr="00B5363A">
      <w:instrText>1</w:instrText>
    </w:r>
    <w:r w:rsidRPr="00B5363A">
      <w:fldChar w:fldCharType="end"/>
    </w:r>
    <w:r w:rsidRPr="00B5363A">
      <w:instrText xml:space="preserve"> - </w:instrText>
    </w:r>
    <w:r w:rsidRPr="00B5363A">
      <w:fldChar w:fldCharType="begin" w:fldLock="1"/>
    </w:r>
    <w:r w:rsidRPr="00B5363A">
      <w:instrText xml:space="preserve"> = int(</w:instrText>
    </w:r>
    <w:r w:rsidRPr="00B5363A">
      <w:fldChar w:fldCharType="begin" w:fldLock="1"/>
    </w:r>
    <w:r w:rsidRPr="00B5363A">
      <w:instrText xml:space="preserve"> page</w:instrText>
    </w:r>
    <w:r w:rsidRPr="00B5363A">
      <w:fldChar w:fldCharType="separate"/>
    </w:r>
    <w:r w:rsidRPr="00B5363A">
      <w:instrText>2</w:instrText>
    </w:r>
    <w:r w:rsidRPr="00B5363A">
      <w:fldChar w:fldCharType="end"/>
    </w:r>
    <w:r w:rsidRPr="00B5363A">
      <w:instrText xml:space="preserve">/2) </w:instrText>
    </w:r>
    <w:r w:rsidRPr="00B5363A">
      <w:fldChar w:fldCharType="separate"/>
    </w:r>
    <w:r w:rsidRPr="00B5363A">
      <w:instrText>1</w:instrText>
    </w:r>
    <w:r w:rsidRPr="00B5363A">
      <w:fldChar w:fldCharType="end"/>
    </w:r>
    <w:r w:rsidRPr="00B5363A">
      <w:fldChar w:fldCharType="separate"/>
    </w:r>
    <w:r w:rsidRPr="00B5363A">
      <w:instrText>0</w:instrText>
    </w:r>
    <w:r w:rsidRPr="00B5363A">
      <w:fldChar w:fldCharType="end"/>
    </w:r>
    <w:r w:rsidRPr="00B5363A">
      <w:instrText xml:space="preserve"> = 0 "</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2</w:instrText>
    </w:r>
    <w:r w:rsidRPr="00B5363A">
      <w:fldChar w:fldCharType="end"/>
    </w:r>
  </w:p>
  <w:p w:rsidR="00AE4A47" w:rsidRPr="00B5363A" w:rsidRDefault="00AE4A47">
    <w:pPr>
      <w:pStyle w:val="SidfotV"/>
      <w:framePr w:w="8732" w:h="284" w:hRule="exact" w:hSpace="0" w:vSpace="0" w:wrap="around" w:xAlign="inside" w:y="13042" w:anchorLock="0"/>
    </w:pPr>
    <w:r w:rsidRPr="00B5363A">
      <w:instrText>""</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1</w:instrText>
    </w:r>
    <w:r w:rsidRPr="00B5363A">
      <w:fldChar w:fldCharType="end"/>
    </w:r>
    <w:r w:rsidRPr="00B5363A">
      <w:instrText>"</w:instrText>
    </w:r>
    <w:r w:rsidRPr="00B5363A">
      <w:fldChar w:fldCharType="separate"/>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2</w:t>
    </w:r>
    <w:r w:rsidRPr="00B5363A">
      <w:fldChar w:fldCharType="end"/>
    </w:r>
  </w:p>
  <w:p w:rsidR="00AE4A47" w:rsidRPr="00B5363A" w:rsidRDefault="00AE4A47">
    <w:pPr>
      <w:pStyle w:val="SidfotH"/>
      <w:framePr w:w="8732" w:h="284" w:hRule="exact" w:hSpace="0" w:vSpace="0" w:wrap="around" w:xAlign="inside" w:y="13042" w:anchorLock="0"/>
    </w:pPr>
    <w:r w:rsidRPr="00B5363A">
      <w:fldChar w:fldCharType="end"/>
    </w:r>
  </w:p>
  <w:p w:rsidR="00AE4A47" w:rsidRPr="00B5363A" w:rsidRDefault="00AE4A4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2</w:t>
    </w:r>
    <w:r w:rsidRPr="00B5363A">
      <w:fldChar w:fldCharType="end"/>
    </w:r>
  </w:p>
  <w:p w:rsidR="00AE4A47" w:rsidRPr="00B5363A" w:rsidRDefault="00AE4A4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H"/>
      <w:framePr w:w="8732" w:h="284" w:hRule="exact" w:hSpace="0" w:vSpace="0" w:wrap="around" w:xAlign="inside" w:y="13042" w:anchorLock="0"/>
    </w:pP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t>3</w:t>
    </w:r>
    <w:r w:rsidRPr="00B5363A">
      <w:fldChar w:fldCharType="end"/>
    </w:r>
  </w:p>
  <w:p w:rsidR="00AE4A47" w:rsidRPr="00B5363A" w:rsidRDefault="00AE4A4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fotV"/>
      <w:framePr w:w="8732" w:h="284" w:hRule="exact" w:hSpace="0" w:vSpace="0" w:wrap="around" w:xAlign="inside" w:y="13042" w:anchorLock="0"/>
    </w:pPr>
    <w:r w:rsidRPr="00B5363A">
      <w:fldChar w:fldCharType="begin" w:fldLock="1"/>
    </w:r>
    <w:r w:rsidRPr="00B5363A">
      <w:instrText xml:space="preserve"> if </w:instrText>
    </w:r>
    <w:r w:rsidRPr="00B5363A">
      <w:fldChar w:fldCharType="begin" w:fldLock="1"/>
    </w:r>
    <w:r w:rsidRPr="00B5363A">
      <w:instrText xml:space="preserve"> = </w:instrText>
    </w:r>
    <w:r w:rsidRPr="00B5363A">
      <w:fldChar w:fldCharType="begin" w:fldLock="1"/>
    </w:r>
    <w:r w:rsidRPr="00B5363A">
      <w:instrText xml:space="preserve"> = </w:instrText>
    </w:r>
    <w:r w:rsidRPr="00B5363A">
      <w:fldChar w:fldCharType="begin" w:fldLock="1"/>
    </w:r>
    <w:r w:rsidRPr="00B5363A">
      <w:instrText xml:space="preserve"> page</w:instrText>
    </w:r>
    <w:r w:rsidRPr="00B5363A">
      <w:fldChar w:fldCharType="separate"/>
    </w:r>
    <w:r w:rsidRPr="00B5363A">
      <w:instrText>3</w:instrText>
    </w:r>
    <w:r w:rsidRPr="00B5363A">
      <w:fldChar w:fldCharType="end"/>
    </w:r>
    <w:r w:rsidRPr="00B5363A">
      <w:instrText xml:space="preserve">/2 </w:instrText>
    </w:r>
    <w:r w:rsidRPr="00B5363A">
      <w:fldChar w:fldCharType="separate"/>
    </w:r>
    <w:r w:rsidRPr="00B5363A">
      <w:instrText>1,5</w:instrText>
    </w:r>
    <w:r w:rsidRPr="00B5363A">
      <w:fldChar w:fldCharType="end"/>
    </w:r>
    <w:r w:rsidRPr="00B5363A">
      <w:instrText xml:space="preserve"> - </w:instrText>
    </w:r>
    <w:r w:rsidRPr="00B5363A">
      <w:fldChar w:fldCharType="begin" w:fldLock="1"/>
    </w:r>
    <w:r w:rsidRPr="00B5363A">
      <w:instrText xml:space="preserve"> = int(</w:instrText>
    </w:r>
    <w:r w:rsidRPr="00B5363A">
      <w:fldChar w:fldCharType="begin" w:fldLock="1"/>
    </w:r>
    <w:r w:rsidRPr="00B5363A">
      <w:instrText xml:space="preserve"> page</w:instrText>
    </w:r>
    <w:r w:rsidRPr="00B5363A">
      <w:fldChar w:fldCharType="separate"/>
    </w:r>
    <w:r w:rsidRPr="00B5363A">
      <w:instrText>3</w:instrText>
    </w:r>
    <w:r w:rsidRPr="00B5363A">
      <w:fldChar w:fldCharType="end"/>
    </w:r>
    <w:r w:rsidRPr="00B5363A">
      <w:instrText xml:space="preserve">/2) </w:instrText>
    </w:r>
    <w:r w:rsidRPr="00B5363A">
      <w:fldChar w:fldCharType="separate"/>
    </w:r>
    <w:r w:rsidRPr="00B5363A">
      <w:instrText>1</w:instrText>
    </w:r>
    <w:r w:rsidRPr="00B5363A">
      <w:fldChar w:fldCharType="end"/>
    </w:r>
    <w:r w:rsidRPr="00B5363A">
      <w:fldChar w:fldCharType="separate"/>
    </w:r>
    <w:r w:rsidRPr="00B5363A">
      <w:instrText>0,5</w:instrText>
    </w:r>
    <w:r w:rsidRPr="00B5363A">
      <w:fldChar w:fldCharType="end"/>
    </w:r>
    <w:r w:rsidRPr="00B5363A">
      <w:instrText xml:space="preserve"> = 0 "</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4</w:instrText>
    </w:r>
    <w:r w:rsidRPr="00B5363A">
      <w:fldChar w:fldCharType="end"/>
    </w:r>
  </w:p>
  <w:p w:rsidR="00AE4A47" w:rsidRPr="00B5363A" w:rsidRDefault="00AE4A47">
    <w:pPr>
      <w:pStyle w:val="SidfotH"/>
      <w:framePr w:w="8732" w:h="284" w:hRule="exact" w:hSpace="0" w:vSpace="0" w:wrap="around" w:xAlign="inside" w:y="13042" w:anchorLock="0"/>
    </w:pPr>
    <w:r w:rsidRPr="00B5363A">
      <w:instrText>""</w:instrText>
    </w:r>
    <w:r w:rsidRPr="00B5363A">
      <w:fldChar w:fldCharType="begin" w:fldLock="1"/>
    </w:r>
    <w:r w:rsidRPr="00B5363A">
      <w:instrText xml:space="preserve"> P</w:instrText>
    </w:r>
    <w:r w:rsidRPr="00B5363A">
      <w:instrText>A</w:instrText>
    </w:r>
    <w:r w:rsidRPr="00B5363A">
      <w:instrText xml:space="preserve">GE </w:instrText>
    </w:r>
    <w:r w:rsidRPr="00B5363A">
      <w:fldChar w:fldCharType="separate"/>
    </w:r>
    <w:r w:rsidRPr="00B5363A">
      <w:instrText>3</w:instrText>
    </w:r>
    <w:r w:rsidRPr="00B5363A">
      <w:fldChar w:fldCharType="end"/>
    </w:r>
    <w:r w:rsidRPr="00B5363A">
      <w:instrText>"</w:instrText>
    </w:r>
    <w:r w:rsidRPr="00B5363A">
      <w:fldChar w:fldCharType="separate"/>
    </w:r>
    <w:r w:rsidRPr="00B5363A">
      <w:t>3</w:t>
    </w:r>
    <w:r w:rsidRPr="00B5363A">
      <w:fldChar w:fldCharType="end"/>
    </w:r>
  </w:p>
  <w:p w:rsidR="00AE4A47" w:rsidRPr="00B5363A" w:rsidRDefault="00AE4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A47" w:rsidRPr="00B5363A" w:rsidRDefault="00AE4A47">
      <w:pPr>
        <w:pStyle w:val="Sidfot"/>
      </w:pPr>
    </w:p>
  </w:footnote>
  <w:footnote w:type="continuationSeparator" w:id="0">
    <w:p w:rsidR="00AE4A47" w:rsidRPr="00B5363A" w:rsidRDefault="00AE4A47">
      <w:pPr>
        <w:spacing w:before="0" w:line="240" w:lineRule="auto"/>
      </w:pPr>
      <w:r w:rsidRPr="00B536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BetänkandeÅr</w:instrText>
    </w:r>
    <w:r w:rsidRPr="00B5363A">
      <w:rPr>
        <w:rStyle w:val="SidhuvudUtskott"/>
      </w:rPr>
      <w:fldChar w:fldCharType="separate"/>
    </w:r>
    <w:r w:rsidRPr="00B5363A">
      <w:rPr>
        <w:rStyle w:val="SidhuvudUtskott"/>
      </w:rPr>
      <w:t>2001/02</w:t>
    </w:r>
    <w:r w:rsidRPr="00B5363A">
      <w:rPr>
        <w:rStyle w:val="SidhuvudUtskott"/>
      </w:rPr>
      <w:fldChar w:fldCharType="end"/>
    </w:r>
    <w:r w:rsidRPr="00B5363A">
      <w:rPr>
        <w:rStyle w:val="SidhuvudUtskott"/>
      </w:rPr>
      <w:t>:</w:t>
    </w:r>
    <w:r w:rsidRPr="00B5363A">
      <w:rPr>
        <w:rStyle w:val="SidhuvudUtskott"/>
      </w:rPr>
      <w:fldChar w:fldCharType="begin" w:fldLock="1"/>
    </w:r>
    <w:r w:rsidRPr="00B5363A">
      <w:rPr>
        <w:rStyle w:val="SidhuvudUtskott"/>
      </w:rPr>
      <w:instrText xml:space="preserve"> DOCPROPERTY Utskott</w:instrText>
    </w:r>
    <w:r w:rsidRPr="00B5363A">
      <w:rPr>
        <w:rStyle w:val="SidhuvudUtskott"/>
      </w:rPr>
      <w:fldChar w:fldCharType="separate"/>
    </w:r>
    <w:r w:rsidRPr="00B5363A">
      <w:rPr>
        <w:rStyle w:val="SidhuvudUtskott"/>
      </w:rPr>
      <w:t>JuU</w: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DOCPROPERTY BetänkandeNr</w:instrText>
    </w:r>
    <w:r w:rsidRPr="00B5363A">
      <w:rPr>
        <w:rStyle w:val="SidhuvudUtskott"/>
      </w:rPr>
      <w:fldChar w:fldCharType="separate"/>
    </w:r>
    <w:r w:rsidRPr="00B5363A">
      <w:rPr>
        <w:rStyle w:val="SidhuvudUtskott"/>
      </w:rPr>
      <w:t>25</w:t>
    </w:r>
    <w:r w:rsidRPr="00B5363A">
      <w:rPr>
        <w:rStyle w:val="SidhuvudUtskott"/>
      </w:rPr>
      <w:fldChar w:fldCharType="end"/>
    </w:r>
    <w:r w:rsidRPr="00B5363A">
      <w:t xml:space="preserve">     </w:t>
    </w:r>
    <w:r w:rsidRPr="00B5363A">
      <w:rPr>
        <w:rStyle w:val="SidhuvudBilaga"/>
      </w:rPr>
      <w:t xml:space="preserve"> </w:t>
    </w:r>
    <w:r w:rsidRPr="00B5363A">
      <w:rPr>
        <w:rStyle w:val="SidhuvudRubrikReferens"/>
      </w:rPr>
      <w:fldChar w:fldCharType="begin" w:fldLock="1"/>
    </w:r>
    <w:r w:rsidRPr="00B5363A">
      <w:rPr>
        <w:rStyle w:val="SidhuvudRubrikReferens"/>
      </w:rPr>
      <w:instrText xml:space="preserve"> StyleREF "Rubrik 1" </w:instrText>
    </w:r>
    <w:r w:rsidRPr="00B5363A">
      <w:rPr>
        <w:rStyle w:val="SidhuvudRubrikReferens"/>
      </w:rPr>
      <w:fldChar w:fldCharType="separate"/>
    </w:r>
    <w:r w:rsidRPr="00B5363A">
      <w:rPr>
        <w:rStyle w:val="SidhuvudRubrikReferens"/>
      </w:rPr>
      <w:t>Sammanfattning</w:t>
    </w:r>
    <w:r w:rsidRPr="00B5363A">
      <w:rPr>
        <w:rStyle w:val="SidhuvudRubrikReferens"/>
      </w:rPr>
      <w:fldChar w:fldCharType="end"/>
    </w:r>
  </w:p>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Status</w:instrText>
    </w:r>
    <w:r w:rsidRPr="00B5363A">
      <w:rPr>
        <w:rStyle w:val="SidhuvudUtskott"/>
      </w:rPr>
      <w:fldChar w:fldCharType="end"/>
    </w:r>
    <w:r w:rsidRPr="00B5363A">
      <w:rPr>
        <w:rStyle w:val="SidhuvudUtskott"/>
      </w:rPr>
      <w:fldChar w:fldCharType="begin" w:fldLock="1"/>
    </w:r>
    <w:r w:rsidRPr="00B5363A">
      <w:rPr>
        <w:rStyle w:val="SidhuvudUtskott"/>
      </w:rPr>
      <w:instrText xml:space="preserve"> if </w:instrText>
    </w:r>
    <w:r w:rsidRPr="00B5363A">
      <w:rPr>
        <w:rStyle w:val="SidhuvudUtskott"/>
      </w:rPr>
      <w:fldChar w:fldCharType="begin" w:fldLock="1"/>
    </w:r>
    <w:r w:rsidRPr="00B5363A">
      <w:rPr>
        <w:rStyle w:val="SidhuvudUtskott"/>
      </w:rPr>
      <w:instrText xml:space="preserve"> DOCPROPERTY "UtkastDatum"</w:instrText>
    </w:r>
    <w:r w:rsidRPr="00B5363A">
      <w:rPr>
        <w:rStyle w:val="SidhuvudUtskott"/>
      </w:rPr>
      <w:fldChar w:fldCharType="separate"/>
    </w:r>
    <w:r w:rsidRPr="00B5363A">
      <w:rPr>
        <w:rStyle w:val="SidhuvudUtskott"/>
      </w:rPr>
      <w:instrText>Nej</w:instrText>
    </w:r>
    <w:r w:rsidRPr="00B5363A">
      <w:rPr>
        <w:rStyle w:val="SidhuvudUtskott"/>
      </w:rPr>
      <w:fldChar w:fldCharType="end"/>
    </w:r>
    <w:r w:rsidRPr="00B5363A">
      <w:rPr>
        <w:rStyle w:val="SidhuvudUtskott"/>
      </w:rPr>
      <w:instrText xml:space="preserve"> = "Ja" "    </w:instrText>
    </w:r>
    <w:r w:rsidRPr="00B5363A">
      <w:rPr>
        <w:rStyle w:val="SidhuvudUtskott"/>
      </w:rPr>
      <w:fldChar w:fldCharType="begin" w:fldLock="1"/>
    </w:r>
    <w:r w:rsidRPr="00B5363A">
      <w:rPr>
        <w:rStyle w:val="SidhuvudUtskott"/>
      </w:rPr>
      <w:instrText xml:space="preserve"> PRINTDATE \@ "yyyy-MM-dd HH.mm" </w:instrText>
    </w:r>
    <w:r w:rsidRPr="00B5363A">
      <w:rPr>
        <w:rStyle w:val="SidhuvudUtskott"/>
      </w:rPr>
      <w:fldChar w:fldCharType="separate"/>
    </w:r>
    <w:r w:rsidRPr="00B5363A">
      <w:rPr>
        <w:rStyle w:val="SidhuvudUtskott"/>
      </w:rPr>
      <w:instrText>2000-08-11 16.42</w:instrText>
    </w:r>
    <w:r w:rsidRPr="00B5363A">
      <w:rPr>
        <w:rStyle w:val="SidhuvudUtskott"/>
      </w:rPr>
      <w:fldChar w:fldCharType="end"/>
    </w:r>
    <w:r w:rsidRPr="00B5363A">
      <w:rPr>
        <w:rStyle w:val="SidhuvudUtskott"/>
      </w:rPr>
      <w:instrText xml:space="preserve">" </w:instrText>
    </w:r>
    <w:r w:rsidRPr="00B5363A">
      <w:rPr>
        <w:rStyle w:val="SidhuvudUtskott"/>
      </w:rPr>
      <w:fldChar w:fldCharType="end"/>
    </w:r>
  </w:p>
  <w:p w:rsidR="00AE4A47" w:rsidRPr="00B5363A" w:rsidRDefault="00AE4A4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BetänkandeÅr</w:instrText>
    </w:r>
    <w:r w:rsidRPr="00B5363A">
      <w:rPr>
        <w:rStyle w:val="SidhuvudUtskott"/>
      </w:rPr>
      <w:fldChar w:fldCharType="separate"/>
    </w:r>
    <w:r w:rsidRPr="00B5363A">
      <w:rPr>
        <w:rStyle w:val="SidhuvudUtskott"/>
      </w:rPr>
      <w:t>2001/02</w:t>
    </w:r>
    <w:r w:rsidRPr="00B5363A">
      <w:rPr>
        <w:rStyle w:val="SidhuvudUtskott"/>
      </w:rPr>
      <w:fldChar w:fldCharType="end"/>
    </w:r>
    <w:r w:rsidRPr="00B5363A">
      <w:rPr>
        <w:rStyle w:val="SidhuvudUtskott"/>
      </w:rPr>
      <w:t>:</w:t>
    </w:r>
    <w:r w:rsidRPr="00B5363A">
      <w:rPr>
        <w:rStyle w:val="SidhuvudUtskott"/>
      </w:rPr>
      <w:fldChar w:fldCharType="begin" w:fldLock="1"/>
    </w:r>
    <w:r w:rsidRPr="00B5363A">
      <w:rPr>
        <w:rStyle w:val="SidhuvudUtskott"/>
      </w:rPr>
      <w:instrText xml:space="preserve"> DOCPROPERTY Utskott</w:instrText>
    </w:r>
    <w:r w:rsidRPr="00B5363A">
      <w:rPr>
        <w:rStyle w:val="SidhuvudUtskott"/>
      </w:rPr>
      <w:fldChar w:fldCharType="separate"/>
    </w:r>
    <w:r w:rsidRPr="00B5363A">
      <w:rPr>
        <w:rStyle w:val="SidhuvudUtskott"/>
      </w:rPr>
      <w:t>JuU</w: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DOCPROPERTY BetänkandeNr</w:instrText>
    </w:r>
    <w:r w:rsidRPr="00B5363A">
      <w:rPr>
        <w:rStyle w:val="SidhuvudUtskott"/>
      </w:rPr>
      <w:fldChar w:fldCharType="separate"/>
    </w:r>
    <w:r w:rsidRPr="00B5363A">
      <w:rPr>
        <w:rStyle w:val="SidhuvudUtskott"/>
      </w:rPr>
      <w:t>25</w:t>
    </w:r>
    <w:r w:rsidRPr="00B5363A">
      <w:rPr>
        <w:rStyle w:val="SidhuvudUtskott"/>
      </w:rPr>
      <w:fldChar w:fldCharType="end"/>
    </w:r>
    <w:r w:rsidRPr="00B5363A">
      <w:t xml:space="preserve">     </w:t>
    </w:r>
    <w:r w:rsidRPr="00B5363A">
      <w:rPr>
        <w:rStyle w:val="SidhuvudBilaga"/>
      </w:rPr>
      <w:t xml:space="preserve"> </w:t>
    </w:r>
    <w:r w:rsidRPr="00B5363A">
      <w:rPr>
        <w:rStyle w:val="SidhuvudRubrikReferens"/>
      </w:rPr>
      <w:fldChar w:fldCharType="begin" w:fldLock="1"/>
    </w:r>
    <w:r w:rsidRPr="00B5363A">
      <w:rPr>
        <w:rStyle w:val="SidhuvudRubrikReferens"/>
      </w:rPr>
      <w:instrText xml:space="preserve"> StyleREF "Rubrik 1" </w:instrText>
    </w:r>
    <w:r w:rsidRPr="00B5363A">
      <w:rPr>
        <w:rStyle w:val="SidhuvudRubrikReferens"/>
      </w:rPr>
      <w:fldChar w:fldCharType="separate"/>
    </w:r>
    <w:r w:rsidRPr="00B5363A">
      <w:rPr>
        <w:rStyle w:val="SidhuvudRubrikReferens"/>
      </w:rPr>
      <w:t>Utskottets förslag till riksdagsbeslut</w:t>
    </w:r>
    <w:r w:rsidRPr="00B5363A">
      <w:rPr>
        <w:rStyle w:val="SidhuvudRubrikReferens"/>
      </w:rPr>
      <w:fldChar w:fldCharType="end"/>
    </w:r>
  </w:p>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Status</w:instrText>
    </w:r>
    <w:r w:rsidRPr="00B5363A">
      <w:rPr>
        <w:rStyle w:val="SidhuvudUtskott"/>
      </w:rPr>
      <w:fldChar w:fldCharType="end"/>
    </w:r>
    <w:r w:rsidRPr="00B5363A">
      <w:rPr>
        <w:rStyle w:val="SidhuvudUtskott"/>
      </w:rPr>
      <w:fldChar w:fldCharType="begin" w:fldLock="1"/>
    </w:r>
    <w:r w:rsidRPr="00B5363A">
      <w:rPr>
        <w:rStyle w:val="SidhuvudUtskott"/>
      </w:rPr>
      <w:instrText xml:space="preserve"> if </w:instrText>
    </w:r>
    <w:r w:rsidRPr="00B5363A">
      <w:rPr>
        <w:rStyle w:val="SidhuvudUtskott"/>
      </w:rPr>
      <w:fldChar w:fldCharType="begin" w:fldLock="1"/>
    </w:r>
    <w:r w:rsidRPr="00B5363A">
      <w:rPr>
        <w:rStyle w:val="SidhuvudUtskott"/>
      </w:rPr>
      <w:instrText xml:space="preserve"> DOCPROPERTY "UtkastDatum"</w:instrText>
    </w:r>
    <w:r w:rsidRPr="00B5363A">
      <w:rPr>
        <w:rStyle w:val="SidhuvudUtskott"/>
      </w:rPr>
      <w:fldChar w:fldCharType="separate"/>
    </w:r>
    <w:r w:rsidRPr="00B5363A">
      <w:rPr>
        <w:rStyle w:val="SidhuvudUtskott"/>
      </w:rPr>
      <w:instrText>Nej</w:instrText>
    </w:r>
    <w:r w:rsidRPr="00B5363A">
      <w:rPr>
        <w:rStyle w:val="SidhuvudUtskott"/>
      </w:rPr>
      <w:fldChar w:fldCharType="end"/>
    </w:r>
    <w:r w:rsidRPr="00B5363A">
      <w:rPr>
        <w:rStyle w:val="SidhuvudUtskott"/>
      </w:rPr>
      <w:instrText xml:space="preserve"> = "Ja" "    </w:instrText>
    </w:r>
    <w:r w:rsidRPr="00B5363A">
      <w:rPr>
        <w:rStyle w:val="SidhuvudUtskott"/>
      </w:rPr>
      <w:fldChar w:fldCharType="begin" w:fldLock="1"/>
    </w:r>
    <w:r w:rsidRPr="00B5363A">
      <w:rPr>
        <w:rStyle w:val="SidhuvudUtskott"/>
      </w:rPr>
      <w:instrText xml:space="preserve"> PRINTDATE \@ "yyyy-MM-dd HH.mm" </w:instrText>
    </w:r>
    <w:r w:rsidRPr="00B5363A">
      <w:rPr>
        <w:rStyle w:val="SidhuvudUtskott"/>
      </w:rPr>
      <w:fldChar w:fldCharType="separate"/>
    </w:r>
    <w:r w:rsidRPr="00B5363A">
      <w:rPr>
        <w:rStyle w:val="SidhuvudUtskott"/>
      </w:rPr>
      <w:instrText>2000-08-11 16.42</w:instrText>
    </w:r>
    <w:r w:rsidRPr="00B5363A">
      <w:rPr>
        <w:rStyle w:val="SidhuvudUtskott"/>
      </w:rPr>
      <w:fldChar w:fldCharType="end"/>
    </w:r>
    <w:r w:rsidRPr="00B5363A">
      <w:rPr>
        <w:rStyle w:val="SidhuvudUtskott"/>
      </w:rPr>
      <w:instrText xml:space="preserve">" </w:instrText>
    </w:r>
    <w:r w:rsidRPr="00B5363A">
      <w:rPr>
        <w:rStyle w:val="SidhuvudUtskott"/>
      </w:rPr>
      <w:fldChar w:fldCharType="end"/>
    </w:r>
  </w:p>
  <w:p w:rsidR="00AE4A47" w:rsidRPr="00B5363A" w:rsidRDefault="00AE4A4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Udda"/>
      <w:framePr w:w="8732" w:h="567" w:hRule="exact" w:vSpace="0" w:wrap="around" w:vAnchor="page" w:y="341" w:anchorLock="0"/>
    </w:pPr>
    <w:r w:rsidRPr="00B5363A">
      <w:rPr>
        <w:rStyle w:val="SidhuvudRubrikReferens"/>
      </w:rPr>
      <w:t>Utskottets överväganden</w:t>
    </w:r>
    <w:r w:rsidRPr="00B5363A">
      <w:rPr>
        <w:rStyle w:val="SidhuvudBilaga"/>
      </w:rPr>
      <w:t xml:space="preserve"> </w:t>
    </w:r>
    <w:r w:rsidRPr="00B5363A">
      <w:t xml:space="preserve">     </w:t>
    </w:r>
    <w:r w:rsidRPr="00B5363A">
      <w:rPr>
        <w:rStyle w:val="SidhuvudUtskott"/>
      </w:rPr>
      <w:t>2001/02:JuU25</w:t>
    </w:r>
  </w:p>
  <w:p w:rsidR="00AE4A47" w:rsidRPr="00B5363A" w:rsidRDefault="00AE4A47">
    <w:pPr>
      <w:pStyle w:val="SidhuvudKantUdda"/>
      <w:framePr w:w="8732" w:h="567" w:hRule="exact" w:vSpace="0" w:wrap="around" w:vAnchor="page" w:y="341" w:anchorLock="0"/>
    </w:pPr>
  </w:p>
  <w:p w:rsidR="00AE4A47" w:rsidRPr="00B5363A" w:rsidRDefault="00AE4A4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t>2001/02:JuU25</w:t>
    </w:r>
    <w:r w:rsidRPr="00B5363A">
      <w:t xml:space="preserve">    </w:t>
    </w:r>
  </w:p>
  <w:p w:rsidR="00AE4A47" w:rsidRPr="00B5363A" w:rsidRDefault="00AE4A47">
    <w:pPr>
      <w:pStyle w:val="SidhuvudKantJmn"/>
      <w:framePr w:w="8732" w:h="567" w:hRule="exact" w:vSpace="0" w:wrap="around" w:vAnchor="page" w:y="341" w:anchorLock="0"/>
    </w:pPr>
  </w:p>
  <w:p w:rsidR="00AE4A47" w:rsidRPr="00B5363A" w:rsidRDefault="00AE4A47">
    <w:pPr>
      <w:pStyle w:val="SidhuvudKantUdda"/>
      <w:framePr w:w="8732" w:h="567" w:hRule="exact" w:vSpace="0" w:wrap="around" w:vAnchor="page" w:y="341" w:anchorLock="0"/>
    </w:pPr>
    <w:r w:rsidRPr="00B5363A">
      <w:rPr>
        <w:rStyle w:val="SidhuvudRubrikReferens"/>
        <w:smallCaps w:val="0"/>
        <w:spacing w:val="0"/>
        <w:sz w:val="19"/>
      </w:rPr>
      <w:t xml:space="preserve"> </w:t>
    </w:r>
  </w:p>
  <w:p w:rsidR="00AE4A47" w:rsidRPr="00B5363A" w:rsidRDefault="00AE4A4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BetänkandeÅr</w:instrText>
    </w:r>
    <w:r w:rsidRPr="00B5363A">
      <w:rPr>
        <w:rStyle w:val="SidhuvudUtskott"/>
      </w:rPr>
      <w:fldChar w:fldCharType="separate"/>
    </w:r>
    <w:r w:rsidRPr="00B5363A">
      <w:rPr>
        <w:rStyle w:val="SidhuvudUtskott"/>
      </w:rPr>
      <w:t>2001/02</w:t>
    </w:r>
    <w:r w:rsidRPr="00B5363A">
      <w:rPr>
        <w:rStyle w:val="SidhuvudUtskott"/>
      </w:rPr>
      <w:fldChar w:fldCharType="end"/>
    </w:r>
    <w:r w:rsidRPr="00B5363A">
      <w:rPr>
        <w:rStyle w:val="SidhuvudUtskott"/>
      </w:rPr>
      <w:t>:</w:t>
    </w:r>
    <w:r w:rsidRPr="00B5363A">
      <w:rPr>
        <w:rStyle w:val="SidhuvudUtskott"/>
      </w:rPr>
      <w:fldChar w:fldCharType="begin" w:fldLock="1"/>
    </w:r>
    <w:r w:rsidRPr="00B5363A">
      <w:rPr>
        <w:rStyle w:val="SidhuvudUtskott"/>
      </w:rPr>
      <w:instrText xml:space="preserve"> DOCPROPERTY Utskott</w:instrText>
    </w:r>
    <w:r w:rsidRPr="00B5363A">
      <w:rPr>
        <w:rStyle w:val="SidhuvudUtskott"/>
      </w:rPr>
      <w:fldChar w:fldCharType="separate"/>
    </w:r>
    <w:r w:rsidRPr="00B5363A">
      <w:rPr>
        <w:rStyle w:val="SidhuvudUtskott"/>
      </w:rPr>
      <w:t>JuU</w: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DOCPROPERTY BetänkandeNr</w:instrText>
    </w:r>
    <w:r w:rsidRPr="00B5363A">
      <w:rPr>
        <w:rStyle w:val="SidhuvudUtskott"/>
      </w:rPr>
      <w:fldChar w:fldCharType="separate"/>
    </w:r>
    <w:r w:rsidRPr="00B5363A">
      <w:rPr>
        <w:rStyle w:val="SidhuvudUtskott"/>
      </w:rPr>
      <w:t>25</w:t>
    </w:r>
    <w:r w:rsidRPr="00B5363A">
      <w:rPr>
        <w:rStyle w:val="SidhuvudUtskott"/>
      </w:rPr>
      <w:fldChar w:fldCharType="end"/>
    </w:r>
    <w:r w:rsidRPr="00B5363A">
      <w:t xml:space="preserve">     </w:t>
    </w:r>
    <w:r w:rsidRPr="00B5363A">
      <w:rPr>
        <w:rStyle w:val="SidhuvudBilaga"/>
      </w:rPr>
      <w:t xml:space="preserve"> </w:t>
    </w:r>
    <w:r w:rsidRPr="00B5363A">
      <w:rPr>
        <w:rStyle w:val="SidhuvudRubrikReferens"/>
      </w:rPr>
      <w:fldChar w:fldCharType="begin" w:fldLock="1"/>
    </w:r>
    <w:r w:rsidRPr="00B5363A">
      <w:rPr>
        <w:rStyle w:val="SidhuvudRubrikReferens"/>
      </w:rPr>
      <w:instrText xml:space="preserve"> StyleREF "Rubrik 1" </w:instrText>
    </w:r>
    <w:r w:rsidRPr="00B5363A">
      <w:rPr>
        <w:rStyle w:val="SidhuvudRubrikReferens"/>
      </w:rPr>
      <w:fldChar w:fldCharType="separate"/>
    </w:r>
    <w:r w:rsidRPr="00B5363A">
      <w:rPr>
        <w:rStyle w:val="SidhuvudRubrikReferens"/>
      </w:rPr>
      <w:t>Utskottets överväganden</w:t>
    </w:r>
    <w:r w:rsidRPr="00B5363A">
      <w:rPr>
        <w:rStyle w:val="SidhuvudRubrikReferens"/>
      </w:rPr>
      <w:fldChar w:fldCharType="end"/>
    </w:r>
  </w:p>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Status</w:instrText>
    </w:r>
    <w:r w:rsidRPr="00B5363A">
      <w:rPr>
        <w:rStyle w:val="SidhuvudUtskott"/>
      </w:rPr>
      <w:fldChar w:fldCharType="end"/>
    </w:r>
    <w:r w:rsidRPr="00B5363A">
      <w:rPr>
        <w:rStyle w:val="SidhuvudUtskott"/>
      </w:rPr>
      <w:fldChar w:fldCharType="begin" w:fldLock="1"/>
    </w:r>
    <w:r w:rsidRPr="00B5363A">
      <w:rPr>
        <w:rStyle w:val="SidhuvudUtskott"/>
      </w:rPr>
      <w:instrText xml:space="preserve"> if </w:instrText>
    </w:r>
    <w:r w:rsidRPr="00B5363A">
      <w:rPr>
        <w:rStyle w:val="SidhuvudUtskott"/>
      </w:rPr>
      <w:fldChar w:fldCharType="begin" w:fldLock="1"/>
    </w:r>
    <w:r w:rsidRPr="00B5363A">
      <w:rPr>
        <w:rStyle w:val="SidhuvudUtskott"/>
      </w:rPr>
      <w:instrText xml:space="preserve"> DOCPROPERTY "UtkastDatum"</w:instrText>
    </w:r>
    <w:r w:rsidRPr="00B5363A">
      <w:rPr>
        <w:rStyle w:val="SidhuvudUtskott"/>
      </w:rPr>
      <w:fldChar w:fldCharType="separate"/>
    </w:r>
    <w:r w:rsidRPr="00B5363A">
      <w:rPr>
        <w:rStyle w:val="SidhuvudUtskott"/>
      </w:rPr>
      <w:instrText>Nej</w:instrText>
    </w:r>
    <w:r w:rsidRPr="00B5363A">
      <w:rPr>
        <w:rStyle w:val="SidhuvudUtskott"/>
      </w:rPr>
      <w:fldChar w:fldCharType="end"/>
    </w:r>
    <w:r w:rsidRPr="00B5363A">
      <w:rPr>
        <w:rStyle w:val="SidhuvudUtskott"/>
      </w:rPr>
      <w:instrText xml:space="preserve"> = "Ja" "    </w:instrText>
    </w:r>
    <w:r w:rsidRPr="00B5363A">
      <w:rPr>
        <w:rStyle w:val="SidhuvudUtskott"/>
      </w:rPr>
      <w:fldChar w:fldCharType="begin" w:fldLock="1"/>
    </w:r>
    <w:r w:rsidRPr="00B5363A">
      <w:rPr>
        <w:rStyle w:val="SidhuvudUtskott"/>
      </w:rPr>
      <w:instrText xml:space="preserve"> PRINTDATE \@ "yyyy-MM-dd HH.mm" </w:instrText>
    </w:r>
    <w:r w:rsidRPr="00B5363A">
      <w:rPr>
        <w:rStyle w:val="SidhuvudUtskott"/>
      </w:rPr>
      <w:fldChar w:fldCharType="separate"/>
    </w:r>
    <w:r w:rsidRPr="00B5363A">
      <w:rPr>
        <w:rStyle w:val="SidhuvudUtskott"/>
      </w:rPr>
      <w:instrText>2000-08-11 16.42</w:instrText>
    </w:r>
    <w:r w:rsidRPr="00B5363A">
      <w:rPr>
        <w:rStyle w:val="SidhuvudUtskott"/>
      </w:rPr>
      <w:fldChar w:fldCharType="end"/>
    </w:r>
    <w:r w:rsidRPr="00B5363A">
      <w:rPr>
        <w:rStyle w:val="SidhuvudUtskott"/>
      </w:rPr>
      <w:instrText xml:space="preserve">" </w:instrText>
    </w:r>
    <w:r w:rsidRPr="00B5363A">
      <w:rPr>
        <w:rStyle w:val="SidhuvudUtskott"/>
      </w:rPr>
      <w:fldChar w:fldCharType="end"/>
    </w:r>
  </w:p>
  <w:p w:rsidR="00AE4A47" w:rsidRPr="00B5363A" w:rsidRDefault="00AE4A4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Udda"/>
      <w:framePr w:w="8732" w:h="567" w:hRule="exact" w:vSpace="0" w:wrap="around" w:vAnchor="page" w:y="341" w:anchorLock="0"/>
    </w:pPr>
    <w:r w:rsidRPr="00B5363A">
      <w:rPr>
        <w:rStyle w:val="SidhuvudRubrikReferens"/>
      </w:rPr>
      <w:fldChar w:fldCharType="begin" w:fldLock="1"/>
    </w:r>
    <w:r w:rsidRPr="00B5363A">
      <w:rPr>
        <w:rStyle w:val="SidhuvudRubrikReferens"/>
      </w:rPr>
      <w:instrText xml:space="preserve"> StyleREF "Rubrik 1" </w:instrText>
    </w:r>
    <w:r w:rsidRPr="00B5363A">
      <w:rPr>
        <w:rStyle w:val="SidhuvudRubrikReferens"/>
      </w:rPr>
      <w:fldChar w:fldCharType="separate"/>
    </w:r>
    <w:r w:rsidRPr="00B5363A">
      <w:rPr>
        <w:rStyle w:val="SidhuvudRubrikReferens"/>
      </w:rPr>
      <w:t>Utskottets överväganden</w:t>
    </w:r>
    <w:r w:rsidRPr="00B5363A">
      <w:rPr>
        <w:rStyle w:val="SidhuvudRubrikReferens"/>
      </w:rPr>
      <w:fldChar w:fldCharType="end"/>
    </w:r>
    <w:r w:rsidRPr="00B5363A">
      <w:rPr>
        <w:rStyle w:val="SidhuvudBilaga"/>
      </w:rPr>
      <w:t xml:space="preserve"> </w:t>
    </w:r>
    <w:r w:rsidRPr="00B5363A">
      <w:t xml:space="preserve">     </w:t>
    </w:r>
    <w:r w:rsidRPr="00B5363A">
      <w:rPr>
        <w:rStyle w:val="SidhuvudUtskott"/>
      </w:rPr>
      <w:fldChar w:fldCharType="begin" w:fldLock="1"/>
    </w:r>
    <w:r w:rsidRPr="00B5363A">
      <w:rPr>
        <w:rStyle w:val="SidhuvudUtskott"/>
      </w:rPr>
      <w:instrText xml:space="preserve"> DOCPROPERTY BetänkandeÅr</w:instrText>
    </w:r>
    <w:r w:rsidRPr="00B5363A">
      <w:rPr>
        <w:rStyle w:val="SidhuvudUtskott"/>
      </w:rPr>
      <w:fldChar w:fldCharType="separate"/>
    </w:r>
    <w:r w:rsidRPr="00B5363A">
      <w:rPr>
        <w:rStyle w:val="SidhuvudUtskott"/>
      </w:rPr>
      <w:t>2001/02</w:t>
    </w:r>
    <w:r w:rsidRPr="00B5363A">
      <w:rPr>
        <w:rStyle w:val="SidhuvudUtskott"/>
      </w:rPr>
      <w:fldChar w:fldCharType="end"/>
    </w:r>
    <w:r w:rsidRPr="00B5363A">
      <w:rPr>
        <w:rStyle w:val="SidhuvudUtskott"/>
      </w:rPr>
      <w:t>:</w:t>
    </w:r>
    <w:r w:rsidRPr="00B5363A">
      <w:rPr>
        <w:rStyle w:val="SidhuvudUtskott"/>
      </w:rPr>
      <w:fldChar w:fldCharType="begin" w:fldLock="1"/>
    </w:r>
    <w:r w:rsidRPr="00B5363A">
      <w:rPr>
        <w:rStyle w:val="SidhuvudUtskott"/>
      </w:rPr>
      <w:instrText xml:space="preserve"> DOCPROPERTY</w:instrText>
    </w:r>
    <w:r w:rsidRPr="00B5363A">
      <w:instrText xml:space="preserve"> </w:instrText>
    </w:r>
    <w:r w:rsidRPr="00B5363A">
      <w:rPr>
        <w:rStyle w:val="SidhuvudUtskott"/>
      </w:rPr>
      <w:instrText>Utskott</w:instrText>
    </w:r>
    <w:r w:rsidRPr="00B5363A">
      <w:rPr>
        <w:rStyle w:val="SidhuvudUtskott"/>
      </w:rPr>
      <w:fldChar w:fldCharType="separate"/>
    </w:r>
    <w:r w:rsidRPr="00B5363A">
      <w:rPr>
        <w:rStyle w:val="SidhuvudUtskott"/>
      </w:rPr>
      <w:t>JuU</w: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DOCPROPERTY Betä</w:instrText>
    </w:r>
    <w:r w:rsidRPr="00B5363A">
      <w:rPr>
        <w:rStyle w:val="SidhuvudUtskott"/>
      </w:rPr>
      <w:instrText>n</w:instrText>
    </w:r>
    <w:r w:rsidRPr="00B5363A">
      <w:rPr>
        <w:rStyle w:val="SidhuvudUtskott"/>
      </w:rPr>
      <w:instrText>kandeNr</w:instrText>
    </w:r>
    <w:r w:rsidRPr="00B5363A">
      <w:rPr>
        <w:rStyle w:val="SidhuvudUtskott"/>
      </w:rPr>
      <w:fldChar w:fldCharType="separate"/>
    </w:r>
    <w:r w:rsidRPr="00B5363A">
      <w:rPr>
        <w:rStyle w:val="SidhuvudUtskott"/>
      </w:rPr>
      <w:t>25</w:t>
    </w:r>
    <w:r w:rsidRPr="00B5363A">
      <w:rPr>
        <w:rStyle w:val="SidhuvudUtskott"/>
      </w:rPr>
      <w:fldChar w:fldCharType="end"/>
    </w:r>
  </w:p>
  <w:p w:rsidR="00AE4A47" w:rsidRPr="00B5363A" w:rsidRDefault="00AE4A47">
    <w:pPr>
      <w:pStyle w:val="SidhuvudKantUdda"/>
      <w:framePr w:w="8732" w:h="567" w:hRule="exact" w:vSpace="0" w:wrap="around" w:vAnchor="page" w:y="341" w:anchorLock="0"/>
    </w:pPr>
    <w:r w:rsidRPr="00B5363A">
      <w:rPr>
        <w:rStyle w:val="SidhuvudUtskott"/>
      </w:rPr>
      <w:fldChar w:fldCharType="begin" w:fldLock="1"/>
    </w:r>
    <w:r w:rsidRPr="00B5363A">
      <w:rPr>
        <w:rStyle w:val="SidhuvudUtskott"/>
      </w:rPr>
      <w:instrText xml:space="preserve"> if </w:instrText>
    </w:r>
    <w:r w:rsidRPr="00B5363A">
      <w:rPr>
        <w:rStyle w:val="SidhuvudUtskott"/>
      </w:rPr>
      <w:fldChar w:fldCharType="begin" w:fldLock="1"/>
    </w:r>
    <w:r w:rsidRPr="00B5363A">
      <w:rPr>
        <w:rStyle w:val="SidhuvudUtskott"/>
      </w:rPr>
      <w:instrText xml:space="preserve"> DOCPROPERTY "UtkastDatum"</w:instrText>
    </w:r>
    <w:r w:rsidRPr="00B5363A">
      <w:rPr>
        <w:rStyle w:val="SidhuvudUtskott"/>
      </w:rPr>
      <w:fldChar w:fldCharType="separate"/>
    </w:r>
    <w:r w:rsidRPr="00B5363A">
      <w:rPr>
        <w:rStyle w:val="SidhuvudUtskott"/>
      </w:rPr>
      <w:instrText>Nej</w:instrText>
    </w:r>
    <w:r w:rsidRPr="00B5363A">
      <w:rPr>
        <w:rStyle w:val="SidhuvudUtskott"/>
      </w:rPr>
      <w:fldChar w:fldCharType="end"/>
    </w:r>
    <w:r w:rsidRPr="00B5363A">
      <w:rPr>
        <w:rStyle w:val="SidhuvudUtskott"/>
      </w:rPr>
      <w:instrText xml:space="preserve"> = "Ja" "</w:instrText>
    </w:r>
    <w:r w:rsidRPr="00B5363A">
      <w:rPr>
        <w:rStyle w:val="SidhuvudUtskott"/>
      </w:rPr>
      <w:fldChar w:fldCharType="begin" w:fldLock="1"/>
    </w:r>
    <w:r w:rsidRPr="00B5363A">
      <w:rPr>
        <w:rStyle w:val="SidhuvudUtskott"/>
      </w:rPr>
      <w:instrText xml:space="preserve"> PRINTDATE \@ "yyyy-MM-dd HH.mm    " </w:instrText>
    </w:r>
    <w:r w:rsidRPr="00B5363A">
      <w:rPr>
        <w:rStyle w:val="SidhuvudUtskott"/>
      </w:rPr>
      <w:fldChar w:fldCharType="separate"/>
    </w:r>
    <w:r w:rsidRPr="00B5363A">
      <w:rPr>
        <w:rStyle w:val="SidhuvudUtskott"/>
      </w:rPr>
      <w:instrText>2000-08-11 16.42</w:instrText>
    </w:r>
    <w:r w:rsidRPr="00B5363A">
      <w:rPr>
        <w:rStyle w:val="SidhuvudUtskott"/>
      </w:rPr>
      <w:fldChar w:fldCharType="end"/>
    </w:r>
    <w:r w:rsidRPr="00B5363A">
      <w:rPr>
        <w:rStyle w:val="SidhuvudUtskott"/>
      </w:rPr>
      <w:instrText xml:space="preserve">" </w:instrTex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w:instrText>
    </w:r>
    <w:r w:rsidRPr="00B5363A">
      <w:rPr>
        <w:rStyle w:val="SidhuvudUtskott"/>
      </w:rPr>
      <w:instrText>O</w:instrText>
    </w:r>
    <w:r w:rsidRPr="00B5363A">
      <w:rPr>
        <w:rStyle w:val="SidhuvudUtskott"/>
      </w:rPr>
      <w:instrText>PERTY Status</w:instrText>
    </w:r>
    <w:r w:rsidRPr="00B5363A">
      <w:rPr>
        <w:rStyle w:val="SidhuvudUtskott"/>
      </w:rPr>
      <w:fldChar w:fldCharType="end"/>
    </w:r>
  </w:p>
  <w:p w:rsidR="00AE4A47" w:rsidRPr="00B5363A" w:rsidRDefault="00AE4A4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t>2001/02:JuU25</w:t>
    </w:r>
    <w:r w:rsidRPr="00B5363A">
      <w:t xml:space="preserve">    </w:t>
    </w:r>
  </w:p>
  <w:p w:rsidR="00AE4A47" w:rsidRPr="00B5363A" w:rsidRDefault="00AE4A47">
    <w:pPr>
      <w:pStyle w:val="SidhuvudKantJmn"/>
      <w:framePr w:w="8732" w:h="567" w:hRule="exact" w:vSpace="0" w:wrap="around" w:vAnchor="page" w:y="341" w:anchorLock="0"/>
    </w:pPr>
  </w:p>
  <w:p w:rsidR="00AE4A47" w:rsidRPr="00B5363A" w:rsidRDefault="00AE4A47">
    <w:pPr>
      <w:pStyle w:val="SidhuvudKantUdda"/>
      <w:framePr w:w="8732" w:h="567" w:hRule="exact" w:vSpace="0" w:wrap="around" w:vAnchor="page" w:y="341" w:anchorLock="0"/>
    </w:pPr>
    <w:r w:rsidRPr="00B5363A">
      <w:rPr>
        <w:rStyle w:val="SidhuvudRubrikReferens"/>
        <w:smallCaps w:val="0"/>
        <w:spacing w:val="0"/>
        <w:sz w:val="19"/>
      </w:rPr>
      <w:t xml:space="preserve"> </w:t>
    </w:r>
  </w:p>
  <w:p w:rsidR="00AE4A47" w:rsidRPr="00B5363A" w:rsidRDefault="00AE4A4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BetänkandeÅr</w:instrText>
    </w:r>
    <w:r w:rsidRPr="00B5363A">
      <w:rPr>
        <w:rStyle w:val="SidhuvudUtskott"/>
      </w:rPr>
      <w:fldChar w:fldCharType="separate"/>
    </w:r>
    <w:r w:rsidRPr="00B5363A">
      <w:rPr>
        <w:rStyle w:val="SidhuvudUtskott"/>
      </w:rPr>
      <w:t>2001/02</w:t>
    </w:r>
    <w:r w:rsidRPr="00B5363A">
      <w:rPr>
        <w:rStyle w:val="SidhuvudUtskott"/>
      </w:rPr>
      <w:fldChar w:fldCharType="end"/>
    </w:r>
    <w:r w:rsidRPr="00B5363A">
      <w:rPr>
        <w:rStyle w:val="SidhuvudUtskott"/>
      </w:rPr>
      <w:t>:</w:t>
    </w:r>
    <w:r w:rsidRPr="00B5363A">
      <w:rPr>
        <w:rStyle w:val="SidhuvudUtskott"/>
      </w:rPr>
      <w:fldChar w:fldCharType="begin" w:fldLock="1"/>
    </w:r>
    <w:r w:rsidRPr="00B5363A">
      <w:rPr>
        <w:rStyle w:val="SidhuvudUtskott"/>
      </w:rPr>
      <w:instrText xml:space="preserve"> DOCPROPERTY Utskott</w:instrText>
    </w:r>
    <w:r w:rsidRPr="00B5363A">
      <w:rPr>
        <w:rStyle w:val="SidhuvudUtskott"/>
      </w:rPr>
      <w:fldChar w:fldCharType="separate"/>
    </w:r>
    <w:r w:rsidRPr="00B5363A">
      <w:rPr>
        <w:rStyle w:val="SidhuvudUtskott"/>
      </w:rPr>
      <w:t>JuU</w: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DOCPROPERTY BetänkandeNr</w:instrText>
    </w:r>
    <w:r w:rsidRPr="00B5363A">
      <w:rPr>
        <w:rStyle w:val="SidhuvudUtskott"/>
      </w:rPr>
      <w:fldChar w:fldCharType="separate"/>
    </w:r>
    <w:r w:rsidRPr="00B5363A">
      <w:rPr>
        <w:rStyle w:val="SidhuvudUtskott"/>
      </w:rPr>
      <w:t>25</w:t>
    </w:r>
    <w:r w:rsidRPr="00B5363A">
      <w:rPr>
        <w:rStyle w:val="SidhuvudUtskott"/>
      </w:rPr>
      <w:fldChar w:fldCharType="end"/>
    </w:r>
    <w:r w:rsidRPr="00B5363A">
      <w:t xml:space="preserve">     </w:t>
    </w:r>
    <w:r w:rsidRPr="00B5363A">
      <w:rPr>
        <w:rStyle w:val="SidhuvudBilaga"/>
      </w:rPr>
      <w:t xml:space="preserve"> Bilaga 1   </w:t>
    </w:r>
    <w:r w:rsidRPr="00B5363A">
      <w:rPr>
        <w:rStyle w:val="SidhuvudRubrikReferens"/>
      </w:rPr>
      <w:fldChar w:fldCharType="begin" w:fldLock="1"/>
    </w:r>
    <w:r w:rsidRPr="00B5363A">
      <w:rPr>
        <w:rStyle w:val="SidhuvudRubrikReferens"/>
      </w:rPr>
      <w:instrText xml:space="preserve"> StyleREF "Rubrik 1" </w:instrText>
    </w:r>
    <w:r w:rsidRPr="00B5363A">
      <w:rPr>
        <w:rStyle w:val="SidhuvudRubrikReferens"/>
      </w:rPr>
      <w:fldChar w:fldCharType="separate"/>
    </w:r>
    <w:r w:rsidRPr="00B5363A">
      <w:rPr>
        <w:rStyle w:val="SidhuvudRubrikReferens"/>
      </w:rPr>
      <w:t>Reservation</w:t>
    </w:r>
    <w:r w:rsidRPr="00B5363A">
      <w:rPr>
        <w:rStyle w:val="SidhuvudRubrikReferens"/>
      </w:rPr>
      <w:fldChar w:fldCharType="end"/>
    </w:r>
  </w:p>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Status</w:instrText>
    </w:r>
    <w:r w:rsidRPr="00B5363A">
      <w:rPr>
        <w:rStyle w:val="SidhuvudUtskott"/>
      </w:rPr>
      <w:fldChar w:fldCharType="end"/>
    </w:r>
    <w:r w:rsidRPr="00B5363A">
      <w:rPr>
        <w:rStyle w:val="SidhuvudUtskott"/>
      </w:rPr>
      <w:fldChar w:fldCharType="begin" w:fldLock="1"/>
    </w:r>
    <w:r w:rsidRPr="00B5363A">
      <w:rPr>
        <w:rStyle w:val="SidhuvudUtskott"/>
      </w:rPr>
      <w:instrText xml:space="preserve"> if </w:instrText>
    </w:r>
    <w:r w:rsidRPr="00B5363A">
      <w:rPr>
        <w:rStyle w:val="SidhuvudUtskott"/>
      </w:rPr>
      <w:fldChar w:fldCharType="begin" w:fldLock="1"/>
    </w:r>
    <w:r w:rsidRPr="00B5363A">
      <w:rPr>
        <w:rStyle w:val="SidhuvudUtskott"/>
      </w:rPr>
      <w:instrText xml:space="preserve"> DOCPROPERTY "UtkastDatum"</w:instrText>
    </w:r>
    <w:r w:rsidRPr="00B5363A">
      <w:rPr>
        <w:rStyle w:val="SidhuvudUtskott"/>
      </w:rPr>
      <w:fldChar w:fldCharType="separate"/>
    </w:r>
    <w:r w:rsidRPr="00B5363A">
      <w:rPr>
        <w:rStyle w:val="SidhuvudUtskott"/>
      </w:rPr>
      <w:instrText>Nej</w:instrText>
    </w:r>
    <w:r w:rsidRPr="00B5363A">
      <w:rPr>
        <w:rStyle w:val="SidhuvudUtskott"/>
      </w:rPr>
      <w:fldChar w:fldCharType="end"/>
    </w:r>
    <w:r w:rsidRPr="00B5363A">
      <w:rPr>
        <w:rStyle w:val="SidhuvudUtskott"/>
      </w:rPr>
      <w:instrText xml:space="preserve"> = "Ja" "    </w:instrText>
    </w:r>
    <w:r w:rsidRPr="00B5363A">
      <w:rPr>
        <w:rStyle w:val="SidhuvudUtskott"/>
      </w:rPr>
      <w:fldChar w:fldCharType="begin" w:fldLock="1"/>
    </w:r>
    <w:r w:rsidRPr="00B5363A">
      <w:rPr>
        <w:rStyle w:val="SidhuvudUtskott"/>
      </w:rPr>
      <w:instrText xml:space="preserve"> PRINTDATE \@ "yyyy-MM-dd HH.mm" </w:instrText>
    </w:r>
    <w:r w:rsidRPr="00B5363A">
      <w:rPr>
        <w:rStyle w:val="SidhuvudUtskott"/>
      </w:rPr>
      <w:fldChar w:fldCharType="separate"/>
    </w:r>
    <w:r w:rsidRPr="00B5363A">
      <w:rPr>
        <w:rStyle w:val="SidhuvudUtskott"/>
      </w:rPr>
      <w:instrText>2000-08-11 16.42</w:instrText>
    </w:r>
    <w:r w:rsidRPr="00B5363A">
      <w:rPr>
        <w:rStyle w:val="SidhuvudUtskott"/>
      </w:rPr>
      <w:fldChar w:fldCharType="end"/>
    </w:r>
    <w:r w:rsidRPr="00B5363A">
      <w:rPr>
        <w:rStyle w:val="SidhuvudUtskott"/>
      </w:rPr>
      <w:instrText xml:space="preserve">" </w:instrText>
    </w:r>
    <w:r w:rsidRPr="00B5363A">
      <w:rPr>
        <w:rStyle w:val="SidhuvudUtskott"/>
      </w:rPr>
      <w:fldChar w:fldCharType="end"/>
    </w:r>
  </w:p>
  <w:p w:rsidR="00AE4A47" w:rsidRPr="00B5363A" w:rsidRDefault="00AE4A4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Udda"/>
      <w:framePr w:w="8732" w:h="567" w:hRule="exact" w:vSpace="0" w:wrap="around" w:vAnchor="page" w:y="341" w:anchorLock="0"/>
    </w:pPr>
    <w:r w:rsidRPr="00B5363A">
      <w:rPr>
        <w:rStyle w:val="SidhuvudRubrikReferens"/>
      </w:rPr>
      <w:fldChar w:fldCharType="begin" w:fldLock="1"/>
    </w:r>
    <w:r w:rsidRPr="00B5363A">
      <w:rPr>
        <w:rStyle w:val="SidhuvudRubrikReferens"/>
      </w:rPr>
      <w:instrText xml:space="preserve"> StyleREF "Rubrik 1" </w:instrText>
    </w:r>
    <w:r w:rsidRPr="00B5363A">
      <w:rPr>
        <w:rStyle w:val="SidhuvudRubrikReferens"/>
      </w:rPr>
      <w:fldChar w:fldCharType="separate"/>
    </w:r>
    <w:r w:rsidRPr="00B5363A">
      <w:rPr>
        <w:rStyle w:val="SidhuvudRubrikReferens"/>
      </w:rPr>
      <w:t>Reservation</w:t>
    </w:r>
    <w:r w:rsidRPr="00B5363A">
      <w:rPr>
        <w:rStyle w:val="SidhuvudRubrikReferens"/>
      </w:rPr>
      <w:fldChar w:fldCharType="end"/>
    </w:r>
    <w:r w:rsidRPr="00B5363A">
      <w:rPr>
        <w:rStyle w:val="SidhuvudBilaga"/>
      </w:rPr>
      <w:t xml:space="preserve">   Bilaga 1 </w:t>
    </w:r>
    <w:r w:rsidRPr="00B5363A">
      <w:t xml:space="preserve">     </w:t>
    </w:r>
    <w:r w:rsidRPr="00B5363A">
      <w:rPr>
        <w:rStyle w:val="SidhuvudUtskott"/>
      </w:rPr>
      <w:fldChar w:fldCharType="begin" w:fldLock="1"/>
    </w:r>
    <w:r w:rsidRPr="00B5363A">
      <w:rPr>
        <w:rStyle w:val="SidhuvudUtskott"/>
      </w:rPr>
      <w:instrText xml:space="preserve"> DOCPROPERTY BetänkandeÅr</w:instrText>
    </w:r>
    <w:r w:rsidRPr="00B5363A">
      <w:rPr>
        <w:rStyle w:val="SidhuvudUtskott"/>
      </w:rPr>
      <w:fldChar w:fldCharType="separate"/>
    </w:r>
    <w:r w:rsidRPr="00B5363A">
      <w:rPr>
        <w:rStyle w:val="SidhuvudUtskott"/>
      </w:rPr>
      <w:t>2001/02</w:t>
    </w:r>
    <w:r w:rsidRPr="00B5363A">
      <w:rPr>
        <w:rStyle w:val="SidhuvudUtskott"/>
      </w:rPr>
      <w:fldChar w:fldCharType="end"/>
    </w:r>
    <w:r w:rsidRPr="00B5363A">
      <w:rPr>
        <w:rStyle w:val="SidhuvudUtskott"/>
      </w:rPr>
      <w:t>:</w:t>
    </w:r>
    <w:r w:rsidRPr="00B5363A">
      <w:rPr>
        <w:rStyle w:val="SidhuvudUtskott"/>
      </w:rPr>
      <w:fldChar w:fldCharType="begin" w:fldLock="1"/>
    </w:r>
    <w:r w:rsidRPr="00B5363A">
      <w:rPr>
        <w:rStyle w:val="SidhuvudUtskott"/>
      </w:rPr>
      <w:instrText xml:space="preserve"> DOCPROPERTY</w:instrText>
    </w:r>
    <w:r w:rsidRPr="00B5363A">
      <w:instrText xml:space="preserve"> </w:instrText>
    </w:r>
    <w:r w:rsidRPr="00B5363A">
      <w:rPr>
        <w:rStyle w:val="SidhuvudUtskott"/>
      </w:rPr>
      <w:instrText>Utskott</w:instrText>
    </w:r>
    <w:r w:rsidRPr="00B5363A">
      <w:rPr>
        <w:rStyle w:val="SidhuvudUtskott"/>
      </w:rPr>
      <w:fldChar w:fldCharType="separate"/>
    </w:r>
    <w:r w:rsidRPr="00B5363A">
      <w:rPr>
        <w:rStyle w:val="SidhuvudUtskott"/>
      </w:rPr>
      <w:t>JuU</w: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DOCPROPERTY Betä</w:instrText>
    </w:r>
    <w:r w:rsidRPr="00B5363A">
      <w:rPr>
        <w:rStyle w:val="SidhuvudUtskott"/>
      </w:rPr>
      <w:instrText>n</w:instrText>
    </w:r>
    <w:r w:rsidRPr="00B5363A">
      <w:rPr>
        <w:rStyle w:val="SidhuvudUtskott"/>
      </w:rPr>
      <w:instrText>kandeNr</w:instrText>
    </w:r>
    <w:r w:rsidRPr="00B5363A">
      <w:rPr>
        <w:rStyle w:val="SidhuvudUtskott"/>
      </w:rPr>
      <w:fldChar w:fldCharType="separate"/>
    </w:r>
    <w:r w:rsidRPr="00B5363A">
      <w:rPr>
        <w:rStyle w:val="SidhuvudUtskott"/>
      </w:rPr>
      <w:t>25</w:t>
    </w:r>
    <w:r w:rsidRPr="00B5363A">
      <w:rPr>
        <w:rStyle w:val="SidhuvudUtskott"/>
      </w:rPr>
      <w:fldChar w:fldCharType="end"/>
    </w:r>
  </w:p>
  <w:p w:rsidR="00AE4A47" w:rsidRPr="00B5363A" w:rsidRDefault="00AE4A47">
    <w:pPr>
      <w:pStyle w:val="SidhuvudKantUdda"/>
      <w:framePr w:w="8732" w:h="567" w:hRule="exact" w:vSpace="0" w:wrap="around" w:vAnchor="page" w:y="341" w:anchorLock="0"/>
    </w:pPr>
    <w:r w:rsidRPr="00B5363A">
      <w:rPr>
        <w:rStyle w:val="SidhuvudUtskott"/>
      </w:rPr>
      <w:fldChar w:fldCharType="begin" w:fldLock="1"/>
    </w:r>
    <w:r w:rsidRPr="00B5363A">
      <w:rPr>
        <w:rStyle w:val="SidhuvudUtskott"/>
      </w:rPr>
      <w:instrText xml:space="preserve"> if </w:instrText>
    </w:r>
    <w:r w:rsidRPr="00B5363A">
      <w:rPr>
        <w:rStyle w:val="SidhuvudUtskott"/>
      </w:rPr>
      <w:fldChar w:fldCharType="begin" w:fldLock="1"/>
    </w:r>
    <w:r w:rsidRPr="00B5363A">
      <w:rPr>
        <w:rStyle w:val="SidhuvudUtskott"/>
      </w:rPr>
      <w:instrText xml:space="preserve"> DOCPROPERTY "UtkastDatum"</w:instrText>
    </w:r>
    <w:r w:rsidRPr="00B5363A">
      <w:rPr>
        <w:rStyle w:val="SidhuvudUtskott"/>
      </w:rPr>
      <w:fldChar w:fldCharType="separate"/>
    </w:r>
    <w:r w:rsidRPr="00B5363A">
      <w:rPr>
        <w:rStyle w:val="SidhuvudUtskott"/>
      </w:rPr>
      <w:instrText>Nej</w:instrText>
    </w:r>
    <w:r w:rsidRPr="00B5363A">
      <w:rPr>
        <w:rStyle w:val="SidhuvudUtskott"/>
      </w:rPr>
      <w:fldChar w:fldCharType="end"/>
    </w:r>
    <w:r w:rsidRPr="00B5363A">
      <w:rPr>
        <w:rStyle w:val="SidhuvudUtskott"/>
      </w:rPr>
      <w:instrText xml:space="preserve"> = "Ja" "</w:instrText>
    </w:r>
    <w:r w:rsidRPr="00B5363A">
      <w:rPr>
        <w:rStyle w:val="SidhuvudUtskott"/>
      </w:rPr>
      <w:fldChar w:fldCharType="begin" w:fldLock="1"/>
    </w:r>
    <w:r w:rsidRPr="00B5363A">
      <w:rPr>
        <w:rStyle w:val="SidhuvudUtskott"/>
      </w:rPr>
      <w:instrText xml:space="preserve"> PRINTDATE \@ "yyyy-MM-dd HH.mm    " </w:instrText>
    </w:r>
    <w:r w:rsidRPr="00B5363A">
      <w:rPr>
        <w:rStyle w:val="SidhuvudUtskott"/>
      </w:rPr>
      <w:fldChar w:fldCharType="separate"/>
    </w:r>
    <w:r w:rsidRPr="00B5363A">
      <w:rPr>
        <w:rStyle w:val="SidhuvudUtskott"/>
      </w:rPr>
      <w:instrText>2000-08-11 16.42</w:instrText>
    </w:r>
    <w:r w:rsidRPr="00B5363A">
      <w:rPr>
        <w:rStyle w:val="SidhuvudUtskott"/>
      </w:rPr>
      <w:fldChar w:fldCharType="end"/>
    </w:r>
    <w:r w:rsidRPr="00B5363A">
      <w:rPr>
        <w:rStyle w:val="SidhuvudUtskott"/>
      </w:rPr>
      <w:instrText xml:space="preserve">" </w:instrTex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w:instrText>
    </w:r>
    <w:r w:rsidRPr="00B5363A">
      <w:rPr>
        <w:rStyle w:val="SidhuvudUtskott"/>
      </w:rPr>
      <w:instrText>O</w:instrText>
    </w:r>
    <w:r w:rsidRPr="00B5363A">
      <w:rPr>
        <w:rStyle w:val="SidhuvudUtskott"/>
      </w:rPr>
      <w:instrText>PERTY Status</w:instrText>
    </w:r>
    <w:r w:rsidRPr="00B5363A">
      <w:rPr>
        <w:rStyle w:val="SidhuvudUtskott"/>
      </w:rPr>
      <w:fldChar w:fldCharType="end"/>
    </w:r>
  </w:p>
  <w:p w:rsidR="00AE4A47" w:rsidRPr="00B5363A" w:rsidRDefault="00AE4A4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Udda"/>
      <w:framePr w:w="8732" w:h="567" w:hRule="exact" w:vSpace="0" w:wrap="around" w:vAnchor="page" w:y="341" w:anchorLock="0"/>
    </w:pPr>
    <w:r w:rsidRPr="00B5363A">
      <w:t xml:space="preserve">  </w:t>
    </w:r>
    <w:r w:rsidRPr="00B5363A">
      <w:rPr>
        <w:rStyle w:val="SidhuvudUtskott"/>
      </w:rPr>
      <w:t>2001/02:JuU25</w:t>
    </w:r>
  </w:p>
  <w:p w:rsidR="00AE4A47" w:rsidRPr="00B5363A" w:rsidRDefault="00AE4A47">
    <w:pPr>
      <w:pStyle w:val="SidhuvudKantUdda"/>
      <w:framePr w:w="8732" w:h="567" w:hRule="exact" w:vSpace="0" w:wrap="around" w:vAnchor="page" w:y="341" w:anchorLock="0"/>
    </w:pPr>
  </w:p>
  <w:p w:rsidR="00AE4A47" w:rsidRPr="00B5363A" w:rsidRDefault="00AE4A4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t>2001/02:JuU25</w:t>
    </w:r>
    <w:r w:rsidRPr="00B5363A">
      <w:t xml:space="preserve">     </w:t>
    </w:r>
    <w:r w:rsidRPr="00B5363A">
      <w:rPr>
        <w:rStyle w:val="SidhuvudBilaga"/>
      </w:rPr>
      <w:t xml:space="preserve"> Bilaga 2   </w:t>
    </w:r>
    <w:r w:rsidRPr="00B5363A">
      <w:rPr>
        <w:rStyle w:val="SidhuvudRubrikReferens"/>
      </w:rPr>
      <w:t>Regeringens lagförslag</w:t>
    </w:r>
  </w:p>
  <w:p w:rsidR="00AE4A47" w:rsidRPr="00B5363A" w:rsidRDefault="00AE4A47">
    <w:pPr>
      <w:pStyle w:val="SidhuvudKantJmn"/>
      <w:framePr w:w="8732" w:h="567" w:hRule="exact" w:vSpace="0" w:wrap="around" w:vAnchor="page" w:y="341" w:anchorLock="0"/>
    </w:pPr>
  </w:p>
  <w:p w:rsidR="00AE4A47" w:rsidRPr="00B5363A" w:rsidRDefault="00AE4A4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Udda"/>
      <w:framePr w:w="8732" w:h="567" w:hRule="exact" w:vSpace="0" w:wrap="around" w:vAnchor="page" w:y="341" w:anchorLock="0"/>
    </w:pPr>
    <w:r w:rsidRPr="00B5363A">
      <w:rPr>
        <w:rStyle w:val="SidhuvudRubrikReferens"/>
      </w:rPr>
      <w:fldChar w:fldCharType="begin" w:fldLock="1"/>
    </w:r>
    <w:r w:rsidRPr="00B5363A">
      <w:rPr>
        <w:rStyle w:val="SidhuvudRubrikReferens"/>
      </w:rPr>
      <w:instrText xml:space="preserve"> StyleREF "Rubrik 1" </w:instrText>
    </w:r>
    <w:r w:rsidRPr="00B5363A">
      <w:rPr>
        <w:rStyle w:val="SidhuvudRubrikReferens"/>
      </w:rPr>
      <w:fldChar w:fldCharType="separate"/>
    </w:r>
    <w:r w:rsidRPr="00B5363A">
      <w:rPr>
        <w:rStyle w:val="SidhuvudRubrikReferens"/>
      </w:rPr>
      <w:t>Sammanfattning</w:t>
    </w:r>
    <w:r w:rsidRPr="00B5363A">
      <w:rPr>
        <w:rStyle w:val="SidhuvudRubrikReferens"/>
      </w:rPr>
      <w:fldChar w:fldCharType="end"/>
    </w:r>
    <w:r w:rsidRPr="00B5363A">
      <w:rPr>
        <w:rStyle w:val="SidhuvudBilaga"/>
      </w:rPr>
      <w:t xml:space="preserve"> </w:t>
    </w:r>
    <w:r w:rsidRPr="00B5363A">
      <w:t xml:space="preserve">     </w:t>
    </w:r>
    <w:r w:rsidRPr="00B5363A">
      <w:rPr>
        <w:rStyle w:val="SidhuvudUtskott"/>
      </w:rPr>
      <w:fldChar w:fldCharType="begin" w:fldLock="1"/>
    </w:r>
    <w:r w:rsidRPr="00B5363A">
      <w:rPr>
        <w:rStyle w:val="SidhuvudUtskott"/>
      </w:rPr>
      <w:instrText xml:space="preserve"> DOCPROPERTY BetänkandeÅr</w:instrText>
    </w:r>
    <w:r w:rsidRPr="00B5363A">
      <w:rPr>
        <w:rStyle w:val="SidhuvudUtskott"/>
      </w:rPr>
      <w:fldChar w:fldCharType="separate"/>
    </w:r>
    <w:r w:rsidRPr="00B5363A">
      <w:rPr>
        <w:rStyle w:val="SidhuvudUtskott"/>
      </w:rPr>
      <w:t>2001/02</w:t>
    </w:r>
    <w:r w:rsidRPr="00B5363A">
      <w:rPr>
        <w:rStyle w:val="SidhuvudUtskott"/>
      </w:rPr>
      <w:fldChar w:fldCharType="end"/>
    </w:r>
    <w:r w:rsidRPr="00B5363A">
      <w:rPr>
        <w:rStyle w:val="SidhuvudUtskott"/>
      </w:rPr>
      <w:t>:</w:t>
    </w:r>
    <w:r w:rsidRPr="00B5363A">
      <w:rPr>
        <w:rStyle w:val="SidhuvudUtskott"/>
      </w:rPr>
      <w:fldChar w:fldCharType="begin" w:fldLock="1"/>
    </w:r>
    <w:r w:rsidRPr="00B5363A">
      <w:rPr>
        <w:rStyle w:val="SidhuvudUtskott"/>
      </w:rPr>
      <w:instrText xml:space="preserve"> DOCPROPERTY</w:instrText>
    </w:r>
    <w:r w:rsidRPr="00B5363A">
      <w:instrText xml:space="preserve"> </w:instrText>
    </w:r>
    <w:r w:rsidRPr="00B5363A">
      <w:rPr>
        <w:rStyle w:val="SidhuvudUtskott"/>
      </w:rPr>
      <w:instrText>Utskott</w:instrText>
    </w:r>
    <w:r w:rsidRPr="00B5363A">
      <w:rPr>
        <w:rStyle w:val="SidhuvudUtskott"/>
      </w:rPr>
      <w:fldChar w:fldCharType="separate"/>
    </w:r>
    <w:r w:rsidRPr="00B5363A">
      <w:rPr>
        <w:rStyle w:val="SidhuvudUtskott"/>
      </w:rPr>
      <w:t>JuU</w: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DOCPROPERTY Betä</w:instrText>
    </w:r>
    <w:r w:rsidRPr="00B5363A">
      <w:rPr>
        <w:rStyle w:val="SidhuvudUtskott"/>
      </w:rPr>
      <w:instrText>n</w:instrText>
    </w:r>
    <w:r w:rsidRPr="00B5363A">
      <w:rPr>
        <w:rStyle w:val="SidhuvudUtskott"/>
      </w:rPr>
      <w:instrText>kandeNr</w:instrText>
    </w:r>
    <w:r w:rsidRPr="00B5363A">
      <w:rPr>
        <w:rStyle w:val="SidhuvudUtskott"/>
      </w:rPr>
      <w:fldChar w:fldCharType="separate"/>
    </w:r>
    <w:r w:rsidRPr="00B5363A">
      <w:rPr>
        <w:rStyle w:val="SidhuvudUtskott"/>
      </w:rPr>
      <w:t>25</w:t>
    </w:r>
    <w:r w:rsidRPr="00B5363A">
      <w:rPr>
        <w:rStyle w:val="SidhuvudUtskott"/>
      </w:rPr>
      <w:fldChar w:fldCharType="end"/>
    </w:r>
  </w:p>
  <w:p w:rsidR="00AE4A47" w:rsidRPr="00B5363A" w:rsidRDefault="00AE4A47">
    <w:pPr>
      <w:pStyle w:val="SidhuvudKantUdda"/>
      <w:framePr w:w="8732" w:h="567" w:hRule="exact" w:vSpace="0" w:wrap="around" w:vAnchor="page" w:y="341" w:anchorLock="0"/>
    </w:pPr>
    <w:r w:rsidRPr="00B5363A">
      <w:rPr>
        <w:rStyle w:val="SidhuvudUtskott"/>
      </w:rPr>
      <w:fldChar w:fldCharType="begin" w:fldLock="1"/>
    </w:r>
    <w:r w:rsidRPr="00B5363A">
      <w:rPr>
        <w:rStyle w:val="SidhuvudUtskott"/>
      </w:rPr>
      <w:instrText xml:space="preserve"> if </w:instrText>
    </w:r>
    <w:r w:rsidRPr="00B5363A">
      <w:rPr>
        <w:rStyle w:val="SidhuvudUtskott"/>
      </w:rPr>
      <w:fldChar w:fldCharType="begin" w:fldLock="1"/>
    </w:r>
    <w:r w:rsidRPr="00B5363A">
      <w:rPr>
        <w:rStyle w:val="SidhuvudUtskott"/>
      </w:rPr>
      <w:instrText xml:space="preserve"> DOCPROPERTY "UtkastDatum"</w:instrText>
    </w:r>
    <w:r w:rsidRPr="00B5363A">
      <w:rPr>
        <w:rStyle w:val="SidhuvudUtskott"/>
      </w:rPr>
      <w:fldChar w:fldCharType="separate"/>
    </w:r>
    <w:r w:rsidRPr="00B5363A">
      <w:rPr>
        <w:rStyle w:val="SidhuvudUtskott"/>
      </w:rPr>
      <w:instrText>Nej</w:instrText>
    </w:r>
    <w:r w:rsidRPr="00B5363A">
      <w:rPr>
        <w:rStyle w:val="SidhuvudUtskott"/>
      </w:rPr>
      <w:fldChar w:fldCharType="end"/>
    </w:r>
    <w:r w:rsidRPr="00B5363A">
      <w:rPr>
        <w:rStyle w:val="SidhuvudUtskott"/>
      </w:rPr>
      <w:instrText xml:space="preserve"> = "Ja" "</w:instrText>
    </w:r>
    <w:r w:rsidRPr="00B5363A">
      <w:rPr>
        <w:rStyle w:val="SidhuvudUtskott"/>
      </w:rPr>
      <w:fldChar w:fldCharType="begin" w:fldLock="1"/>
    </w:r>
    <w:r w:rsidRPr="00B5363A">
      <w:rPr>
        <w:rStyle w:val="SidhuvudUtskott"/>
      </w:rPr>
      <w:instrText xml:space="preserve"> PRINTDATE \@ "yyyy-MM-dd HH.mm    " </w:instrText>
    </w:r>
    <w:r w:rsidRPr="00B5363A">
      <w:rPr>
        <w:rStyle w:val="SidhuvudUtskott"/>
      </w:rPr>
      <w:fldChar w:fldCharType="separate"/>
    </w:r>
    <w:r w:rsidRPr="00B5363A">
      <w:rPr>
        <w:rStyle w:val="SidhuvudUtskott"/>
      </w:rPr>
      <w:instrText>2000-08-11 16.42</w:instrText>
    </w:r>
    <w:r w:rsidRPr="00B5363A">
      <w:rPr>
        <w:rStyle w:val="SidhuvudUtskott"/>
      </w:rPr>
      <w:fldChar w:fldCharType="end"/>
    </w:r>
    <w:r w:rsidRPr="00B5363A">
      <w:rPr>
        <w:rStyle w:val="SidhuvudUtskott"/>
      </w:rPr>
      <w:instrText xml:space="preserve">" </w:instrTex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w:instrText>
    </w:r>
    <w:r w:rsidRPr="00B5363A">
      <w:rPr>
        <w:rStyle w:val="SidhuvudUtskott"/>
      </w:rPr>
      <w:instrText>O</w:instrText>
    </w:r>
    <w:r w:rsidRPr="00B5363A">
      <w:rPr>
        <w:rStyle w:val="SidhuvudUtskott"/>
      </w:rPr>
      <w:instrText>PERTY Status</w:instrText>
    </w:r>
    <w:r w:rsidRPr="00B5363A">
      <w:rPr>
        <w:rStyle w:val="SidhuvudUtskott"/>
      </w:rPr>
      <w:fldChar w:fldCharType="end"/>
    </w:r>
  </w:p>
  <w:p w:rsidR="00AE4A47" w:rsidRPr="00B5363A" w:rsidRDefault="00AE4A4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Udda"/>
      <w:framePr w:w="8732" w:h="567" w:hRule="exact" w:vSpace="0" w:wrap="around" w:vAnchor="page" w:y="341" w:anchorLock="0"/>
    </w:pPr>
    <w:r w:rsidRPr="00B5363A">
      <w:rPr>
        <w:rStyle w:val="SidhuvudRubrikReferens"/>
      </w:rPr>
      <w:t>Regeringens lagförslag</w:t>
    </w:r>
    <w:r w:rsidRPr="00B5363A">
      <w:rPr>
        <w:rStyle w:val="SidhuvudBilaga"/>
      </w:rPr>
      <w:t xml:space="preserve">   Bilaga 2 </w:t>
    </w:r>
    <w:r w:rsidRPr="00B5363A">
      <w:t xml:space="preserve">     </w:t>
    </w:r>
    <w:r w:rsidRPr="00B5363A">
      <w:rPr>
        <w:rStyle w:val="SidhuvudUtskott"/>
      </w:rPr>
      <w:t>2001/02:JuU25</w:t>
    </w:r>
  </w:p>
  <w:p w:rsidR="00AE4A47" w:rsidRPr="00B5363A" w:rsidRDefault="00AE4A47">
    <w:pPr>
      <w:pStyle w:val="SidhuvudKantUdda"/>
      <w:framePr w:w="8732" w:h="567" w:hRule="exact" w:vSpace="0" w:wrap="around" w:vAnchor="page" w:y="341" w:anchorLock="0"/>
    </w:pPr>
  </w:p>
  <w:p w:rsidR="00AE4A47" w:rsidRPr="00B5363A" w:rsidRDefault="00AE4A4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t>2001/02:JuU25</w:t>
    </w:r>
    <w:r w:rsidRPr="00B5363A">
      <w:t xml:space="preserve">    </w:t>
    </w:r>
  </w:p>
  <w:p w:rsidR="00AE4A47" w:rsidRPr="00B5363A" w:rsidRDefault="00AE4A47">
    <w:pPr>
      <w:pStyle w:val="SidhuvudKantJmn"/>
      <w:framePr w:w="8732" w:h="567" w:hRule="exact" w:vSpace="0" w:wrap="around" w:vAnchor="page" w:y="341" w:anchorLock="0"/>
    </w:pPr>
  </w:p>
  <w:p w:rsidR="00AE4A47" w:rsidRPr="00B5363A" w:rsidRDefault="00AE4A47">
    <w:pPr>
      <w:pStyle w:val="SidhuvudKantUdda"/>
      <w:framePr w:w="8732" w:h="567" w:hRule="exact" w:vSpace="0" w:wrap="around" w:vAnchor="page" w:y="341" w:anchorLock="0"/>
    </w:pPr>
    <w:r w:rsidRPr="00B5363A">
      <w:rPr>
        <w:rStyle w:val="SidhuvudRubrikReferens"/>
        <w:smallCaps w:val="0"/>
        <w:spacing w:val="0"/>
        <w:sz w:val="19"/>
      </w:rPr>
      <w:t xml:space="preserve"> </w:t>
    </w:r>
  </w:p>
  <w:p w:rsidR="00AE4A47" w:rsidRPr="00B5363A" w:rsidRDefault="00AE4A4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t>2001/02:JuU25</w:t>
    </w:r>
    <w:r w:rsidRPr="00B5363A">
      <w:t xml:space="preserve">     </w:t>
    </w:r>
    <w:r w:rsidRPr="00B5363A">
      <w:rPr>
        <w:rStyle w:val="SidhuvudBilaga"/>
      </w:rPr>
      <w:t xml:space="preserve"> Bilaga 3   </w:t>
    </w:r>
    <w:r w:rsidRPr="00B5363A">
      <w:rPr>
        <w:rStyle w:val="SidhuvudRubrikReferens"/>
      </w:rPr>
      <w:t>Konventionstexter</w:t>
    </w:r>
  </w:p>
  <w:p w:rsidR="00AE4A47" w:rsidRPr="00B5363A" w:rsidRDefault="00AE4A47">
    <w:pPr>
      <w:pStyle w:val="SidhuvudKantJmn"/>
      <w:framePr w:w="8732" w:h="567" w:hRule="exact" w:vSpace="0" w:wrap="around" w:vAnchor="page" w:y="341" w:anchorLock="0"/>
    </w:pPr>
  </w:p>
  <w:p w:rsidR="00AE4A47" w:rsidRPr="00B5363A" w:rsidRDefault="00AE4A4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Udda"/>
      <w:framePr w:w="8732" w:h="567" w:hRule="exact" w:vSpace="0" w:wrap="around" w:vAnchor="page" w:y="341" w:anchorLock="0"/>
    </w:pPr>
    <w:r w:rsidRPr="00B5363A">
      <w:rPr>
        <w:rStyle w:val="SidhuvudRubrikReferens"/>
      </w:rPr>
      <w:t>Konventionstexter</w:t>
    </w:r>
    <w:r w:rsidRPr="00B5363A">
      <w:rPr>
        <w:rStyle w:val="SidhuvudBilaga"/>
      </w:rPr>
      <w:t xml:space="preserve">   Bilaga 3 </w:t>
    </w:r>
    <w:r w:rsidRPr="00B5363A">
      <w:t xml:space="preserve">     </w:t>
    </w:r>
    <w:r w:rsidRPr="00B5363A">
      <w:rPr>
        <w:rStyle w:val="SidhuvudUtskott"/>
      </w:rPr>
      <w:t>2001/02:JuU25</w:t>
    </w:r>
  </w:p>
  <w:p w:rsidR="00AE4A47" w:rsidRPr="00B5363A" w:rsidRDefault="00AE4A47">
    <w:pPr>
      <w:pStyle w:val="SidhuvudKantUdda"/>
      <w:framePr w:w="8732" w:h="567" w:hRule="exact" w:vSpace="0" w:wrap="around" w:vAnchor="page" w:y="341" w:anchorLock="0"/>
    </w:pPr>
  </w:p>
  <w:p w:rsidR="00AE4A47" w:rsidRPr="00B5363A" w:rsidRDefault="00AE4A4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t>2001/02:JuU25</w:t>
    </w:r>
    <w:r w:rsidRPr="00B5363A">
      <w:t xml:space="preserve">    </w:t>
    </w:r>
  </w:p>
  <w:p w:rsidR="00AE4A47" w:rsidRPr="00B5363A" w:rsidRDefault="00AE4A47">
    <w:pPr>
      <w:pStyle w:val="SidhuvudKantJmn"/>
      <w:framePr w:w="8732" w:h="567" w:hRule="exact" w:vSpace="0" w:wrap="around" w:vAnchor="page" w:y="341" w:anchorLock="0"/>
    </w:pPr>
  </w:p>
  <w:p w:rsidR="00AE4A47" w:rsidRPr="00B5363A" w:rsidRDefault="00AE4A47">
    <w:pPr>
      <w:pStyle w:val="SidhuvudKantUdda"/>
      <w:framePr w:w="8732" w:h="567" w:hRule="exact" w:vSpace="0" w:wrap="around" w:vAnchor="page" w:y="341" w:anchorLock="0"/>
    </w:pPr>
    <w:r w:rsidRPr="00B5363A">
      <w:rPr>
        <w:rStyle w:val="SidhuvudRubrikReferens"/>
        <w:smallCaps w:val="0"/>
        <w:spacing w:val="0"/>
        <w:sz w:val="19"/>
      </w:rPr>
      <w:t xml:space="preserve"> </w:t>
    </w:r>
  </w:p>
  <w:p w:rsidR="00AE4A47" w:rsidRPr="00B5363A" w:rsidRDefault="00AE4A4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Udda"/>
      <w:framePr w:w="8732" w:h="567" w:hRule="exact" w:vSpace="0" w:wrap="around" w:vAnchor="page" w:y="341" w:anchorLock="0"/>
    </w:pPr>
    <w:r w:rsidRPr="00B5363A">
      <w:t xml:space="preserve"> </w:t>
    </w:r>
  </w:p>
  <w:p w:rsidR="00AE4A47" w:rsidRPr="00B5363A" w:rsidRDefault="00AE4A4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BetänkandeÅr</w:instrText>
    </w:r>
    <w:r w:rsidRPr="00B5363A">
      <w:rPr>
        <w:rStyle w:val="SidhuvudUtskott"/>
      </w:rPr>
      <w:fldChar w:fldCharType="separate"/>
    </w:r>
    <w:r w:rsidRPr="00B5363A">
      <w:rPr>
        <w:rStyle w:val="SidhuvudUtskott"/>
      </w:rPr>
      <w:t>2001/02</w:t>
    </w:r>
    <w:r w:rsidRPr="00B5363A">
      <w:rPr>
        <w:rStyle w:val="SidhuvudUtskott"/>
      </w:rPr>
      <w:fldChar w:fldCharType="end"/>
    </w:r>
    <w:r w:rsidRPr="00B5363A">
      <w:rPr>
        <w:rStyle w:val="SidhuvudUtskott"/>
      </w:rPr>
      <w:t>:</w:t>
    </w:r>
    <w:r w:rsidRPr="00B5363A">
      <w:rPr>
        <w:rStyle w:val="SidhuvudUtskott"/>
      </w:rPr>
      <w:fldChar w:fldCharType="begin" w:fldLock="1"/>
    </w:r>
    <w:r w:rsidRPr="00B5363A">
      <w:rPr>
        <w:rStyle w:val="SidhuvudUtskott"/>
      </w:rPr>
      <w:instrText xml:space="preserve"> DOCPROPERTY Utskott</w:instrText>
    </w:r>
    <w:r w:rsidRPr="00B5363A">
      <w:rPr>
        <w:rStyle w:val="SidhuvudUtskott"/>
      </w:rPr>
      <w:fldChar w:fldCharType="separate"/>
    </w:r>
    <w:r w:rsidRPr="00B5363A">
      <w:rPr>
        <w:rStyle w:val="SidhuvudUtskott"/>
      </w:rPr>
      <w:t>JuU</w: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DOCPROPERTY BetänkandeNr</w:instrText>
    </w:r>
    <w:r w:rsidRPr="00B5363A">
      <w:rPr>
        <w:rStyle w:val="SidhuvudUtskott"/>
      </w:rPr>
      <w:fldChar w:fldCharType="separate"/>
    </w:r>
    <w:r w:rsidRPr="00B5363A">
      <w:rPr>
        <w:rStyle w:val="SidhuvudUtskott"/>
      </w:rPr>
      <w:t>25</w:t>
    </w:r>
    <w:r w:rsidRPr="00B5363A">
      <w:rPr>
        <w:rStyle w:val="SidhuvudUtskott"/>
      </w:rPr>
      <w:fldChar w:fldCharType="end"/>
    </w:r>
    <w:r w:rsidRPr="00B5363A">
      <w:t xml:space="preserve">     </w:t>
    </w:r>
    <w:r w:rsidRPr="00B5363A">
      <w:rPr>
        <w:rStyle w:val="SidhuvudBilaga"/>
      </w:rPr>
      <w:t xml:space="preserve"> </w:t>
    </w:r>
    <w:r w:rsidRPr="00B5363A">
      <w:rPr>
        <w:rStyle w:val="SidhuvudRubrikReferens"/>
      </w:rPr>
      <w:fldChar w:fldCharType="begin" w:fldLock="1"/>
    </w:r>
    <w:r w:rsidRPr="00B5363A">
      <w:rPr>
        <w:rStyle w:val="SidhuvudRubrikReferens"/>
      </w:rPr>
      <w:instrText xml:space="preserve"> StyleREF "Rubrik 1" </w:instrText>
    </w:r>
    <w:r w:rsidRPr="00B5363A">
      <w:rPr>
        <w:rStyle w:val="SidhuvudRubrikReferens"/>
      </w:rPr>
      <w:fldChar w:fldCharType="separate"/>
    </w:r>
    <w:r w:rsidRPr="00B5363A">
      <w:rPr>
        <w:rStyle w:val="SidhuvudRubrikReferens"/>
      </w:rPr>
      <w:t>Sammanfattning</w:t>
    </w:r>
    <w:r w:rsidRPr="00B5363A">
      <w:rPr>
        <w:rStyle w:val="SidhuvudRubrikReferens"/>
      </w:rPr>
      <w:fldChar w:fldCharType="end"/>
    </w:r>
  </w:p>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Status</w:instrText>
    </w:r>
    <w:r w:rsidRPr="00B5363A">
      <w:rPr>
        <w:rStyle w:val="SidhuvudUtskott"/>
      </w:rPr>
      <w:fldChar w:fldCharType="end"/>
    </w:r>
    <w:r w:rsidRPr="00B5363A">
      <w:rPr>
        <w:rStyle w:val="SidhuvudUtskott"/>
      </w:rPr>
      <w:fldChar w:fldCharType="begin" w:fldLock="1"/>
    </w:r>
    <w:r w:rsidRPr="00B5363A">
      <w:rPr>
        <w:rStyle w:val="SidhuvudUtskott"/>
      </w:rPr>
      <w:instrText xml:space="preserve"> if </w:instrText>
    </w:r>
    <w:r w:rsidRPr="00B5363A">
      <w:rPr>
        <w:rStyle w:val="SidhuvudUtskott"/>
      </w:rPr>
      <w:fldChar w:fldCharType="begin" w:fldLock="1"/>
    </w:r>
    <w:r w:rsidRPr="00B5363A">
      <w:rPr>
        <w:rStyle w:val="SidhuvudUtskott"/>
      </w:rPr>
      <w:instrText xml:space="preserve"> DOCPROPERTY "UtkastDatum"</w:instrText>
    </w:r>
    <w:r w:rsidRPr="00B5363A">
      <w:rPr>
        <w:rStyle w:val="SidhuvudUtskott"/>
      </w:rPr>
      <w:fldChar w:fldCharType="separate"/>
    </w:r>
    <w:r w:rsidRPr="00B5363A">
      <w:rPr>
        <w:rStyle w:val="SidhuvudUtskott"/>
      </w:rPr>
      <w:instrText>Nej</w:instrText>
    </w:r>
    <w:r w:rsidRPr="00B5363A">
      <w:rPr>
        <w:rStyle w:val="SidhuvudUtskott"/>
      </w:rPr>
      <w:fldChar w:fldCharType="end"/>
    </w:r>
    <w:r w:rsidRPr="00B5363A">
      <w:rPr>
        <w:rStyle w:val="SidhuvudUtskott"/>
      </w:rPr>
      <w:instrText xml:space="preserve"> = "Ja" "    </w:instrText>
    </w:r>
    <w:r w:rsidRPr="00B5363A">
      <w:rPr>
        <w:rStyle w:val="SidhuvudUtskott"/>
      </w:rPr>
      <w:fldChar w:fldCharType="begin" w:fldLock="1"/>
    </w:r>
    <w:r w:rsidRPr="00B5363A">
      <w:rPr>
        <w:rStyle w:val="SidhuvudUtskott"/>
      </w:rPr>
      <w:instrText xml:space="preserve"> PRINTDATE \@ "yyyy-MM-dd HH.mm" </w:instrText>
    </w:r>
    <w:r w:rsidRPr="00B5363A">
      <w:rPr>
        <w:rStyle w:val="SidhuvudUtskott"/>
      </w:rPr>
      <w:fldChar w:fldCharType="separate"/>
    </w:r>
    <w:r w:rsidRPr="00B5363A">
      <w:rPr>
        <w:rStyle w:val="SidhuvudUtskott"/>
      </w:rPr>
      <w:instrText>2000-08-11 16.42</w:instrText>
    </w:r>
    <w:r w:rsidRPr="00B5363A">
      <w:rPr>
        <w:rStyle w:val="SidhuvudUtskott"/>
      </w:rPr>
      <w:fldChar w:fldCharType="end"/>
    </w:r>
    <w:r w:rsidRPr="00B5363A">
      <w:rPr>
        <w:rStyle w:val="SidhuvudUtskott"/>
      </w:rPr>
      <w:instrText xml:space="preserve">" </w:instrText>
    </w:r>
    <w:r w:rsidRPr="00B5363A">
      <w:rPr>
        <w:rStyle w:val="SidhuvudUtskott"/>
      </w:rPr>
      <w:fldChar w:fldCharType="end"/>
    </w:r>
  </w:p>
  <w:p w:rsidR="00AE4A47" w:rsidRPr="00B5363A" w:rsidRDefault="00AE4A4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Udda"/>
      <w:framePr w:w="8732" w:h="567" w:hRule="exact" w:vSpace="0" w:wrap="around" w:vAnchor="page" w:y="341" w:anchorLock="0"/>
    </w:pPr>
    <w:r w:rsidRPr="00B5363A">
      <w:rPr>
        <w:rStyle w:val="SidhuvudRubrikReferens"/>
      </w:rPr>
      <w:fldChar w:fldCharType="begin" w:fldLock="1"/>
    </w:r>
    <w:r w:rsidRPr="00B5363A">
      <w:rPr>
        <w:rStyle w:val="SidhuvudRubrikReferens"/>
      </w:rPr>
      <w:instrText xml:space="preserve"> StyleREF "Rubrik 1" </w:instrText>
    </w:r>
    <w:r w:rsidRPr="00B5363A">
      <w:rPr>
        <w:rStyle w:val="SidhuvudRubrikReferens"/>
      </w:rPr>
      <w:fldChar w:fldCharType="separate"/>
    </w:r>
    <w:r w:rsidRPr="00B5363A">
      <w:rPr>
        <w:rStyle w:val="SidhuvudRubrikReferens"/>
      </w:rPr>
      <w:t>Sammanfattning</w:t>
    </w:r>
    <w:r w:rsidRPr="00B5363A">
      <w:rPr>
        <w:rStyle w:val="SidhuvudRubrikReferens"/>
      </w:rPr>
      <w:fldChar w:fldCharType="end"/>
    </w:r>
    <w:r w:rsidRPr="00B5363A">
      <w:rPr>
        <w:rStyle w:val="SidhuvudBilaga"/>
      </w:rPr>
      <w:t xml:space="preserve"> </w:t>
    </w:r>
    <w:r w:rsidRPr="00B5363A">
      <w:t xml:space="preserve">     </w:t>
    </w:r>
    <w:r w:rsidRPr="00B5363A">
      <w:rPr>
        <w:rStyle w:val="SidhuvudUtskott"/>
      </w:rPr>
      <w:fldChar w:fldCharType="begin" w:fldLock="1"/>
    </w:r>
    <w:r w:rsidRPr="00B5363A">
      <w:rPr>
        <w:rStyle w:val="SidhuvudUtskott"/>
      </w:rPr>
      <w:instrText xml:space="preserve"> DOCPROPERTY BetänkandeÅr</w:instrText>
    </w:r>
    <w:r w:rsidRPr="00B5363A">
      <w:rPr>
        <w:rStyle w:val="SidhuvudUtskott"/>
      </w:rPr>
      <w:fldChar w:fldCharType="separate"/>
    </w:r>
    <w:r w:rsidRPr="00B5363A">
      <w:rPr>
        <w:rStyle w:val="SidhuvudUtskott"/>
      </w:rPr>
      <w:t>2001/02</w:t>
    </w:r>
    <w:r w:rsidRPr="00B5363A">
      <w:rPr>
        <w:rStyle w:val="SidhuvudUtskott"/>
      </w:rPr>
      <w:fldChar w:fldCharType="end"/>
    </w:r>
    <w:r w:rsidRPr="00B5363A">
      <w:rPr>
        <w:rStyle w:val="SidhuvudUtskott"/>
      </w:rPr>
      <w:t>:</w:t>
    </w:r>
    <w:r w:rsidRPr="00B5363A">
      <w:rPr>
        <w:rStyle w:val="SidhuvudUtskott"/>
      </w:rPr>
      <w:fldChar w:fldCharType="begin" w:fldLock="1"/>
    </w:r>
    <w:r w:rsidRPr="00B5363A">
      <w:rPr>
        <w:rStyle w:val="SidhuvudUtskott"/>
      </w:rPr>
      <w:instrText xml:space="preserve"> DOCPROPERTY</w:instrText>
    </w:r>
    <w:r w:rsidRPr="00B5363A">
      <w:instrText xml:space="preserve"> </w:instrText>
    </w:r>
    <w:r w:rsidRPr="00B5363A">
      <w:rPr>
        <w:rStyle w:val="SidhuvudUtskott"/>
      </w:rPr>
      <w:instrText>Utskott</w:instrText>
    </w:r>
    <w:r w:rsidRPr="00B5363A">
      <w:rPr>
        <w:rStyle w:val="SidhuvudUtskott"/>
      </w:rPr>
      <w:fldChar w:fldCharType="separate"/>
    </w:r>
    <w:r w:rsidRPr="00B5363A">
      <w:rPr>
        <w:rStyle w:val="SidhuvudUtskott"/>
      </w:rPr>
      <w:t>JuU</w: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DOCPROPERTY Betä</w:instrText>
    </w:r>
    <w:r w:rsidRPr="00B5363A">
      <w:rPr>
        <w:rStyle w:val="SidhuvudUtskott"/>
      </w:rPr>
      <w:instrText>n</w:instrText>
    </w:r>
    <w:r w:rsidRPr="00B5363A">
      <w:rPr>
        <w:rStyle w:val="SidhuvudUtskott"/>
      </w:rPr>
      <w:instrText>kandeNr</w:instrText>
    </w:r>
    <w:r w:rsidRPr="00B5363A">
      <w:rPr>
        <w:rStyle w:val="SidhuvudUtskott"/>
      </w:rPr>
      <w:fldChar w:fldCharType="separate"/>
    </w:r>
    <w:r w:rsidRPr="00B5363A">
      <w:rPr>
        <w:rStyle w:val="SidhuvudUtskott"/>
      </w:rPr>
      <w:t>25</w:t>
    </w:r>
    <w:r w:rsidRPr="00B5363A">
      <w:rPr>
        <w:rStyle w:val="SidhuvudUtskott"/>
      </w:rPr>
      <w:fldChar w:fldCharType="end"/>
    </w:r>
  </w:p>
  <w:p w:rsidR="00AE4A47" w:rsidRPr="00B5363A" w:rsidRDefault="00AE4A47">
    <w:pPr>
      <w:pStyle w:val="SidhuvudKantUdda"/>
      <w:framePr w:w="8732" w:h="567" w:hRule="exact" w:vSpace="0" w:wrap="around" w:vAnchor="page" w:y="341" w:anchorLock="0"/>
    </w:pPr>
    <w:r w:rsidRPr="00B5363A">
      <w:rPr>
        <w:rStyle w:val="SidhuvudUtskott"/>
      </w:rPr>
      <w:fldChar w:fldCharType="begin" w:fldLock="1"/>
    </w:r>
    <w:r w:rsidRPr="00B5363A">
      <w:rPr>
        <w:rStyle w:val="SidhuvudUtskott"/>
      </w:rPr>
      <w:instrText xml:space="preserve"> if </w:instrText>
    </w:r>
    <w:r w:rsidRPr="00B5363A">
      <w:rPr>
        <w:rStyle w:val="SidhuvudUtskott"/>
      </w:rPr>
      <w:fldChar w:fldCharType="begin" w:fldLock="1"/>
    </w:r>
    <w:r w:rsidRPr="00B5363A">
      <w:rPr>
        <w:rStyle w:val="SidhuvudUtskott"/>
      </w:rPr>
      <w:instrText xml:space="preserve"> DOCPROPERTY "UtkastDatum"</w:instrText>
    </w:r>
    <w:r w:rsidRPr="00B5363A">
      <w:rPr>
        <w:rStyle w:val="SidhuvudUtskott"/>
      </w:rPr>
      <w:fldChar w:fldCharType="separate"/>
    </w:r>
    <w:r w:rsidRPr="00B5363A">
      <w:rPr>
        <w:rStyle w:val="SidhuvudUtskott"/>
      </w:rPr>
      <w:instrText>Nej</w:instrText>
    </w:r>
    <w:r w:rsidRPr="00B5363A">
      <w:rPr>
        <w:rStyle w:val="SidhuvudUtskott"/>
      </w:rPr>
      <w:fldChar w:fldCharType="end"/>
    </w:r>
    <w:r w:rsidRPr="00B5363A">
      <w:rPr>
        <w:rStyle w:val="SidhuvudUtskott"/>
      </w:rPr>
      <w:instrText xml:space="preserve"> = "Ja" "</w:instrText>
    </w:r>
    <w:r w:rsidRPr="00B5363A">
      <w:rPr>
        <w:rStyle w:val="SidhuvudUtskott"/>
      </w:rPr>
      <w:fldChar w:fldCharType="begin" w:fldLock="1"/>
    </w:r>
    <w:r w:rsidRPr="00B5363A">
      <w:rPr>
        <w:rStyle w:val="SidhuvudUtskott"/>
      </w:rPr>
      <w:instrText xml:space="preserve"> PRINTDATE \@ "yyyy-MM-dd HH.mm    " </w:instrText>
    </w:r>
    <w:r w:rsidRPr="00B5363A">
      <w:rPr>
        <w:rStyle w:val="SidhuvudUtskott"/>
      </w:rPr>
      <w:fldChar w:fldCharType="separate"/>
    </w:r>
    <w:r w:rsidRPr="00B5363A">
      <w:rPr>
        <w:rStyle w:val="SidhuvudUtskott"/>
      </w:rPr>
      <w:instrText>2000-08-11 16.42</w:instrText>
    </w:r>
    <w:r w:rsidRPr="00B5363A">
      <w:rPr>
        <w:rStyle w:val="SidhuvudUtskott"/>
      </w:rPr>
      <w:fldChar w:fldCharType="end"/>
    </w:r>
    <w:r w:rsidRPr="00B5363A">
      <w:rPr>
        <w:rStyle w:val="SidhuvudUtskott"/>
      </w:rPr>
      <w:instrText xml:space="preserve">" </w:instrTex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w:instrText>
    </w:r>
    <w:r w:rsidRPr="00B5363A">
      <w:rPr>
        <w:rStyle w:val="SidhuvudUtskott"/>
      </w:rPr>
      <w:instrText>O</w:instrText>
    </w:r>
    <w:r w:rsidRPr="00B5363A">
      <w:rPr>
        <w:rStyle w:val="SidhuvudUtskott"/>
      </w:rPr>
      <w:instrText>PERTY Status</w:instrText>
    </w:r>
    <w:r w:rsidRPr="00B5363A">
      <w:rPr>
        <w:rStyle w:val="SidhuvudUtskott"/>
      </w:rPr>
      <w:fldChar w:fldCharType="end"/>
    </w:r>
  </w:p>
  <w:p w:rsidR="00AE4A47" w:rsidRPr="00B5363A" w:rsidRDefault="00AE4A4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t>2001/02:JuU25</w:t>
    </w:r>
    <w:r w:rsidRPr="00B5363A">
      <w:t xml:space="preserve">    </w:t>
    </w:r>
  </w:p>
  <w:p w:rsidR="00AE4A47" w:rsidRPr="00B5363A" w:rsidRDefault="00AE4A47">
    <w:pPr>
      <w:pStyle w:val="SidhuvudKantJmn"/>
      <w:framePr w:w="8732" w:h="567" w:hRule="exact" w:vSpace="0" w:wrap="around" w:vAnchor="page" w:y="341" w:anchorLock="0"/>
    </w:pPr>
  </w:p>
  <w:p w:rsidR="00AE4A47" w:rsidRPr="00B5363A" w:rsidRDefault="00AE4A47">
    <w:pPr>
      <w:pStyle w:val="SidhuvudKantUdda"/>
      <w:framePr w:w="8732" w:h="567" w:hRule="exact" w:vSpace="0" w:wrap="around" w:vAnchor="page" w:y="341" w:anchorLock="0"/>
    </w:pPr>
    <w:r w:rsidRPr="00B5363A">
      <w:rPr>
        <w:rStyle w:val="SidhuvudRubrikReferens"/>
        <w:smallCaps w:val="0"/>
        <w:spacing w:val="0"/>
        <w:sz w:val="19"/>
      </w:rPr>
      <w:t xml:space="preserve"> </w:t>
    </w:r>
  </w:p>
  <w:p w:rsidR="00AE4A47" w:rsidRPr="00B5363A" w:rsidRDefault="00AE4A4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BetänkandeÅr</w:instrText>
    </w:r>
    <w:r w:rsidRPr="00B5363A">
      <w:rPr>
        <w:rStyle w:val="SidhuvudUtskott"/>
      </w:rPr>
      <w:fldChar w:fldCharType="separate"/>
    </w:r>
    <w:r w:rsidRPr="00B5363A">
      <w:rPr>
        <w:rStyle w:val="SidhuvudUtskott"/>
      </w:rPr>
      <w:t>2001/02</w:t>
    </w:r>
    <w:r w:rsidRPr="00B5363A">
      <w:rPr>
        <w:rStyle w:val="SidhuvudUtskott"/>
      </w:rPr>
      <w:fldChar w:fldCharType="end"/>
    </w:r>
    <w:r w:rsidRPr="00B5363A">
      <w:rPr>
        <w:rStyle w:val="SidhuvudUtskott"/>
      </w:rPr>
      <w:t>:</w:t>
    </w:r>
    <w:r w:rsidRPr="00B5363A">
      <w:rPr>
        <w:rStyle w:val="SidhuvudUtskott"/>
      </w:rPr>
      <w:fldChar w:fldCharType="begin" w:fldLock="1"/>
    </w:r>
    <w:r w:rsidRPr="00B5363A">
      <w:rPr>
        <w:rStyle w:val="SidhuvudUtskott"/>
      </w:rPr>
      <w:instrText xml:space="preserve"> DOCPROPERTY Utskott</w:instrText>
    </w:r>
    <w:r w:rsidRPr="00B5363A">
      <w:rPr>
        <w:rStyle w:val="SidhuvudUtskott"/>
      </w:rPr>
      <w:fldChar w:fldCharType="separate"/>
    </w:r>
    <w:r w:rsidRPr="00B5363A">
      <w:rPr>
        <w:rStyle w:val="SidhuvudUtskott"/>
      </w:rPr>
      <w:t>JuU</w: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DOCPROPERTY BetänkandeNr</w:instrText>
    </w:r>
    <w:r w:rsidRPr="00B5363A">
      <w:rPr>
        <w:rStyle w:val="SidhuvudUtskott"/>
      </w:rPr>
      <w:fldChar w:fldCharType="separate"/>
    </w:r>
    <w:r w:rsidRPr="00B5363A">
      <w:rPr>
        <w:rStyle w:val="SidhuvudUtskott"/>
      </w:rPr>
      <w:t>25</w:t>
    </w:r>
    <w:r w:rsidRPr="00B5363A">
      <w:rPr>
        <w:rStyle w:val="SidhuvudUtskott"/>
      </w:rPr>
      <w:fldChar w:fldCharType="end"/>
    </w:r>
    <w:r w:rsidRPr="00B5363A">
      <w:t xml:space="preserve">     </w:t>
    </w:r>
    <w:r w:rsidRPr="00B5363A">
      <w:rPr>
        <w:rStyle w:val="SidhuvudBilaga"/>
      </w:rPr>
      <w:t xml:space="preserve"> </w:t>
    </w:r>
    <w:r w:rsidRPr="00B5363A">
      <w:rPr>
        <w:rStyle w:val="SidhuvudRubrikReferens"/>
      </w:rPr>
      <w:fldChar w:fldCharType="begin" w:fldLock="1"/>
    </w:r>
    <w:r w:rsidRPr="00B5363A">
      <w:rPr>
        <w:rStyle w:val="SidhuvudRubrikReferens"/>
      </w:rPr>
      <w:instrText xml:space="preserve"> StyleREF "Rubrik 1" </w:instrText>
    </w:r>
    <w:r w:rsidRPr="00B5363A">
      <w:rPr>
        <w:rStyle w:val="SidhuvudRubrikReferens"/>
      </w:rPr>
      <w:fldChar w:fldCharType="separate"/>
    </w:r>
    <w:r w:rsidRPr="00B5363A">
      <w:rPr>
        <w:rStyle w:val="SidhuvudRubrikReferens"/>
      </w:rPr>
      <w:t>Innehållsförteckning</w:t>
    </w:r>
    <w:r w:rsidRPr="00B5363A">
      <w:rPr>
        <w:rStyle w:val="SidhuvudRubrikReferens"/>
      </w:rPr>
      <w:fldChar w:fldCharType="end"/>
    </w:r>
  </w:p>
  <w:p w:rsidR="00AE4A47" w:rsidRPr="00B5363A" w:rsidRDefault="00AE4A47">
    <w:pPr>
      <w:pStyle w:val="SidhuvudKantJmn"/>
      <w:framePr w:w="8732" w:h="567" w:hRule="exact" w:vSpace="0" w:wrap="around" w:vAnchor="page" w:y="341" w:anchorLock="0"/>
    </w:pPr>
    <w:r w:rsidRPr="00B5363A">
      <w:rPr>
        <w:rStyle w:val="SidhuvudUtskott"/>
      </w:rPr>
      <w:fldChar w:fldCharType="begin" w:fldLock="1"/>
    </w:r>
    <w:r w:rsidRPr="00B5363A">
      <w:rPr>
        <w:rStyle w:val="SidhuvudUtskott"/>
      </w:rPr>
      <w:instrText xml:space="preserve"> DOCPROPERTY Status</w:instrText>
    </w:r>
    <w:r w:rsidRPr="00B5363A">
      <w:rPr>
        <w:rStyle w:val="SidhuvudUtskott"/>
      </w:rPr>
      <w:fldChar w:fldCharType="end"/>
    </w:r>
    <w:r w:rsidRPr="00B5363A">
      <w:rPr>
        <w:rStyle w:val="SidhuvudUtskott"/>
      </w:rPr>
      <w:fldChar w:fldCharType="begin" w:fldLock="1"/>
    </w:r>
    <w:r w:rsidRPr="00B5363A">
      <w:rPr>
        <w:rStyle w:val="SidhuvudUtskott"/>
      </w:rPr>
      <w:instrText xml:space="preserve"> if </w:instrText>
    </w:r>
    <w:r w:rsidRPr="00B5363A">
      <w:rPr>
        <w:rStyle w:val="SidhuvudUtskott"/>
      </w:rPr>
      <w:fldChar w:fldCharType="begin" w:fldLock="1"/>
    </w:r>
    <w:r w:rsidRPr="00B5363A">
      <w:rPr>
        <w:rStyle w:val="SidhuvudUtskott"/>
      </w:rPr>
      <w:instrText xml:space="preserve"> DOCPROPERTY "UtkastDatum"</w:instrText>
    </w:r>
    <w:r w:rsidRPr="00B5363A">
      <w:rPr>
        <w:rStyle w:val="SidhuvudUtskott"/>
      </w:rPr>
      <w:fldChar w:fldCharType="separate"/>
    </w:r>
    <w:r w:rsidRPr="00B5363A">
      <w:rPr>
        <w:rStyle w:val="SidhuvudUtskott"/>
      </w:rPr>
      <w:instrText>Nej</w:instrText>
    </w:r>
    <w:r w:rsidRPr="00B5363A">
      <w:rPr>
        <w:rStyle w:val="SidhuvudUtskott"/>
      </w:rPr>
      <w:fldChar w:fldCharType="end"/>
    </w:r>
    <w:r w:rsidRPr="00B5363A">
      <w:rPr>
        <w:rStyle w:val="SidhuvudUtskott"/>
      </w:rPr>
      <w:instrText xml:space="preserve"> = "Ja" "    </w:instrText>
    </w:r>
    <w:r w:rsidRPr="00B5363A">
      <w:rPr>
        <w:rStyle w:val="SidhuvudUtskott"/>
      </w:rPr>
      <w:fldChar w:fldCharType="begin" w:fldLock="1"/>
    </w:r>
    <w:r w:rsidRPr="00B5363A">
      <w:rPr>
        <w:rStyle w:val="SidhuvudUtskott"/>
      </w:rPr>
      <w:instrText xml:space="preserve"> PRINTDATE \@ "yyyy-MM-dd HH.mm" </w:instrText>
    </w:r>
    <w:r w:rsidRPr="00B5363A">
      <w:rPr>
        <w:rStyle w:val="SidhuvudUtskott"/>
      </w:rPr>
      <w:fldChar w:fldCharType="separate"/>
    </w:r>
    <w:r w:rsidRPr="00B5363A">
      <w:rPr>
        <w:rStyle w:val="SidhuvudUtskott"/>
      </w:rPr>
      <w:instrText>2000-08-11 16.42</w:instrText>
    </w:r>
    <w:r w:rsidRPr="00B5363A">
      <w:rPr>
        <w:rStyle w:val="SidhuvudUtskott"/>
      </w:rPr>
      <w:fldChar w:fldCharType="end"/>
    </w:r>
    <w:r w:rsidRPr="00B5363A">
      <w:rPr>
        <w:rStyle w:val="SidhuvudUtskott"/>
      </w:rPr>
      <w:instrText xml:space="preserve">" </w:instrText>
    </w:r>
    <w:r w:rsidRPr="00B5363A">
      <w:rPr>
        <w:rStyle w:val="SidhuvudUtskott"/>
      </w:rPr>
      <w:fldChar w:fldCharType="end"/>
    </w:r>
  </w:p>
  <w:p w:rsidR="00AE4A47" w:rsidRPr="00B5363A" w:rsidRDefault="00AE4A4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Udda"/>
      <w:framePr w:w="8732" w:h="567" w:hRule="exact" w:vSpace="0" w:wrap="around" w:vAnchor="page" w:y="341" w:anchorLock="0"/>
    </w:pPr>
    <w:r w:rsidRPr="00B5363A">
      <w:rPr>
        <w:rStyle w:val="SidhuvudRubrikReferens"/>
      </w:rPr>
      <w:fldChar w:fldCharType="begin" w:fldLock="1"/>
    </w:r>
    <w:r w:rsidRPr="00B5363A">
      <w:rPr>
        <w:rStyle w:val="SidhuvudRubrikReferens"/>
      </w:rPr>
      <w:instrText xml:space="preserve"> StyleREF "Rubrik 1" </w:instrText>
    </w:r>
    <w:r w:rsidRPr="00B5363A">
      <w:rPr>
        <w:rStyle w:val="SidhuvudRubrikReferens"/>
      </w:rPr>
      <w:fldChar w:fldCharType="separate"/>
    </w:r>
    <w:r w:rsidRPr="00B5363A">
      <w:rPr>
        <w:rStyle w:val="SidhuvudRubrikReferens"/>
      </w:rPr>
      <w:t>Innehållsförteckning</w:t>
    </w:r>
    <w:r w:rsidRPr="00B5363A">
      <w:rPr>
        <w:rStyle w:val="SidhuvudRubrikReferens"/>
      </w:rPr>
      <w:fldChar w:fldCharType="end"/>
    </w:r>
    <w:r w:rsidRPr="00B5363A">
      <w:rPr>
        <w:rStyle w:val="SidhuvudBilaga"/>
      </w:rPr>
      <w:t xml:space="preserve"> </w:t>
    </w:r>
    <w:r w:rsidRPr="00B5363A">
      <w:t xml:space="preserve">     </w:t>
    </w:r>
    <w:r w:rsidRPr="00B5363A">
      <w:rPr>
        <w:rStyle w:val="SidhuvudUtskott"/>
      </w:rPr>
      <w:fldChar w:fldCharType="begin" w:fldLock="1"/>
    </w:r>
    <w:r w:rsidRPr="00B5363A">
      <w:rPr>
        <w:rStyle w:val="SidhuvudUtskott"/>
      </w:rPr>
      <w:instrText xml:space="preserve"> DOCPROPERTY BetänkandeÅr</w:instrText>
    </w:r>
    <w:r w:rsidRPr="00B5363A">
      <w:rPr>
        <w:rStyle w:val="SidhuvudUtskott"/>
      </w:rPr>
      <w:fldChar w:fldCharType="separate"/>
    </w:r>
    <w:r w:rsidRPr="00B5363A">
      <w:rPr>
        <w:rStyle w:val="SidhuvudUtskott"/>
      </w:rPr>
      <w:t>2001/02</w:t>
    </w:r>
    <w:r w:rsidRPr="00B5363A">
      <w:rPr>
        <w:rStyle w:val="SidhuvudUtskott"/>
      </w:rPr>
      <w:fldChar w:fldCharType="end"/>
    </w:r>
    <w:r w:rsidRPr="00B5363A">
      <w:rPr>
        <w:rStyle w:val="SidhuvudUtskott"/>
      </w:rPr>
      <w:t>:</w:t>
    </w:r>
    <w:r w:rsidRPr="00B5363A">
      <w:rPr>
        <w:rStyle w:val="SidhuvudUtskott"/>
      </w:rPr>
      <w:fldChar w:fldCharType="begin" w:fldLock="1"/>
    </w:r>
    <w:r w:rsidRPr="00B5363A">
      <w:rPr>
        <w:rStyle w:val="SidhuvudUtskott"/>
      </w:rPr>
      <w:instrText xml:space="preserve"> DOCPROPERTY</w:instrText>
    </w:r>
    <w:r w:rsidRPr="00B5363A">
      <w:instrText xml:space="preserve"> </w:instrText>
    </w:r>
    <w:r w:rsidRPr="00B5363A">
      <w:rPr>
        <w:rStyle w:val="SidhuvudUtskott"/>
      </w:rPr>
      <w:instrText>Utskott</w:instrText>
    </w:r>
    <w:r w:rsidRPr="00B5363A">
      <w:rPr>
        <w:rStyle w:val="SidhuvudUtskott"/>
      </w:rPr>
      <w:fldChar w:fldCharType="separate"/>
    </w:r>
    <w:r w:rsidRPr="00B5363A">
      <w:rPr>
        <w:rStyle w:val="SidhuvudUtskott"/>
      </w:rPr>
      <w:t>JuU</w: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DOCPROPERTY Betä</w:instrText>
    </w:r>
    <w:r w:rsidRPr="00B5363A">
      <w:rPr>
        <w:rStyle w:val="SidhuvudUtskott"/>
      </w:rPr>
      <w:instrText>n</w:instrText>
    </w:r>
    <w:r w:rsidRPr="00B5363A">
      <w:rPr>
        <w:rStyle w:val="SidhuvudUtskott"/>
      </w:rPr>
      <w:instrText>kandeNr</w:instrText>
    </w:r>
    <w:r w:rsidRPr="00B5363A">
      <w:rPr>
        <w:rStyle w:val="SidhuvudUtskott"/>
      </w:rPr>
      <w:fldChar w:fldCharType="separate"/>
    </w:r>
    <w:r w:rsidRPr="00B5363A">
      <w:rPr>
        <w:rStyle w:val="SidhuvudUtskott"/>
      </w:rPr>
      <w:t>25</w:t>
    </w:r>
    <w:r w:rsidRPr="00B5363A">
      <w:rPr>
        <w:rStyle w:val="SidhuvudUtskott"/>
      </w:rPr>
      <w:fldChar w:fldCharType="end"/>
    </w:r>
  </w:p>
  <w:p w:rsidR="00AE4A47" w:rsidRPr="00B5363A" w:rsidRDefault="00AE4A47">
    <w:pPr>
      <w:pStyle w:val="SidhuvudKantUdda"/>
      <w:framePr w:w="8732" w:h="567" w:hRule="exact" w:vSpace="0" w:wrap="around" w:vAnchor="page" w:y="341" w:anchorLock="0"/>
    </w:pPr>
    <w:r w:rsidRPr="00B5363A">
      <w:rPr>
        <w:rStyle w:val="SidhuvudUtskott"/>
      </w:rPr>
      <w:fldChar w:fldCharType="begin" w:fldLock="1"/>
    </w:r>
    <w:r w:rsidRPr="00B5363A">
      <w:rPr>
        <w:rStyle w:val="SidhuvudUtskott"/>
      </w:rPr>
      <w:instrText xml:space="preserve"> if </w:instrText>
    </w:r>
    <w:r w:rsidRPr="00B5363A">
      <w:rPr>
        <w:rStyle w:val="SidhuvudUtskott"/>
      </w:rPr>
      <w:fldChar w:fldCharType="begin" w:fldLock="1"/>
    </w:r>
    <w:r w:rsidRPr="00B5363A">
      <w:rPr>
        <w:rStyle w:val="SidhuvudUtskott"/>
      </w:rPr>
      <w:instrText xml:space="preserve"> DOCPROPERTY "UtkastDatum"</w:instrText>
    </w:r>
    <w:r w:rsidRPr="00B5363A">
      <w:rPr>
        <w:rStyle w:val="SidhuvudUtskott"/>
      </w:rPr>
      <w:fldChar w:fldCharType="separate"/>
    </w:r>
    <w:r w:rsidRPr="00B5363A">
      <w:rPr>
        <w:rStyle w:val="SidhuvudUtskott"/>
      </w:rPr>
      <w:instrText>Nej</w:instrText>
    </w:r>
    <w:r w:rsidRPr="00B5363A">
      <w:rPr>
        <w:rStyle w:val="SidhuvudUtskott"/>
      </w:rPr>
      <w:fldChar w:fldCharType="end"/>
    </w:r>
    <w:r w:rsidRPr="00B5363A">
      <w:rPr>
        <w:rStyle w:val="SidhuvudUtskott"/>
      </w:rPr>
      <w:instrText xml:space="preserve"> = "Ja" "</w:instrText>
    </w:r>
    <w:r w:rsidRPr="00B5363A">
      <w:rPr>
        <w:rStyle w:val="SidhuvudUtskott"/>
      </w:rPr>
      <w:fldChar w:fldCharType="begin" w:fldLock="1"/>
    </w:r>
    <w:r w:rsidRPr="00B5363A">
      <w:rPr>
        <w:rStyle w:val="SidhuvudUtskott"/>
      </w:rPr>
      <w:instrText xml:space="preserve"> PRINTDATE \@ "yyyy-MM-dd HH.mm    " </w:instrText>
    </w:r>
    <w:r w:rsidRPr="00B5363A">
      <w:rPr>
        <w:rStyle w:val="SidhuvudUtskott"/>
      </w:rPr>
      <w:fldChar w:fldCharType="separate"/>
    </w:r>
    <w:r w:rsidRPr="00B5363A">
      <w:rPr>
        <w:rStyle w:val="SidhuvudUtskott"/>
      </w:rPr>
      <w:instrText>2000-08-11 16.42</w:instrText>
    </w:r>
    <w:r w:rsidRPr="00B5363A">
      <w:rPr>
        <w:rStyle w:val="SidhuvudUtskott"/>
      </w:rPr>
      <w:fldChar w:fldCharType="end"/>
    </w:r>
    <w:r w:rsidRPr="00B5363A">
      <w:rPr>
        <w:rStyle w:val="SidhuvudUtskott"/>
      </w:rPr>
      <w:instrText xml:space="preserve">" </w:instrText>
    </w:r>
    <w:r w:rsidRPr="00B5363A">
      <w:rPr>
        <w:rStyle w:val="SidhuvudUtskott"/>
      </w:rPr>
      <w:fldChar w:fldCharType="end"/>
    </w:r>
    <w:r w:rsidRPr="00B5363A">
      <w:rPr>
        <w:rStyle w:val="SidhuvudUtskott"/>
      </w:rPr>
      <w:fldChar w:fldCharType="begin" w:fldLock="1"/>
    </w:r>
    <w:r w:rsidRPr="00B5363A">
      <w:rPr>
        <w:rStyle w:val="SidhuvudUtskott"/>
      </w:rPr>
      <w:instrText xml:space="preserve"> DOCPR</w:instrText>
    </w:r>
    <w:r w:rsidRPr="00B5363A">
      <w:rPr>
        <w:rStyle w:val="SidhuvudUtskott"/>
      </w:rPr>
      <w:instrText>O</w:instrText>
    </w:r>
    <w:r w:rsidRPr="00B5363A">
      <w:rPr>
        <w:rStyle w:val="SidhuvudUtskott"/>
      </w:rPr>
      <w:instrText>PERTY Status</w:instrText>
    </w:r>
    <w:r w:rsidRPr="00B5363A">
      <w:rPr>
        <w:rStyle w:val="SidhuvudUtskott"/>
      </w:rPr>
      <w:fldChar w:fldCharType="end"/>
    </w:r>
  </w:p>
  <w:p w:rsidR="00AE4A47" w:rsidRPr="00B5363A" w:rsidRDefault="00AE4A4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A47" w:rsidRPr="00B5363A" w:rsidRDefault="00AE4A47">
    <w:pPr>
      <w:pStyle w:val="SidhuvudKantUdda"/>
      <w:framePr w:w="8732" w:h="567" w:hRule="exact" w:vSpace="0" w:wrap="around" w:vAnchor="page" w:y="341" w:anchorLock="0"/>
    </w:pPr>
    <w:r w:rsidRPr="00B5363A">
      <w:t xml:space="preserve">  </w:t>
    </w:r>
    <w:r w:rsidRPr="00B5363A">
      <w:rPr>
        <w:rStyle w:val="SidhuvudUtskott"/>
      </w:rPr>
      <w:t>2001/02:JuU25</w:t>
    </w:r>
  </w:p>
  <w:p w:rsidR="00AE4A47" w:rsidRPr="00B5363A" w:rsidRDefault="00AE4A47">
    <w:pPr>
      <w:pStyle w:val="SidhuvudKantUdda"/>
      <w:framePr w:w="8732" w:h="567" w:hRule="exact" w:vSpace="0" w:wrap="around" w:vAnchor="page" w:y="341" w:anchorLock="0"/>
    </w:pPr>
  </w:p>
  <w:p w:rsidR="00AE4A47" w:rsidRPr="00B5363A" w:rsidRDefault="00AE4A4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67903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5603D1"/>
    <w:rsid w:val="005603D1"/>
    <w:rsid w:val="00AE4A47"/>
    <w:rsid w:val="00B536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BA8557-26E8-4E9B-A6B8-ADC9101D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1303</Words>
  <Characters>8109</Characters>
  <Application>Microsoft Office Word</Application>
  <DocSecurity>4</DocSecurity>
  <Lines>245</Lines>
  <Paragraphs>77</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Justitieutskottets betänkande</vt:lpstr>
      <vt:lpstr>Sammanfattning</vt:lpstr>
      <vt:lpstr>Innehållsförteckning</vt:lpstr>
      <vt:lpstr>Utskottets förslag till riksdagsbeslut</vt:lpstr>
      <vt:lpstr>Utskottets överväganden</vt:lpstr>
      <vt:lpstr>Reservation</vt:lpstr>
      <vt:lpstr>    Lagstiftning (punkt 2)</vt:lpstr>
      <vt:lpstr>Förteckning över behandlade förslag</vt:lpstr>
      <vt:lpstr>    Propositionen</vt:lpstr>
      <vt:lpstr>    Följdmotion</vt:lpstr>
      <vt:lpstr>Regeringens lagförslag</vt:lpstr>
      <vt:lpstr>Konventionstexter</vt:lpstr>
    </vt:vector>
  </TitlesOfParts>
  <Company>Riksdagen</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2002-05-22T09:15:00Z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