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4615" w:type="dxa"/>
        <w:tblLayout w:type="fixed"/>
        <w:tblCellMar>
          <w:left w:w="107" w:type="dxa"/>
          <w:right w:w="107" w:type="dxa"/>
        </w:tblCellMar>
        <w:tblLook w:val="0000" w:firstRow="0" w:lastRow="0" w:firstColumn="0" w:lastColumn="0" w:noHBand="0" w:noVBand="0"/>
      </w:tblPr>
      <w:tblGrid>
        <w:gridCol w:w="2268"/>
        <w:gridCol w:w="1134"/>
        <w:gridCol w:w="1213"/>
      </w:tblGrid>
      <w:tr w:rsidR="00DE7339" w:rsidRPr="00FD58E8">
        <w:tblPrEx>
          <w:tblCellMar>
            <w:top w:w="0" w:type="dxa"/>
            <w:bottom w:w="0" w:type="dxa"/>
          </w:tblCellMar>
        </w:tblPrEx>
        <w:tc>
          <w:tcPr>
            <w:tcW w:w="2268" w:type="dxa"/>
          </w:tcPr>
          <w:p w:rsidR="00DE7339" w:rsidRPr="00FD58E8" w:rsidRDefault="00DE7339">
            <w:pPr>
              <w:framePr w:w="4400" w:h="1644" w:wrap="notBeside" w:vAnchor="page" w:hAnchor="page" w:x="6573" w:y="721"/>
              <w:rPr>
                <w:rFonts w:ascii="TradeGothic" w:hAnsi="TradeGothic"/>
                <w:i/>
                <w:sz w:val="18"/>
              </w:rPr>
            </w:pPr>
          </w:p>
        </w:tc>
        <w:tc>
          <w:tcPr>
            <w:tcW w:w="2347" w:type="dxa"/>
            <w:gridSpan w:val="2"/>
          </w:tcPr>
          <w:p w:rsidR="00DE7339" w:rsidRPr="00FD58E8" w:rsidRDefault="00DE7339">
            <w:pPr>
              <w:framePr w:w="4400" w:h="1644" w:wrap="notBeside" w:vAnchor="page" w:hAnchor="page" w:x="6573" w:y="721"/>
              <w:rPr>
                <w:rFonts w:ascii="TradeGothic" w:hAnsi="TradeGothic"/>
                <w:i/>
                <w:sz w:val="18"/>
              </w:rPr>
            </w:pPr>
          </w:p>
        </w:tc>
      </w:tr>
      <w:tr w:rsidR="00DE7339" w:rsidRPr="00FD58E8">
        <w:tblPrEx>
          <w:tblCellMar>
            <w:top w:w="0" w:type="dxa"/>
            <w:bottom w:w="0" w:type="dxa"/>
          </w:tblCellMar>
        </w:tblPrEx>
        <w:trPr>
          <w:cantSplit/>
        </w:trPr>
        <w:tc>
          <w:tcPr>
            <w:tcW w:w="4615" w:type="dxa"/>
            <w:gridSpan w:val="3"/>
          </w:tcPr>
          <w:p w:rsidR="00DE7339" w:rsidRPr="00FD58E8" w:rsidRDefault="00DE7339">
            <w:pPr>
              <w:framePr w:w="4400" w:h="1644" w:wrap="notBeside" w:vAnchor="page" w:hAnchor="page" w:x="6573" w:y="721"/>
              <w:rPr>
                <w:rFonts w:ascii="TradeGothic" w:hAnsi="TradeGothic"/>
                <w:b/>
                <w:sz w:val="22"/>
              </w:rPr>
            </w:pPr>
            <w:r w:rsidRPr="00FD58E8">
              <w:rPr>
                <w:rFonts w:ascii="TradeGothic" w:hAnsi="TradeGothic"/>
                <w:b/>
                <w:sz w:val="22"/>
              </w:rPr>
              <w:t>Rådspromemoria</w:t>
            </w:r>
          </w:p>
        </w:tc>
      </w:tr>
      <w:tr w:rsidR="00DE7339" w:rsidRPr="00FD58E8">
        <w:tblPrEx>
          <w:tblCellMar>
            <w:top w:w="0" w:type="dxa"/>
            <w:bottom w:w="0" w:type="dxa"/>
          </w:tblCellMar>
        </w:tblPrEx>
        <w:tc>
          <w:tcPr>
            <w:tcW w:w="3402" w:type="dxa"/>
            <w:gridSpan w:val="2"/>
          </w:tcPr>
          <w:p w:rsidR="00DE7339" w:rsidRPr="00FD58E8" w:rsidRDefault="00DE7339">
            <w:pPr>
              <w:framePr w:w="4400" w:h="1644" w:wrap="notBeside" w:vAnchor="page" w:hAnchor="page" w:x="6573" w:y="721"/>
            </w:pPr>
          </w:p>
        </w:tc>
        <w:tc>
          <w:tcPr>
            <w:tcW w:w="1213" w:type="dxa"/>
          </w:tcPr>
          <w:p w:rsidR="00DE7339" w:rsidRPr="00FD58E8" w:rsidRDefault="00DE7339">
            <w:pPr>
              <w:framePr w:w="4400" w:h="1644" w:wrap="notBeside" w:vAnchor="page" w:hAnchor="page" w:x="6573" w:y="721"/>
            </w:pPr>
          </w:p>
        </w:tc>
      </w:tr>
      <w:tr w:rsidR="00DE7339" w:rsidRPr="00FD58E8">
        <w:tblPrEx>
          <w:tblCellMar>
            <w:top w:w="0" w:type="dxa"/>
            <w:bottom w:w="0" w:type="dxa"/>
          </w:tblCellMar>
        </w:tblPrEx>
        <w:tc>
          <w:tcPr>
            <w:tcW w:w="2268" w:type="dxa"/>
          </w:tcPr>
          <w:p w:rsidR="00DE7339" w:rsidRPr="00FD58E8" w:rsidRDefault="00092B92">
            <w:pPr>
              <w:framePr w:w="4400" w:h="1644" w:wrap="notBeside" w:vAnchor="page" w:hAnchor="page" w:x="6573" w:y="721"/>
            </w:pPr>
            <w:r w:rsidRPr="00FD58E8">
              <w:t>2009-10-06</w:t>
            </w:r>
          </w:p>
        </w:tc>
        <w:tc>
          <w:tcPr>
            <w:tcW w:w="2347" w:type="dxa"/>
            <w:gridSpan w:val="2"/>
          </w:tcPr>
          <w:p w:rsidR="00DE7339" w:rsidRPr="00FD58E8" w:rsidRDefault="00DE7339">
            <w:pPr>
              <w:framePr w:w="4400" w:h="1644" w:wrap="notBeside" w:vAnchor="page" w:hAnchor="page" w:x="6573" w:y="721"/>
            </w:pPr>
          </w:p>
        </w:tc>
      </w:tr>
      <w:tr w:rsidR="00DE7339" w:rsidRPr="00FD58E8">
        <w:tblPrEx>
          <w:tblCellMar>
            <w:top w:w="0" w:type="dxa"/>
            <w:bottom w:w="0" w:type="dxa"/>
          </w:tblCellMar>
        </w:tblPrEx>
        <w:tc>
          <w:tcPr>
            <w:tcW w:w="2268" w:type="dxa"/>
          </w:tcPr>
          <w:p w:rsidR="00DE7339" w:rsidRPr="00FD58E8" w:rsidRDefault="00DE7339">
            <w:pPr>
              <w:framePr w:w="4400" w:h="1644" w:wrap="notBeside" w:vAnchor="page" w:hAnchor="page" w:x="6573" w:y="721"/>
            </w:pPr>
          </w:p>
        </w:tc>
        <w:tc>
          <w:tcPr>
            <w:tcW w:w="2347" w:type="dxa"/>
            <w:gridSpan w:val="2"/>
          </w:tcPr>
          <w:p w:rsidR="00DE7339" w:rsidRPr="00FD58E8" w:rsidRDefault="00DE7339">
            <w:pPr>
              <w:framePr w:w="4400" w:h="1644" w:wrap="notBeside" w:vAnchor="page" w:hAnchor="page" w:x="6573" w:y="721"/>
            </w:pPr>
          </w:p>
        </w:tc>
      </w:tr>
    </w:tbl>
    <w:tbl>
      <w:tblPr>
        <w:tblW w:w="0" w:type="auto"/>
        <w:tblLayout w:type="fixed"/>
        <w:tblLook w:val="0000" w:firstRow="0" w:lastRow="0" w:firstColumn="0" w:lastColumn="0" w:noHBand="0" w:noVBand="0"/>
      </w:tblPr>
      <w:tblGrid>
        <w:gridCol w:w="4911"/>
      </w:tblGrid>
      <w:tr w:rsidR="00DE7339" w:rsidRPr="00FD58E8">
        <w:tblPrEx>
          <w:tblCellMar>
            <w:top w:w="0" w:type="dxa"/>
            <w:bottom w:w="0" w:type="dxa"/>
          </w:tblCellMar>
        </w:tblPrEx>
        <w:trPr>
          <w:trHeight w:val="284"/>
        </w:trPr>
        <w:tc>
          <w:tcPr>
            <w:tcW w:w="4911" w:type="dxa"/>
          </w:tcPr>
          <w:p w:rsidR="00DE7339" w:rsidRPr="00FD58E8" w:rsidRDefault="00DE7339">
            <w:pPr>
              <w:pStyle w:val="Avsndare"/>
              <w:framePr w:h="2483" w:wrap="notBeside" w:x="1504"/>
              <w:rPr>
                <w:b/>
                <w:i w:val="0"/>
                <w:sz w:val="22"/>
              </w:rPr>
            </w:pPr>
            <w:r w:rsidRPr="00FD58E8">
              <w:rPr>
                <w:b/>
                <w:i w:val="0"/>
                <w:sz w:val="22"/>
              </w:rPr>
              <w:t>Justitiedepartementet</w:t>
            </w:r>
          </w:p>
        </w:tc>
      </w:tr>
      <w:tr w:rsidR="00DE7339" w:rsidRPr="00FD58E8">
        <w:tblPrEx>
          <w:tblCellMar>
            <w:top w:w="0" w:type="dxa"/>
            <w:bottom w:w="0" w:type="dxa"/>
          </w:tblCellMar>
        </w:tblPrEx>
        <w:trPr>
          <w:trHeight w:val="284"/>
        </w:trPr>
        <w:tc>
          <w:tcPr>
            <w:tcW w:w="4911" w:type="dxa"/>
          </w:tcPr>
          <w:p w:rsidR="00DE7339" w:rsidRPr="00FD58E8" w:rsidRDefault="00DE7339">
            <w:pPr>
              <w:pStyle w:val="Avsndare"/>
              <w:framePr w:h="2483" w:wrap="notBeside" w:x="1504"/>
              <w:rPr>
                <w:bCs/>
                <w:iCs/>
              </w:rPr>
            </w:pPr>
          </w:p>
        </w:tc>
      </w:tr>
      <w:tr w:rsidR="00DE7339" w:rsidRPr="00FD58E8">
        <w:tblPrEx>
          <w:tblCellMar>
            <w:top w:w="0" w:type="dxa"/>
            <w:bottom w:w="0" w:type="dxa"/>
          </w:tblCellMar>
        </w:tblPrEx>
        <w:trPr>
          <w:trHeight w:val="284"/>
        </w:trPr>
        <w:tc>
          <w:tcPr>
            <w:tcW w:w="4911" w:type="dxa"/>
          </w:tcPr>
          <w:p w:rsidR="00DE7339" w:rsidRPr="00FD58E8" w:rsidRDefault="00092B92">
            <w:pPr>
              <w:pStyle w:val="Avsndare"/>
              <w:framePr w:h="2483" w:wrap="notBeside" w:x="1504"/>
              <w:rPr>
                <w:bCs/>
                <w:iCs/>
              </w:rPr>
            </w:pPr>
            <w:r w:rsidRPr="00FD58E8">
              <w:rPr>
                <w:bCs/>
                <w:iCs/>
              </w:rPr>
              <w:t>E</w:t>
            </w:r>
            <w:r w:rsidR="00DE7339" w:rsidRPr="00FD58E8">
              <w:rPr>
                <w:bCs/>
                <w:iCs/>
              </w:rPr>
              <w:t>nheten</w:t>
            </w:r>
            <w:r w:rsidRPr="00FD58E8">
              <w:rPr>
                <w:bCs/>
                <w:iCs/>
              </w:rPr>
              <w:t xml:space="preserve"> för migration och asylpolitik</w:t>
            </w:r>
          </w:p>
        </w:tc>
      </w:tr>
      <w:tr w:rsidR="00DE7339" w:rsidRPr="00FD58E8">
        <w:tblPrEx>
          <w:tblCellMar>
            <w:top w:w="0" w:type="dxa"/>
            <w:bottom w:w="0" w:type="dxa"/>
          </w:tblCellMar>
        </w:tblPrEx>
        <w:trPr>
          <w:trHeight w:val="284"/>
        </w:trPr>
        <w:tc>
          <w:tcPr>
            <w:tcW w:w="4911" w:type="dxa"/>
          </w:tcPr>
          <w:p w:rsidR="00DE7339" w:rsidRPr="00FD58E8" w:rsidRDefault="00DE7339">
            <w:pPr>
              <w:pStyle w:val="Avsndare"/>
              <w:framePr w:h="2483" w:wrap="notBeside" w:x="1504"/>
              <w:rPr>
                <w:bCs/>
                <w:iCs/>
              </w:rPr>
            </w:pPr>
          </w:p>
        </w:tc>
      </w:tr>
      <w:tr w:rsidR="00DE7339" w:rsidRPr="00FD58E8">
        <w:tblPrEx>
          <w:tblCellMar>
            <w:top w:w="0" w:type="dxa"/>
            <w:bottom w:w="0" w:type="dxa"/>
          </w:tblCellMar>
        </w:tblPrEx>
        <w:trPr>
          <w:trHeight w:val="284"/>
        </w:trPr>
        <w:tc>
          <w:tcPr>
            <w:tcW w:w="4911" w:type="dxa"/>
          </w:tcPr>
          <w:p w:rsidR="00DE7339" w:rsidRPr="00FD58E8" w:rsidRDefault="00DE7339">
            <w:pPr>
              <w:pStyle w:val="Avsndare"/>
              <w:framePr w:h="2483" w:wrap="notBeside" w:x="1504"/>
              <w:rPr>
                <w:bCs/>
                <w:iCs/>
              </w:rPr>
            </w:pPr>
          </w:p>
        </w:tc>
      </w:tr>
      <w:tr w:rsidR="00DE7339" w:rsidRPr="00FD58E8">
        <w:tblPrEx>
          <w:tblCellMar>
            <w:top w:w="0" w:type="dxa"/>
            <w:bottom w:w="0" w:type="dxa"/>
          </w:tblCellMar>
        </w:tblPrEx>
        <w:trPr>
          <w:trHeight w:val="284"/>
        </w:trPr>
        <w:tc>
          <w:tcPr>
            <w:tcW w:w="4911" w:type="dxa"/>
          </w:tcPr>
          <w:p w:rsidR="00DE7339" w:rsidRPr="00FD58E8" w:rsidRDefault="00DE7339">
            <w:pPr>
              <w:pStyle w:val="Avsndare"/>
              <w:framePr w:h="2483" w:wrap="notBeside" w:x="1504"/>
              <w:rPr>
                <w:bCs/>
                <w:iCs/>
              </w:rPr>
            </w:pPr>
          </w:p>
        </w:tc>
      </w:tr>
      <w:tr w:rsidR="00DE7339" w:rsidRPr="00FD58E8">
        <w:tblPrEx>
          <w:tblCellMar>
            <w:top w:w="0" w:type="dxa"/>
            <w:bottom w:w="0" w:type="dxa"/>
          </w:tblCellMar>
        </w:tblPrEx>
        <w:trPr>
          <w:trHeight w:val="284"/>
        </w:trPr>
        <w:tc>
          <w:tcPr>
            <w:tcW w:w="4911" w:type="dxa"/>
          </w:tcPr>
          <w:p w:rsidR="00DE7339" w:rsidRPr="00FD58E8" w:rsidRDefault="00DE7339">
            <w:pPr>
              <w:pStyle w:val="Avsndare"/>
              <w:framePr w:h="2483" w:wrap="notBeside" w:x="1504"/>
              <w:rPr>
                <w:bCs/>
                <w:iCs/>
              </w:rPr>
            </w:pPr>
          </w:p>
        </w:tc>
      </w:tr>
      <w:tr w:rsidR="00DE7339" w:rsidRPr="00FD58E8">
        <w:tblPrEx>
          <w:tblCellMar>
            <w:top w:w="0" w:type="dxa"/>
            <w:bottom w:w="0" w:type="dxa"/>
          </w:tblCellMar>
        </w:tblPrEx>
        <w:trPr>
          <w:trHeight w:val="284"/>
        </w:trPr>
        <w:tc>
          <w:tcPr>
            <w:tcW w:w="4911" w:type="dxa"/>
          </w:tcPr>
          <w:p w:rsidR="00DE7339" w:rsidRPr="00FD58E8" w:rsidRDefault="00DE7339">
            <w:pPr>
              <w:pStyle w:val="Avsndare"/>
              <w:framePr w:h="2483" w:wrap="notBeside" w:x="1504"/>
              <w:rPr>
                <w:bCs/>
                <w:iCs/>
              </w:rPr>
            </w:pPr>
          </w:p>
        </w:tc>
      </w:tr>
      <w:tr w:rsidR="00DE7339" w:rsidRPr="00FD58E8">
        <w:tblPrEx>
          <w:tblCellMar>
            <w:top w:w="0" w:type="dxa"/>
            <w:bottom w:w="0" w:type="dxa"/>
          </w:tblCellMar>
        </w:tblPrEx>
        <w:trPr>
          <w:trHeight w:val="284"/>
        </w:trPr>
        <w:tc>
          <w:tcPr>
            <w:tcW w:w="4911" w:type="dxa"/>
          </w:tcPr>
          <w:p w:rsidR="00DE7339" w:rsidRPr="00FD58E8" w:rsidRDefault="00DE7339">
            <w:pPr>
              <w:pStyle w:val="Avsndare"/>
              <w:framePr w:h="2483" w:wrap="notBeside" w:x="1504"/>
              <w:rPr>
                <w:bCs/>
                <w:iCs/>
              </w:rPr>
            </w:pPr>
          </w:p>
        </w:tc>
      </w:tr>
    </w:tbl>
    <w:p w:rsidR="00DE7339" w:rsidRPr="00FD58E8" w:rsidRDefault="00DE7339">
      <w:pPr>
        <w:framePr w:w="4400" w:h="2523" w:wrap="notBeside" w:vAnchor="page" w:hAnchor="page" w:x="6453" w:y="2445"/>
        <w:ind w:left="142"/>
        <w:rPr>
          <w:b/>
        </w:rPr>
      </w:pPr>
    </w:p>
    <w:p w:rsidR="00DE7339" w:rsidRPr="00FD58E8" w:rsidRDefault="00603BF7">
      <w:pPr>
        <w:pStyle w:val="RKrubrik"/>
        <w:pBdr>
          <w:bottom w:val="single" w:sz="6" w:space="1" w:color="auto"/>
        </w:pBdr>
      </w:pPr>
      <w:bookmarkStart w:id="0" w:name="bRubrik"/>
      <w:bookmarkEnd w:id="0"/>
      <w:r w:rsidRPr="00FD58E8">
        <w:t xml:space="preserve">Inför </w:t>
      </w:r>
      <w:r w:rsidR="00092B92" w:rsidRPr="00FD58E8">
        <w:t>RIF</w:t>
      </w:r>
      <w:r w:rsidR="006F4637" w:rsidRPr="00FD58E8">
        <w:t xml:space="preserve">-rådet </w:t>
      </w:r>
      <w:r w:rsidRPr="00FD58E8">
        <w:t xml:space="preserve">den </w:t>
      </w:r>
      <w:r w:rsidR="006F4637" w:rsidRPr="00FD58E8">
        <w:t>23 oktober 2009</w:t>
      </w:r>
    </w:p>
    <w:p w:rsidR="00DE7339" w:rsidRPr="00FD58E8" w:rsidRDefault="00DE7339">
      <w:pPr>
        <w:pStyle w:val="RKnormal"/>
      </w:pPr>
    </w:p>
    <w:p w:rsidR="00DE7339" w:rsidRPr="00FD58E8" w:rsidRDefault="00DE7339">
      <w:pPr>
        <w:pStyle w:val="RKnormal"/>
      </w:pPr>
      <w:r w:rsidRPr="00FD58E8">
        <w:t xml:space="preserve">Dagordningspunkt </w:t>
      </w:r>
      <w:r w:rsidR="00B10B13" w:rsidRPr="00FD58E8">
        <w:t>3 och 4.</w:t>
      </w:r>
    </w:p>
    <w:p w:rsidR="00DE7339" w:rsidRPr="00FD58E8" w:rsidRDefault="00DE7339">
      <w:pPr>
        <w:pStyle w:val="RKnormal"/>
      </w:pPr>
    </w:p>
    <w:p w:rsidR="000E700E" w:rsidRPr="00FD58E8" w:rsidRDefault="000E700E" w:rsidP="000E700E">
      <w:pPr>
        <w:ind w:hanging="567"/>
        <w:rPr>
          <w:szCs w:val="24"/>
        </w:rPr>
      </w:pPr>
      <w:r w:rsidRPr="00FD58E8">
        <w:tab/>
      </w:r>
      <w:r w:rsidR="00DE7339" w:rsidRPr="00FD58E8">
        <w:t>Rubrik:</w:t>
      </w:r>
      <w:r w:rsidR="001F11D1" w:rsidRPr="00FD58E8">
        <w:t xml:space="preserve"> </w:t>
      </w:r>
      <w:r w:rsidRPr="00FD58E8">
        <w:rPr>
          <w:szCs w:val="24"/>
        </w:rPr>
        <w:t>Femte rapporten från kommissionen till Europaparlamentet och rådet om vissa tredjeländers upprätthållande av viseringskrav i strid med ömsesidighetsprincipen i överensstämmelse med artikel 1.5 i rådets förordning (EG) nr 539/2001 om fastställande av förteckningen över tredjeländer vars medborgare är skyldiga att inneha visering när de passerar de yttre gränserna och av förteckningen över de tredje länder vars medborgare är undantagna från detta krav, ändrad genom rådets förordning (EG) nr 851/2005 vad gäller ömsesidighetsmekanismen</w:t>
      </w:r>
    </w:p>
    <w:p w:rsidR="00DE7339" w:rsidRPr="00FD58E8" w:rsidRDefault="00DE7339">
      <w:pPr>
        <w:pStyle w:val="RKnormal"/>
      </w:pPr>
    </w:p>
    <w:p w:rsidR="000E700E" w:rsidRPr="00FD58E8" w:rsidRDefault="000E700E">
      <w:pPr>
        <w:pStyle w:val="RKnormal"/>
      </w:pPr>
      <w:r w:rsidRPr="00FD58E8">
        <w:rPr>
          <w:color w:val="000000"/>
          <w:szCs w:val="24"/>
        </w:rPr>
        <w:t xml:space="preserve">Rapport från kommissionen till rådet om återinförande av viseringskrav av Kanada för medborgare från Republiken Tjeckien i överensstämmelse med artikel 1.4 c i rådets förordning (EG) nr539/2001 om fastställande av förteckningen över tredje länder vars medborgare är skyldiga att inneha visering när de passerar de yttre gränserna och av förteckningen över de tredje länder vars medborgare är undantagna från detta krav, ändrat genom rådets förordning (EG) nr 851/2005 vad gäller </w:t>
      </w:r>
      <w:r w:rsidRPr="00FD58E8">
        <w:rPr>
          <w:szCs w:val="24"/>
        </w:rPr>
        <w:t>ömsesidighetsmekanismen</w:t>
      </w:r>
    </w:p>
    <w:p w:rsidR="006F4637" w:rsidRPr="00FD58E8" w:rsidRDefault="006F4637" w:rsidP="00D15BEB">
      <w:pPr>
        <w:tabs>
          <w:tab w:val="left" w:pos="360"/>
        </w:tabs>
        <w:ind w:hanging="360"/>
        <w:rPr>
          <w:i/>
          <w:iCs/>
        </w:rPr>
      </w:pPr>
      <w:r w:rsidRPr="00FD58E8">
        <w:rPr>
          <w:i/>
          <w:iCs/>
        </w:rPr>
        <w:tab/>
      </w:r>
      <w:r w:rsidRPr="00FD58E8">
        <w:rPr>
          <w:i/>
          <w:iCs/>
        </w:rPr>
        <w:tab/>
      </w:r>
    </w:p>
    <w:p w:rsidR="00DE7339" w:rsidRPr="00FD58E8" w:rsidRDefault="00DE7339">
      <w:pPr>
        <w:pStyle w:val="RKnormal"/>
      </w:pPr>
      <w:r w:rsidRPr="00FD58E8">
        <w:t>Dokument:</w:t>
      </w:r>
      <w:r w:rsidR="00515C23" w:rsidRPr="00FD58E8">
        <w:t xml:space="preserve"> KOM:s femte reciprocitesrapport väntas </w:t>
      </w:r>
      <w:r w:rsidR="00E166D2" w:rsidRPr="00FD58E8">
        <w:t xml:space="preserve">först </w:t>
      </w:r>
      <w:r w:rsidR="00515C23" w:rsidRPr="00FD58E8">
        <w:t>i slutet av oktober 2009.</w:t>
      </w:r>
    </w:p>
    <w:p w:rsidR="006339A9" w:rsidRPr="00FD58E8" w:rsidRDefault="006339A9">
      <w:pPr>
        <w:pStyle w:val="RKnormal"/>
      </w:pPr>
    </w:p>
    <w:p w:rsidR="006339A9" w:rsidRPr="00FD58E8" w:rsidRDefault="00DE7339">
      <w:pPr>
        <w:pStyle w:val="RKnormal"/>
      </w:pPr>
      <w:r w:rsidRPr="00FD58E8">
        <w:t xml:space="preserve">Tidigare dokument:   </w:t>
      </w:r>
      <w:r w:rsidR="00515C23" w:rsidRPr="00FD58E8">
        <w:t>KOM:s fjärde reciprocitesrapport från den 23 juli 2008</w:t>
      </w:r>
      <w:r w:rsidR="00CE040F" w:rsidRPr="00FD58E8">
        <w:t xml:space="preserve"> </w:t>
      </w:r>
      <w:r w:rsidR="00DC0AC4" w:rsidRPr="00FD58E8">
        <w:t>(COM(2008)486)</w:t>
      </w:r>
      <w:r w:rsidR="00515C23" w:rsidRPr="00FD58E8">
        <w:t>.</w:t>
      </w:r>
      <w:r w:rsidRPr="00FD58E8">
        <w:t xml:space="preserve"> </w:t>
      </w:r>
    </w:p>
    <w:p w:rsidR="00DE7339" w:rsidRPr="00FD58E8" w:rsidRDefault="00DE7339">
      <w:pPr>
        <w:pStyle w:val="RKnormal"/>
      </w:pPr>
      <w:r w:rsidRPr="00FD58E8">
        <w:t xml:space="preserve">       </w:t>
      </w:r>
    </w:p>
    <w:p w:rsidR="00DE7339" w:rsidRPr="00FD58E8" w:rsidRDefault="00DE7339">
      <w:pPr>
        <w:pStyle w:val="RKnormal"/>
      </w:pPr>
      <w:r w:rsidRPr="00FD58E8">
        <w:t xml:space="preserve">Tidigare behandlad vid samråd med EU-nämnden: </w:t>
      </w:r>
      <w:r w:rsidR="006339A9" w:rsidRPr="00FD58E8">
        <w:t xml:space="preserve">nämnden har informerats om </w:t>
      </w:r>
      <w:r w:rsidR="00425FA0" w:rsidRPr="00FD58E8">
        <w:t>kommissionens t</w:t>
      </w:r>
      <w:r w:rsidR="00515C23" w:rsidRPr="00FD58E8">
        <w:t>idigare viseringsrecipocitetsrapporter</w:t>
      </w:r>
      <w:r w:rsidR="006339A9" w:rsidRPr="00FD58E8">
        <w:t xml:space="preserve"> </w:t>
      </w:r>
      <w:r w:rsidR="00E166D2" w:rsidRPr="00FD58E8">
        <w:t>(</w:t>
      </w:r>
      <w:r w:rsidR="00515C23" w:rsidRPr="00FD58E8">
        <w:t>oktober 2006</w:t>
      </w:r>
      <w:r w:rsidR="00E166D2" w:rsidRPr="00FD58E8">
        <w:t xml:space="preserve"> och </w:t>
      </w:r>
      <w:r w:rsidR="00515C23" w:rsidRPr="00FD58E8">
        <w:t>september 2007)</w:t>
      </w:r>
      <w:r w:rsidR="00E166D2" w:rsidRPr="00FD58E8">
        <w:t xml:space="preserve">. Den fjärde rapporten behandlades </w:t>
      </w:r>
      <w:r w:rsidR="006B6626" w:rsidRPr="00FD58E8">
        <w:t xml:space="preserve">enbart </w:t>
      </w:r>
      <w:r w:rsidR="00E166D2" w:rsidRPr="00FD58E8">
        <w:t>i Coreper (juli 200</w:t>
      </w:r>
      <w:r w:rsidR="00924B7A" w:rsidRPr="00FD58E8">
        <w:t>8</w:t>
      </w:r>
      <w:r w:rsidR="00E166D2" w:rsidRPr="00FD58E8">
        <w:t xml:space="preserve">). </w:t>
      </w:r>
    </w:p>
    <w:p w:rsidR="00DE7339" w:rsidRPr="00FD58E8" w:rsidRDefault="00DE7339">
      <w:pPr>
        <w:pStyle w:val="RKrubrik"/>
      </w:pPr>
      <w:r w:rsidRPr="00FD58E8">
        <w:lastRenderedPageBreak/>
        <w:t>Bakgrund</w:t>
      </w:r>
    </w:p>
    <w:p w:rsidR="00C134B6" w:rsidRPr="00FD58E8" w:rsidRDefault="000B0C70" w:rsidP="000B0C70">
      <w:pPr>
        <w:pStyle w:val="RKnormal"/>
      </w:pPr>
      <w:r w:rsidRPr="00FD58E8">
        <w:t xml:space="preserve">Viseringsreciprocitet innebär att alla EU-medborgare ska ha viseringsfrihet till alla tredjeländer vars medborgare i sin tur kan resa till EU-Schengenområdet utan krav på visering. Vissa tredjeländer har dock behållit viseringskravet för medborgare i ett antal medlemsstater. Genom förordning nr 851/2005 introducerades en mekanism som bygger på att medlemsstaterna ska notifiera de tredjeländer som inte tillämpar reciprocitet. Det är kommissionens uppgift att påtala och inleda förhandlingar med det tredjelandet i fråga i syfte att åstadkomma full reciprocitet. Kommissionen ska rapportera till Europaparlamentet och rådet och kan föreslå motåtgärder och tillfälligt introducerande av viseringskrav gentemot de tredjeländer där reciprocitet inte uppnåtts. Kommissionen har hittills presenterat fyra rapporter om reciprocitetsmekanismen i vilka kommissionen lyft fram de tredjeländer som ännu inte tillämpat ömsesidighet. I den senaste rapporten den 23 juli 2008, noterade kommissionen att framsteg inte gjorts vad gällde Japan, Panama, Singapore och USA. </w:t>
      </w:r>
      <w:r w:rsidRPr="00FD58E8">
        <w:rPr>
          <w:b/>
        </w:rPr>
        <w:t>Kommissionens</w:t>
      </w:r>
      <w:r w:rsidRPr="00FD58E8">
        <w:t xml:space="preserve"> </w:t>
      </w:r>
      <w:r w:rsidRPr="00FD58E8">
        <w:rPr>
          <w:b/>
        </w:rPr>
        <w:t xml:space="preserve">femte rapport om viseringsreciprocitet </w:t>
      </w:r>
      <w:r w:rsidRPr="00FD58E8">
        <w:t xml:space="preserve">väntas i slutet av oktober 2009. </w:t>
      </w:r>
    </w:p>
    <w:p w:rsidR="00C16199" w:rsidRPr="00FD58E8" w:rsidRDefault="00C16199" w:rsidP="000B0C70">
      <w:pPr>
        <w:pStyle w:val="RKnormal"/>
      </w:pPr>
    </w:p>
    <w:p w:rsidR="00C134B6" w:rsidRPr="00FD58E8" w:rsidRDefault="00C134B6" w:rsidP="00C134B6">
      <w:pPr>
        <w:rPr>
          <w:lang w:eastAsia="sv-SE"/>
        </w:rPr>
      </w:pPr>
      <w:r w:rsidRPr="00FD58E8">
        <w:rPr>
          <w:lang w:eastAsia="sv-SE"/>
        </w:rPr>
        <w:t>Den 14 juli 2009 återinförde Kanada viseringskravet för tjeckiska medborgare. Rådets förordning (EG) Nr 539/2001 reglerar den procedur som ska tillämpas när ett tredjeland som inte är viseringsskyldigt till Schengen inför viseringskrav för en medlemsstat. I enlighet med dessa bestämmelser notifierade Tjeckien kommissionen om situationen den 14 juli, dvs. samma datum som Kanada införde viseringskravet. Notifikationen publicerades i EGT den 6 augusti 2009. Efter publiceringen ska kommissionen inom 90 dagar, dvs. senast den 6 november, rapportera till rådet och ge en analys av situationen samt komma med eventuella förslag på åtgärder. Kommissionens analys väntas i slutet av oktober 2009.</w:t>
      </w:r>
    </w:p>
    <w:p w:rsidR="002A693D" w:rsidRPr="00FD58E8" w:rsidRDefault="002A693D" w:rsidP="002A693D">
      <w:pPr>
        <w:pStyle w:val="RKrubrik"/>
      </w:pPr>
      <w:r w:rsidRPr="00FD58E8">
        <w:t>Syftet med behandlingen</w:t>
      </w:r>
    </w:p>
    <w:p w:rsidR="002A693D" w:rsidRPr="00FD58E8" w:rsidRDefault="002A693D" w:rsidP="002A693D">
      <w:pPr>
        <w:pStyle w:val="RKnormal"/>
      </w:pPr>
      <w:r w:rsidRPr="00FD58E8">
        <w:t>Kommissionen kommer presentera sin femte reciprocitetsrapport och uppdatera MS. Kommissionen kommer även presentera sin rapport och analys i förhållande till Kanada som återinfört viseringskrav för medborgare i Tjeckien.</w:t>
      </w:r>
    </w:p>
    <w:p w:rsidR="00DE7339" w:rsidRPr="00FD58E8" w:rsidRDefault="00DE7339">
      <w:pPr>
        <w:pStyle w:val="RKrubrik"/>
      </w:pPr>
      <w:r w:rsidRPr="00FD58E8">
        <w:t>Rättslig grund och beslutsförfarande</w:t>
      </w:r>
    </w:p>
    <w:p w:rsidR="000B0C70" w:rsidRPr="00FD58E8" w:rsidRDefault="000B0C70" w:rsidP="000B0C70">
      <w:pPr>
        <w:pStyle w:val="RKnormal"/>
        <w:rPr>
          <w:rFonts w:ascii="Times New Roman" w:hAnsi="Times New Roman"/>
          <w:szCs w:val="24"/>
        </w:rPr>
      </w:pPr>
      <w:r w:rsidRPr="00FD58E8">
        <w:t>Kommissionen äger frågan om den s.k. viseringsreciprocitetsmekanismen. Enligt förordning (EG) nr 851/2005</w:t>
      </w:r>
      <w:r w:rsidRPr="00FD58E8">
        <w:rPr>
          <w:lang w:eastAsia="sv-SE"/>
        </w:rPr>
        <w:t xml:space="preserve"> följer att så länge som det inte föreligger</w:t>
      </w:r>
      <w:r w:rsidRPr="00FD58E8">
        <w:rPr>
          <w:rFonts w:ascii="EUAlbertina" w:hAnsi="EUAlbertina" w:cs="EUAlbertina"/>
          <w:sz w:val="19"/>
          <w:szCs w:val="19"/>
          <w:lang w:eastAsia="sv-SE"/>
        </w:rPr>
        <w:t xml:space="preserve"> </w:t>
      </w:r>
      <w:r w:rsidRPr="00FD58E8">
        <w:rPr>
          <w:rFonts w:ascii="EUAlbertina" w:hAnsi="EUAlbertina" w:cs="EUAlbertina"/>
          <w:szCs w:val="24"/>
          <w:lang w:eastAsia="sv-SE"/>
        </w:rPr>
        <w:t>ömsesidighet gällande undantag från viseringsskyldigheten med avseende på ett tredjeland i förhållande till någon av medlemsstaterna, ska kommissionen före den 1 juli varje år med jämnt årtal lägga fram en rapport om situationen för Europaparlamentet och rådet, samt vid behov lämpliga förslag.</w:t>
      </w:r>
    </w:p>
    <w:p w:rsidR="00DE7339" w:rsidRPr="00FD58E8" w:rsidRDefault="00DE7339">
      <w:pPr>
        <w:pStyle w:val="RKrubrik"/>
        <w:rPr>
          <w:iCs/>
        </w:rPr>
      </w:pPr>
      <w:r w:rsidRPr="00FD58E8">
        <w:rPr>
          <w:iCs/>
        </w:rPr>
        <w:t>Svensk ståndpunkt</w:t>
      </w:r>
    </w:p>
    <w:p w:rsidR="00B3756D" w:rsidRPr="00FD58E8" w:rsidRDefault="0089289E" w:rsidP="00B3756D">
      <w:r w:rsidRPr="00FD58E8">
        <w:t>Sverige v</w:t>
      </w:r>
      <w:r w:rsidR="0022672C" w:rsidRPr="00FD58E8">
        <w:t>älkomna</w:t>
      </w:r>
      <w:r w:rsidRPr="00FD58E8">
        <w:t>r</w:t>
      </w:r>
      <w:r w:rsidR="0022672C" w:rsidRPr="00FD58E8">
        <w:t xml:space="preserve"> rapporterna och en uppdatering </w:t>
      </w:r>
      <w:r w:rsidR="00C4593E" w:rsidRPr="00FD58E8">
        <w:t xml:space="preserve">och analys </w:t>
      </w:r>
      <w:r w:rsidR="0022672C" w:rsidRPr="00FD58E8">
        <w:t xml:space="preserve">från kommissionen. </w:t>
      </w:r>
      <w:r w:rsidR="000B0C70" w:rsidRPr="00FD58E8">
        <w:t>S</w:t>
      </w:r>
      <w:r w:rsidRPr="00FD58E8">
        <w:t>verige</w:t>
      </w:r>
      <w:r w:rsidR="000B0C70" w:rsidRPr="00FD58E8">
        <w:t xml:space="preserve"> stödjer kommissionens arbete för viseringsreciprocitet </w:t>
      </w:r>
      <w:r w:rsidR="00B3756D" w:rsidRPr="00FD58E8">
        <w:t>som syftar till att verka för likabehandling av alla unionens medborgare. Alla medlemsstater ska omfattas av viseringsfrihet till de tredjeländer som omfattas av viseringsfrihet till EU.</w:t>
      </w:r>
    </w:p>
    <w:p w:rsidR="00DE7339" w:rsidRPr="00FD58E8" w:rsidRDefault="00DE7339">
      <w:pPr>
        <w:pStyle w:val="RKnormal"/>
        <w:rPr>
          <w:i/>
          <w:iCs/>
        </w:rPr>
      </w:pPr>
    </w:p>
    <w:p w:rsidR="00DE7339" w:rsidRPr="00FD58E8" w:rsidRDefault="00DE7339">
      <w:pPr>
        <w:pStyle w:val="RKnormal"/>
        <w:ind w:left="-1134"/>
      </w:pPr>
    </w:p>
    <w:p w:rsidR="00DE7339" w:rsidRPr="00FD58E8" w:rsidRDefault="00DE7339">
      <w:pPr>
        <w:pStyle w:val="RKrubrik"/>
        <w:spacing w:before="0" w:after="0"/>
      </w:pPr>
    </w:p>
    <w:p w:rsidR="00DE7339" w:rsidRPr="00FD58E8" w:rsidRDefault="00DE7339">
      <w:pPr>
        <w:pStyle w:val="RKnormal"/>
      </w:pPr>
    </w:p>
    <w:p w:rsidR="00DE7339" w:rsidRPr="00FD58E8" w:rsidRDefault="00DE7339">
      <w:pPr>
        <w:pStyle w:val="RKnormal"/>
      </w:pPr>
    </w:p>
    <w:sectPr w:rsidR="00DE7339" w:rsidRPr="00FD58E8">
      <w:headerReference w:type="even" r:id="rId6"/>
      <w:headerReference w:type="default" r:id="rId7"/>
      <w:headerReference w:type="first" r:id="rId8"/>
      <w:type w:val="continuous"/>
      <w:pgSz w:w="11907" w:h="16840" w:code="9"/>
      <w:pgMar w:top="567" w:right="1701" w:bottom="1134" w:left="2835" w:header="709" w:footer="539" w:gutter="0"/>
      <w:cols w:space="720"/>
      <w:formProt w:val="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EE41FE" w:rsidRPr="00FD58E8" w:rsidRDefault="00EE41FE">
      <w:r w:rsidRPr="00FD58E8">
        <w:separator/>
      </w:r>
    </w:p>
  </w:endnote>
  <w:endnote w:type="continuationSeparator" w:id="0">
    <w:p w:rsidR="00EE41FE" w:rsidRPr="00FD58E8" w:rsidRDefault="00EE41FE">
      <w:r w:rsidRPr="00FD58E8">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OrigGarmnd BT">
    <w:altName w:val="Constantia"/>
    <w:charset w:val="00"/>
    <w:family w:val="roman"/>
    <w:pitch w:val="variable"/>
    <w:sig w:usb0="00000087" w:usb1="00000000" w:usb2="00000000" w:usb3="00000000" w:csb0="0000001B" w:csb1="00000000"/>
  </w:font>
  <w:font w:name="TradeGothic">
    <w:altName w:val="Calibri"/>
    <w:charset w:val="00"/>
    <w:family w:val="auto"/>
    <w:pitch w:val="variable"/>
    <w:sig w:usb0="00000003" w:usb1="00000000" w:usb2="00000000" w:usb3="00000000" w:csb0="00000001" w:csb1="00000000"/>
  </w:font>
  <w:font w:name="EUAlbertina">
    <w:altName w:val="Calibri"/>
    <w:panose1 w:val="00000000000000000000"/>
    <w:charset w:val="00"/>
    <w:family w:val="auto"/>
    <w:notTrueType/>
    <w:pitch w:val="default"/>
    <w:sig w:usb0="00000003" w:usb1="00000000" w:usb2="00000000" w:usb3="00000000" w:csb0="00000001"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EE41FE" w:rsidRPr="00FD58E8" w:rsidRDefault="00EE41FE">
      <w:r w:rsidRPr="00FD58E8">
        <w:separator/>
      </w:r>
    </w:p>
  </w:footnote>
  <w:footnote w:type="continuationSeparator" w:id="0">
    <w:p w:rsidR="00EE41FE" w:rsidRPr="00FD58E8" w:rsidRDefault="00EE41FE">
      <w:r w:rsidRPr="00FD58E8">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F11D1" w:rsidRPr="00FD58E8" w:rsidRDefault="001F11D1">
    <w:pPr>
      <w:pStyle w:val="Sidhuvud"/>
      <w:framePr w:wrap="around" w:vAnchor="text" w:hAnchor="margin" w:xAlign="right" w:y="1"/>
      <w:rPr>
        <w:rStyle w:val="Sidnummer"/>
      </w:rPr>
    </w:pPr>
    <w:r w:rsidRPr="00FD58E8">
      <w:rPr>
        <w:rStyle w:val="Sidnummer"/>
      </w:rPr>
      <w:fldChar w:fldCharType="begin" w:fldLock="1"/>
    </w:r>
    <w:r w:rsidRPr="00FD58E8">
      <w:rPr>
        <w:rStyle w:val="Sidnummer"/>
      </w:rPr>
      <w:instrText xml:space="preserve">PAGE  </w:instrText>
    </w:r>
    <w:r w:rsidRPr="00FD58E8">
      <w:rPr>
        <w:rStyle w:val="Sidnummer"/>
      </w:rPr>
      <w:fldChar w:fldCharType="separate"/>
    </w:r>
    <w:r w:rsidR="00D112EE" w:rsidRPr="00FD58E8">
      <w:rPr>
        <w:rStyle w:val="Sidnummer"/>
      </w:rPr>
      <w:t>2</w:t>
    </w:r>
    <w:r w:rsidRPr="00FD58E8">
      <w:rPr>
        <w:rStyle w:val="Sidnummer"/>
      </w:rPr>
      <w:fldChar w:fldCharType="end"/>
    </w:r>
  </w:p>
  <w:tbl>
    <w:tblPr>
      <w:tblW w:w="0" w:type="auto"/>
      <w:tblInd w:w="-1168" w:type="dxa"/>
      <w:tblLook w:val="0000" w:firstRow="0" w:lastRow="0" w:firstColumn="0" w:lastColumn="0" w:noHBand="0" w:noVBand="0"/>
    </w:tblPr>
    <w:tblGrid>
      <w:gridCol w:w="3037"/>
      <w:gridCol w:w="4014"/>
      <w:gridCol w:w="1488"/>
    </w:tblGrid>
    <w:tr w:rsidR="001F11D1" w:rsidRPr="00FD58E8">
      <w:tblPrEx>
        <w:tblCellMar>
          <w:top w:w="0" w:type="dxa"/>
          <w:bottom w:w="0" w:type="dxa"/>
        </w:tblCellMar>
      </w:tblPrEx>
      <w:trPr>
        <w:cantSplit/>
      </w:trPr>
      <w:tc>
        <w:tcPr>
          <w:tcW w:w="3119" w:type="dxa"/>
        </w:tcPr>
        <w:p w:rsidR="001F11D1" w:rsidRPr="00FD58E8" w:rsidRDefault="001F11D1">
          <w:pPr>
            <w:pStyle w:val="Sidhuvud"/>
            <w:spacing w:line="200" w:lineRule="atLeast"/>
            <w:ind w:right="357"/>
            <w:rPr>
              <w:rFonts w:ascii="TradeGothic" w:hAnsi="TradeGothic"/>
              <w:b/>
              <w:bCs/>
              <w:sz w:val="16"/>
            </w:rPr>
          </w:pPr>
        </w:p>
      </w:tc>
      <w:tc>
        <w:tcPr>
          <w:tcW w:w="4111" w:type="dxa"/>
          <w:tcMar>
            <w:left w:w="567" w:type="dxa"/>
          </w:tcMar>
        </w:tcPr>
        <w:p w:rsidR="001F11D1" w:rsidRPr="00FD58E8" w:rsidRDefault="001F11D1">
          <w:pPr>
            <w:pStyle w:val="Sidhuvud"/>
            <w:ind w:right="360"/>
          </w:pPr>
        </w:p>
      </w:tc>
      <w:tc>
        <w:tcPr>
          <w:tcW w:w="1525" w:type="dxa"/>
        </w:tcPr>
        <w:p w:rsidR="001F11D1" w:rsidRPr="00FD58E8" w:rsidRDefault="001F11D1">
          <w:pPr>
            <w:pStyle w:val="Sidhuvud"/>
            <w:ind w:right="360"/>
          </w:pPr>
        </w:p>
      </w:tc>
    </w:tr>
  </w:tbl>
  <w:p w:rsidR="001F11D1" w:rsidRPr="00FD58E8" w:rsidRDefault="001F11D1">
    <w:pPr>
      <w:pStyle w:val="Sidhuvud"/>
      <w:ind w:right="357" w:firstLine="357"/>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F11D1" w:rsidRPr="00FD58E8" w:rsidRDefault="001F11D1">
    <w:pPr>
      <w:pStyle w:val="Sidhuvud"/>
      <w:framePr w:wrap="around" w:vAnchor="text" w:hAnchor="margin" w:xAlign="right" w:y="1"/>
      <w:rPr>
        <w:rStyle w:val="Sidnummer"/>
      </w:rPr>
    </w:pPr>
    <w:r w:rsidRPr="00FD58E8">
      <w:rPr>
        <w:rStyle w:val="Sidnummer"/>
      </w:rPr>
      <w:fldChar w:fldCharType="begin" w:fldLock="1"/>
    </w:r>
    <w:r w:rsidRPr="00FD58E8">
      <w:rPr>
        <w:rStyle w:val="Sidnummer"/>
      </w:rPr>
      <w:instrText xml:space="preserve">PAGE  </w:instrText>
    </w:r>
    <w:r w:rsidRPr="00FD58E8">
      <w:rPr>
        <w:rStyle w:val="Sidnummer"/>
      </w:rPr>
      <w:fldChar w:fldCharType="separate"/>
    </w:r>
    <w:r w:rsidR="00D112EE" w:rsidRPr="00FD58E8">
      <w:rPr>
        <w:rStyle w:val="Sidnummer"/>
      </w:rPr>
      <w:t>3</w:t>
    </w:r>
    <w:r w:rsidRPr="00FD58E8">
      <w:rPr>
        <w:rStyle w:val="Sidnummer"/>
      </w:rPr>
      <w:fldChar w:fldCharType="end"/>
    </w:r>
  </w:p>
  <w:tbl>
    <w:tblPr>
      <w:tblW w:w="0" w:type="auto"/>
      <w:tblInd w:w="-1168" w:type="dxa"/>
      <w:tblLook w:val="0000" w:firstRow="0" w:lastRow="0" w:firstColumn="0" w:lastColumn="0" w:noHBand="0" w:noVBand="0"/>
    </w:tblPr>
    <w:tblGrid>
      <w:gridCol w:w="3037"/>
      <w:gridCol w:w="4014"/>
      <w:gridCol w:w="1488"/>
    </w:tblGrid>
    <w:tr w:rsidR="001F11D1" w:rsidRPr="00FD58E8">
      <w:tblPrEx>
        <w:tblCellMar>
          <w:top w:w="0" w:type="dxa"/>
          <w:bottom w:w="0" w:type="dxa"/>
        </w:tblCellMar>
      </w:tblPrEx>
      <w:trPr>
        <w:cantSplit/>
      </w:trPr>
      <w:tc>
        <w:tcPr>
          <w:tcW w:w="3119" w:type="dxa"/>
        </w:tcPr>
        <w:p w:rsidR="001F11D1" w:rsidRPr="00FD58E8" w:rsidRDefault="001F11D1">
          <w:pPr>
            <w:pStyle w:val="Sidhuvud"/>
            <w:spacing w:line="200" w:lineRule="atLeast"/>
            <w:ind w:right="357"/>
            <w:rPr>
              <w:rFonts w:ascii="TradeGothic" w:hAnsi="TradeGothic"/>
              <w:b/>
              <w:bCs/>
              <w:sz w:val="16"/>
            </w:rPr>
          </w:pPr>
        </w:p>
      </w:tc>
      <w:tc>
        <w:tcPr>
          <w:tcW w:w="4111" w:type="dxa"/>
          <w:tcMar>
            <w:left w:w="567" w:type="dxa"/>
          </w:tcMar>
        </w:tcPr>
        <w:p w:rsidR="001F11D1" w:rsidRPr="00FD58E8" w:rsidRDefault="001F11D1">
          <w:pPr>
            <w:pStyle w:val="Sidhuvud"/>
            <w:ind w:right="360"/>
          </w:pPr>
        </w:p>
      </w:tc>
      <w:tc>
        <w:tcPr>
          <w:tcW w:w="1525" w:type="dxa"/>
        </w:tcPr>
        <w:p w:rsidR="001F11D1" w:rsidRPr="00FD58E8" w:rsidRDefault="001F11D1">
          <w:pPr>
            <w:pStyle w:val="Sidhuvud"/>
            <w:ind w:right="360"/>
          </w:pPr>
        </w:p>
      </w:tc>
    </w:tr>
  </w:tbl>
  <w:p w:rsidR="001F11D1" w:rsidRPr="00FD58E8" w:rsidRDefault="001F11D1">
    <w:pPr>
      <w:pStyle w:val="Sidhuvud"/>
      <w:ind w:right="357" w:firstLine="357"/>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F11D1" w:rsidRPr="00FD58E8" w:rsidRDefault="00FD58E8">
    <w:pPr>
      <w:framePr w:w="2948" w:h="1321" w:hRule="exact" w:wrap="notBeside" w:vAnchor="page" w:hAnchor="page" w:x="1362" w:y="653"/>
    </w:pPr>
    <w:r w:rsidRPr="00FD58E8">
      <w:rPr>
        <w:noProof/>
      </w:rPr>
      <w:drawing>
        <wp:inline distT="0" distB="0" distL="0" distR="0">
          <wp:extent cx="1873250" cy="838200"/>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73250" cy="838200"/>
                  </a:xfrm>
                  <a:prstGeom prst="rect">
                    <a:avLst/>
                  </a:prstGeom>
                  <a:noFill/>
                  <a:ln>
                    <a:noFill/>
                  </a:ln>
                </pic:spPr>
              </pic:pic>
            </a:graphicData>
          </a:graphic>
        </wp:inline>
      </w:drawing>
    </w:r>
  </w:p>
  <w:p w:rsidR="001F11D1" w:rsidRPr="00FD58E8" w:rsidRDefault="001F11D1">
    <w:pPr>
      <w:pStyle w:val="RKrubrik"/>
      <w:keepNext w:val="0"/>
      <w:tabs>
        <w:tab w:val="clear" w:pos="1134"/>
        <w:tab w:val="clear" w:pos="2835"/>
      </w:tabs>
      <w:spacing w:before="0" w:after="0" w:line="320" w:lineRule="atLeast"/>
      <w:rPr>
        <w:bCs/>
      </w:rPr>
    </w:pPr>
  </w:p>
  <w:p w:rsidR="001F11D1" w:rsidRPr="00FD58E8" w:rsidRDefault="001F11D1">
    <w:pPr>
      <w:rPr>
        <w:rFonts w:ascii="TradeGothic" w:hAnsi="TradeGothic"/>
        <w:b/>
        <w:bCs/>
        <w:spacing w:val="12"/>
        <w:sz w:val="22"/>
      </w:rPr>
    </w:pPr>
  </w:p>
  <w:p w:rsidR="001F11D1" w:rsidRPr="00FD58E8" w:rsidRDefault="001F11D1">
    <w:pPr>
      <w:pStyle w:val="RKrubrik"/>
      <w:keepNext w:val="0"/>
      <w:tabs>
        <w:tab w:val="clear" w:pos="1134"/>
        <w:tab w:val="clear" w:pos="2835"/>
      </w:tabs>
      <w:spacing w:before="0" w:after="0" w:line="320" w:lineRule="atLeast"/>
      <w:rPr>
        <w:bCs/>
      </w:rPr>
    </w:pPr>
  </w:p>
  <w:p w:rsidR="001F11D1" w:rsidRPr="00FD58E8" w:rsidRDefault="001F11D1">
    <w:pPr>
      <w:rPr>
        <w:rFonts w:ascii="TradeGothic" w:hAnsi="TradeGothic"/>
        <w:i/>
        <w:iCs/>
        <w:sz w:val="1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autoHyphenation/>
  <w:hyphenationZone w:val="400"/>
  <w:evenAndOddHeaders/>
  <w:drawingGridHorizontalSpacing w:val="120"/>
  <w:drawingGridVerticalSpacing w:val="120"/>
  <w:displayVerticalDrawingGridEvery w:val="0"/>
  <w:doNotUseMarginsForDrawingGridOrigin/>
  <w:doNotShadeFormData/>
  <w:noPunctuationKerning/>
  <w:characterSpacingControl w:val="doNotCompress"/>
  <w:footnotePr>
    <w:footnote w:id="-1"/>
    <w:footnote w:id="0"/>
  </w:footnotePr>
  <w:endnotePr>
    <w:endnote w:id="-1"/>
    <w:endnote w:id="0"/>
  </w:endnotePr>
  <w:compat>
    <w:spaceForUL/>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epartement" w:val="Justitiedepartementet"/>
    <w:docVar w:name="Regering" w:val="N"/>
  </w:docVars>
  <w:rsids>
    <w:rsidRoot w:val="00B3422B"/>
    <w:rsid w:val="00092B92"/>
    <w:rsid w:val="000B0C70"/>
    <w:rsid w:val="000E700E"/>
    <w:rsid w:val="0010290C"/>
    <w:rsid w:val="001F11D1"/>
    <w:rsid w:val="0022672C"/>
    <w:rsid w:val="002A693D"/>
    <w:rsid w:val="0033750C"/>
    <w:rsid w:val="00361B80"/>
    <w:rsid w:val="003F1498"/>
    <w:rsid w:val="003F7B26"/>
    <w:rsid w:val="004252ED"/>
    <w:rsid w:val="00425FA0"/>
    <w:rsid w:val="004D576D"/>
    <w:rsid w:val="00515C23"/>
    <w:rsid w:val="00523102"/>
    <w:rsid w:val="00603BF7"/>
    <w:rsid w:val="00620100"/>
    <w:rsid w:val="006339A9"/>
    <w:rsid w:val="00686C5B"/>
    <w:rsid w:val="006B6626"/>
    <w:rsid w:val="006F4637"/>
    <w:rsid w:val="007360CD"/>
    <w:rsid w:val="0089289E"/>
    <w:rsid w:val="008E61D2"/>
    <w:rsid w:val="00924B7A"/>
    <w:rsid w:val="00937FD8"/>
    <w:rsid w:val="009400D1"/>
    <w:rsid w:val="00A13CA1"/>
    <w:rsid w:val="00A34AA2"/>
    <w:rsid w:val="00B10B13"/>
    <w:rsid w:val="00B10D11"/>
    <w:rsid w:val="00B3422B"/>
    <w:rsid w:val="00B3756D"/>
    <w:rsid w:val="00B874AA"/>
    <w:rsid w:val="00BB5260"/>
    <w:rsid w:val="00C134B6"/>
    <w:rsid w:val="00C16199"/>
    <w:rsid w:val="00C4593E"/>
    <w:rsid w:val="00CE040F"/>
    <w:rsid w:val="00D112EE"/>
    <w:rsid w:val="00D15BEB"/>
    <w:rsid w:val="00DC0AC4"/>
    <w:rsid w:val="00DE7339"/>
    <w:rsid w:val="00E1579B"/>
    <w:rsid w:val="00E166D2"/>
    <w:rsid w:val="00E6216D"/>
    <w:rsid w:val="00E7690A"/>
    <w:rsid w:val="00E81D01"/>
    <w:rsid w:val="00EE41FE"/>
    <w:rsid w:val="00F56B11"/>
    <w:rsid w:val="00FC1536"/>
    <w:rsid w:val="00FD58E8"/>
  </w:rsids>
  <m:mathPr>
    <m:mathFont m:val="Cambria Math"/>
    <m:brkBin m:val="before"/>
    <m:brkBinSub m:val="--"/>
    <m:smallFrac m:val="0"/>
    <m:dispDef/>
    <m:lMargin m:val="0"/>
    <m:rMargin m:val="0"/>
    <m:defJc m:val="centerGroup"/>
    <m:wrapIndent m:val="1440"/>
    <m:intLim m:val="subSup"/>
    <m:naryLim m:val="undOvr"/>
  </m:mathPr>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5661D51E-52C0-4577-8232-E0771B18B4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overflowPunct w:val="0"/>
      <w:autoSpaceDE w:val="0"/>
      <w:autoSpaceDN w:val="0"/>
      <w:adjustRightInd w:val="0"/>
      <w:spacing w:line="320" w:lineRule="atLeast"/>
      <w:textAlignment w:val="baseline"/>
    </w:pPr>
    <w:rPr>
      <w:rFonts w:ascii="OrigGarmnd BT" w:hAnsi="OrigGarmnd BT"/>
      <w:sz w:val="24"/>
      <w:lang w:val="sv-SE" w:eastAsia="en-US"/>
    </w:rPr>
  </w:style>
  <w:style w:type="paragraph" w:styleId="Rubrik1">
    <w:name w:val="heading 1"/>
    <w:basedOn w:val="Normal"/>
    <w:next w:val="RKnormal"/>
    <w:qFormat/>
    <w:pPr>
      <w:keepNext/>
      <w:tabs>
        <w:tab w:val="left" w:pos="1134"/>
      </w:tabs>
      <w:spacing w:before="680" w:after="160"/>
      <w:outlineLvl w:val="0"/>
    </w:pPr>
    <w:rPr>
      <w:rFonts w:ascii="TradeGothic" w:hAnsi="TradeGothic"/>
      <w:b/>
      <w:kern w:val="28"/>
      <w:sz w:val="22"/>
    </w:rPr>
  </w:style>
  <w:style w:type="paragraph" w:styleId="Rubrik2">
    <w:name w:val="heading 2"/>
    <w:basedOn w:val="Rubrik1"/>
    <w:next w:val="RKnormal"/>
    <w:qFormat/>
    <w:pPr>
      <w:spacing w:before="360"/>
      <w:outlineLvl w:val="1"/>
    </w:pPr>
  </w:style>
  <w:style w:type="paragraph" w:styleId="Rubrik3">
    <w:name w:val="heading 3"/>
    <w:basedOn w:val="Rubrik2"/>
    <w:next w:val="RKnormal"/>
    <w:qFormat/>
    <w:pPr>
      <w:spacing w:after="120" w:line="240" w:lineRule="atLeast"/>
      <w:outlineLvl w:val="2"/>
    </w:pPr>
    <w:rPr>
      <w:b w:val="0"/>
    </w:rPr>
  </w:style>
  <w:style w:type="paragraph" w:styleId="Rubrik4">
    <w:name w:val="heading 4"/>
    <w:basedOn w:val="Rubrik3"/>
    <w:next w:val="RKnormal"/>
    <w:qFormat/>
    <w:pPr>
      <w:spacing w:after="40"/>
      <w:outlineLvl w:val="3"/>
    </w:pPr>
    <w:rPr>
      <w:rFonts w:ascii="OrigGarmnd BT" w:hAnsi="OrigGarmnd BT"/>
      <w:b/>
      <w:i/>
    </w:r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customStyle="1" w:styleId="Avsndare">
    <w:name w:val="Avsändare"/>
    <w:basedOn w:val="Normal"/>
    <w:pPr>
      <w:framePr w:w="4695" w:h="2483" w:hRule="exact" w:hSpace="113" w:wrap="notBeside" w:vAnchor="page" w:hAnchor="page" w:x="1475" w:y="2496"/>
      <w:tabs>
        <w:tab w:val="left" w:pos="3260"/>
      </w:tabs>
      <w:spacing w:line="260" w:lineRule="exact"/>
    </w:pPr>
    <w:rPr>
      <w:rFonts w:ascii="TradeGothic" w:hAnsi="TradeGothic"/>
      <w:i/>
      <w:sz w:val="18"/>
    </w:rPr>
  </w:style>
  <w:style w:type="paragraph" w:styleId="Sidfot">
    <w:name w:val="footer"/>
    <w:basedOn w:val="Normal"/>
    <w:pPr>
      <w:tabs>
        <w:tab w:val="left" w:pos="1928"/>
        <w:tab w:val="left" w:pos="3742"/>
      </w:tabs>
      <w:spacing w:line="160" w:lineRule="exact"/>
    </w:pPr>
    <w:rPr>
      <w:rFonts w:ascii="TradeGothic" w:hAnsi="TradeGothic"/>
      <w:sz w:val="12"/>
    </w:rPr>
  </w:style>
  <w:style w:type="paragraph" w:styleId="Sidhuvud">
    <w:name w:val="header"/>
    <w:basedOn w:val="Normal"/>
    <w:pPr>
      <w:tabs>
        <w:tab w:val="center" w:pos="4153"/>
        <w:tab w:val="right" w:pos="8306"/>
      </w:tabs>
    </w:pPr>
  </w:style>
  <w:style w:type="paragraph" w:customStyle="1" w:styleId="RKnormal">
    <w:name w:val="RKnormal"/>
    <w:basedOn w:val="Normal"/>
    <w:link w:val="RKnormalChar"/>
    <w:pPr>
      <w:tabs>
        <w:tab w:val="left" w:pos="2835"/>
      </w:tabs>
      <w:spacing w:line="240" w:lineRule="atLeast"/>
    </w:pPr>
  </w:style>
  <w:style w:type="paragraph" w:customStyle="1" w:styleId="RKrubrik">
    <w:name w:val="RKrubrik"/>
    <w:basedOn w:val="RKnormal"/>
    <w:next w:val="RKnormal"/>
    <w:pPr>
      <w:keepNext/>
      <w:tabs>
        <w:tab w:val="left" w:pos="1134"/>
      </w:tabs>
      <w:spacing w:before="360" w:after="120"/>
    </w:pPr>
    <w:rPr>
      <w:rFonts w:ascii="TradeGothic" w:hAnsi="TradeGothic"/>
      <w:b/>
      <w:sz w:val="22"/>
    </w:rPr>
  </w:style>
  <w:style w:type="character" w:styleId="Sidnummer">
    <w:name w:val="page number"/>
    <w:basedOn w:val="Standardstycketeckensnitt"/>
  </w:style>
  <w:style w:type="character" w:customStyle="1" w:styleId="RKnormalChar">
    <w:name w:val="RKnormal Char"/>
    <w:basedOn w:val="Standardstycketeckensnitt"/>
    <w:link w:val="RKnormal"/>
    <w:rsid w:val="000B0C70"/>
    <w:rPr>
      <w:rFonts w:ascii="OrigGarmnd BT" w:hAnsi="OrigGarmnd BT"/>
      <w:sz w:val="24"/>
      <w:lang w:val="sv-SE"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RK\App\RKAPP\OSgenerell\RKMallar\Mallar\RKBRev.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RKBRev</Template>
  <TotalTime>0</TotalTime>
  <Pages>2</Pages>
  <Words>610</Words>
  <Characters>3960</Characters>
  <Application>Microsoft Office Word</Application>
  <DocSecurity>4</DocSecurity>
  <Lines>107</Lines>
  <Paragraphs>23</Paragraphs>
  <ScaleCrop>false</ScaleCrop>
  <HeadingPairs>
    <vt:vector size="2" baseType="variant">
      <vt:variant>
        <vt:lpstr>Rubrik</vt:lpstr>
      </vt:variant>
      <vt:variant>
        <vt:i4>1</vt:i4>
      </vt:variant>
    </vt:vector>
  </HeadingPairs>
  <TitlesOfParts>
    <vt:vector size="1" baseType="lpstr">
      <vt:lpstr>Rådspromemoria</vt:lpstr>
    </vt:vector>
  </TitlesOfParts>
  <Company>Regeringskansliet</Company>
  <LinksUpToDate>false</LinksUpToDate>
  <CharactersWithSpaces>4547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Rådspromemoria</dc:title>
  <dc:subject>Rådspromemoria</dc:subject>
  <dc:creator>Riksdagen</dc:creator>
  <cp:keywords>Riksdagen</cp:keywords>
  <dc:description/>
  <cp:lastModifiedBy>Lars Brink</cp:lastModifiedBy>
  <cp:revision>2</cp:revision>
  <cp:lastPrinted>2009-10-06T16:25:00Z</cp:lastPrinted>
  <dcterms:created xsi:type="dcterms:W3CDTF">2025-12-17T23:54:00Z</dcterms:created>
  <dcterms:modified xsi:type="dcterms:W3CDTF">2025-12-17T23:54:00Z</dcterms:modified>
  <cp:category>Rådspromemoria</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epID">
    <vt:lpwstr>2;0;0;203</vt:lpwstr>
  </property>
  <property fmtid="{D5CDD505-2E9C-101B-9397-08002B2CF9AE}" pid="3" name="Sprak">
    <vt:lpwstr>Svenska</vt:lpwstr>
  </property>
  <property fmtid="{D5CDD505-2E9C-101B-9397-08002B2CF9AE}" pid="4" name="DokID">
    <vt:i4>60</vt:i4>
  </property>
</Properties>
</file>