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ACD" w:rsidRPr="000704A8" w:rsidRDefault="003D7ACD" w:rsidP="00A71FC1">
      <w:pPr>
        <w:pStyle w:val="Hemstlrubrik"/>
      </w:pPr>
      <w:r w:rsidRPr="000704A8">
        <w:t>Förslag till riksdagsbeslut</w:t>
      </w:r>
    </w:p>
    <w:p w:rsidR="003D7ACD" w:rsidRPr="000704A8" w:rsidRDefault="003D7ACD" w:rsidP="00AC67C3">
      <w:pPr>
        <w:pStyle w:val="Hemstlatt"/>
        <w:rPr>
          <w:rStyle w:val="msoins0"/>
        </w:rPr>
      </w:pPr>
      <w:r w:rsidRPr="000704A8">
        <w:t xml:space="preserve">Riksdagen tillkännager för regeringen som sin mening </w:t>
      </w:r>
      <w:r w:rsidRPr="000704A8">
        <w:rPr>
          <w:rStyle w:val="msoins0"/>
        </w:rPr>
        <w:t xml:space="preserve">vad i motionen anförs om behov av kvalitetssäkring av offentligt finansierad verksamhet i sociala företag och </w:t>
      </w:r>
      <w:r w:rsidR="00F0366A" w:rsidRPr="000704A8">
        <w:rPr>
          <w:rStyle w:val="msoins0"/>
        </w:rPr>
        <w:t xml:space="preserve">hos </w:t>
      </w:r>
      <w:r w:rsidRPr="000704A8">
        <w:rPr>
          <w:rStyle w:val="msoins0"/>
        </w:rPr>
        <w:t>andra privata utförare.</w:t>
      </w:r>
    </w:p>
    <w:p w:rsidR="00E84F25" w:rsidRPr="000704A8" w:rsidRDefault="007C6092" w:rsidP="00E22893">
      <w:pPr>
        <w:pStyle w:val="Rubrik1"/>
      </w:pPr>
      <w:r w:rsidRPr="000704A8">
        <w:t>Motivering</w:t>
      </w:r>
    </w:p>
    <w:p w:rsidR="003D7ACD" w:rsidRPr="000704A8" w:rsidRDefault="003D7ACD" w:rsidP="00F0366A">
      <w:r w:rsidRPr="000704A8">
        <w:t>Det blir allt vanligare att stat, kommuner och landsting anlitar sociala företag och andra privata företag för att utföra offentligt finansierad verksamhet inom de arbetsmarknads- och socialpolitiska områdena. Motiven för detta är ibland ekonomiska men oftast kopplade till önskemål</w:t>
      </w:r>
      <w:r w:rsidR="00A71FC1" w:rsidRPr="000704A8">
        <w:t xml:space="preserve"> om ökad kvalitet, nya metoder eller </w:t>
      </w:r>
      <w:r w:rsidRPr="000704A8">
        <w:t>ökad förankring hos de grupper vars behov verksamheten ska tillgodose. Trots dessa ofta klart uttalade sociala och kvalitetsmässiga mål saknas ku</w:t>
      </w:r>
      <w:r w:rsidRPr="000704A8">
        <w:t>n</w:t>
      </w:r>
      <w:r w:rsidRPr="000704A8">
        <w:t>skap och metoder för att mäta och utvärdera hur verksamheterna uppfyller målen.</w:t>
      </w:r>
    </w:p>
    <w:p w:rsidR="003D7ACD" w:rsidRPr="000704A8" w:rsidRDefault="003D7ACD" w:rsidP="003D7ACD">
      <w:pPr>
        <w:pStyle w:val="Normaltindrag"/>
        <w:rPr>
          <w:rStyle w:val="msoins0"/>
          <w:lang w:eastAsia="en-US"/>
        </w:rPr>
      </w:pPr>
      <w:r w:rsidRPr="000704A8">
        <w:rPr>
          <w:rStyle w:val="msoins0"/>
          <w:rFonts w:ascii="Times" w:eastAsia="Times" w:hAnsi="Times"/>
        </w:rPr>
        <w:t xml:space="preserve">För </w:t>
      </w:r>
      <w:r w:rsidRPr="000704A8">
        <w:rPr>
          <w:rStyle w:val="msoins0"/>
          <w:lang w:eastAsia="en-US"/>
        </w:rPr>
        <w:t>att de sociala företagen ska kunna hävda sin konkurrenskraft gentemot andra offentliga och privata verksamheter och för att den offentliga sektorn ska kunna avgöra hur skattemedel bäst används krävs kvantitativa och kval</w:t>
      </w:r>
      <w:r w:rsidRPr="000704A8">
        <w:rPr>
          <w:rStyle w:val="msoins0"/>
          <w:lang w:eastAsia="en-US"/>
        </w:rPr>
        <w:t>i</w:t>
      </w:r>
      <w:r w:rsidRPr="000704A8">
        <w:rPr>
          <w:rStyle w:val="msoins0"/>
          <w:lang w:eastAsia="en-US"/>
        </w:rPr>
        <w:t>tativa fakta.</w:t>
      </w:r>
    </w:p>
    <w:p w:rsidR="003D7ACD" w:rsidRPr="000704A8" w:rsidRDefault="003D7ACD" w:rsidP="00A71FC1">
      <w:pPr>
        <w:pStyle w:val="Normaltindrag"/>
        <w:rPr>
          <w:rStyle w:val="msoins0"/>
        </w:rPr>
      </w:pPr>
      <w:r w:rsidRPr="000704A8">
        <w:t>Nya metoder utvecklas i</w:t>
      </w:r>
      <w:r w:rsidR="00A71FC1" w:rsidRPr="000704A8">
        <w:t xml:space="preserve"> </w:t>
      </w:r>
      <w:r w:rsidRPr="000704A8">
        <w:t>dag i Sverige och inom EU, några exempel är ”social redovisning” och ”socioekonomiska b</w:t>
      </w:r>
      <w:r w:rsidRPr="000704A8">
        <w:rPr>
          <w:rStyle w:val="msoins0"/>
        </w:rPr>
        <w:t>ok</w:t>
      </w:r>
      <w:r w:rsidRPr="000704A8">
        <w:t>slut” som visar verksamh</w:t>
      </w:r>
      <w:r w:rsidRPr="000704A8">
        <w:t>e</w:t>
      </w:r>
      <w:r w:rsidRPr="000704A8">
        <w:t xml:space="preserve">ternas sociala mervärden och de samhällsekonomiska vinsterna. </w:t>
      </w:r>
      <w:r w:rsidRPr="000704A8">
        <w:rPr>
          <w:rStyle w:val="msoins0"/>
        </w:rPr>
        <w:t>Det är två metoder och modeller som kompletterar varandra</w:t>
      </w:r>
      <w:r w:rsidR="00A71FC1" w:rsidRPr="000704A8">
        <w:rPr>
          <w:rStyle w:val="msoins0"/>
        </w:rPr>
        <w:t>,</w:t>
      </w:r>
      <w:r w:rsidRPr="000704A8">
        <w:rPr>
          <w:rStyle w:val="msoins0"/>
        </w:rPr>
        <w:t xml:space="preserve"> men även andra metoder och m</w:t>
      </w:r>
      <w:r w:rsidRPr="000704A8">
        <w:rPr>
          <w:rStyle w:val="msoins0"/>
        </w:rPr>
        <w:t>o</w:t>
      </w:r>
      <w:r w:rsidRPr="000704A8">
        <w:rPr>
          <w:rStyle w:val="msoins0"/>
        </w:rPr>
        <w:t>deller finns och kan utvecklas.</w:t>
      </w:r>
    </w:p>
    <w:p w:rsidR="003D7ACD" w:rsidRPr="000704A8" w:rsidRDefault="003D7ACD" w:rsidP="003D7ACD">
      <w:pPr>
        <w:pStyle w:val="Normaltindrag"/>
      </w:pPr>
      <w:r w:rsidRPr="000704A8">
        <w:t>En metod för att planera, mäta och utvärdera den sociala verksamheten i en organisation är ”</w:t>
      </w:r>
      <w:r w:rsidR="00A71FC1" w:rsidRPr="000704A8">
        <w:t>s</w:t>
      </w:r>
      <w:r w:rsidRPr="000704A8">
        <w:t xml:space="preserve">ocial redovisning”. Den utgår från organisationens sociala </w:t>
      </w:r>
      <w:r w:rsidRPr="000704A8">
        <w:lastRenderedPageBreak/>
        <w:t>mål och redovisar hur väl organisationen har uppfyllt dem. Den sociala red</w:t>
      </w:r>
      <w:r w:rsidRPr="000704A8">
        <w:t>o</w:t>
      </w:r>
      <w:r w:rsidRPr="000704A8">
        <w:t>visningen sker i en process med de viktigaste intressenterna. Det ”socioek</w:t>
      </w:r>
      <w:r w:rsidRPr="000704A8">
        <w:t>o</w:t>
      </w:r>
      <w:r w:rsidRPr="000704A8">
        <w:t xml:space="preserve">nomiska bokslutet” </w:t>
      </w:r>
      <w:r w:rsidRPr="000704A8">
        <w:rPr>
          <w:lang w:eastAsia="en-US"/>
        </w:rPr>
        <w:t xml:space="preserve">ska tydliggöra samhällsvärdet av ett företags produktion genom att ta fram icke bokförda positiva bieffekter. Modellen går ut på att </w:t>
      </w:r>
      <w:r w:rsidRPr="000704A8">
        <w:t>komplettera det företagsekonomiska bokslutet med ett samhällsekonomiskt perspektiv</w:t>
      </w:r>
    </w:p>
    <w:p w:rsidR="003D7ACD" w:rsidRPr="000704A8" w:rsidRDefault="003D7ACD" w:rsidP="003D7ACD">
      <w:pPr>
        <w:pStyle w:val="Normaltindrag"/>
        <w:rPr>
          <w:rStyle w:val="msoins0"/>
        </w:rPr>
      </w:pPr>
      <w:r w:rsidRPr="000704A8">
        <w:rPr>
          <w:rStyle w:val="msoins0"/>
        </w:rPr>
        <w:t>De sociala företagen m.fl. utvecklar dessa metoder tillsamm</w:t>
      </w:r>
      <w:r w:rsidR="00A71FC1" w:rsidRPr="000704A8">
        <w:rPr>
          <w:rStyle w:val="msoins0"/>
        </w:rPr>
        <w:t>ans med k</w:t>
      </w:r>
      <w:r w:rsidR="00A71FC1" w:rsidRPr="000704A8">
        <w:rPr>
          <w:rStyle w:val="msoins0"/>
        </w:rPr>
        <w:t>o</w:t>
      </w:r>
      <w:r w:rsidR="00A71FC1" w:rsidRPr="000704A8">
        <w:rPr>
          <w:rStyle w:val="msoins0"/>
        </w:rPr>
        <w:t>operativa utvecklings</w:t>
      </w:r>
      <w:r w:rsidRPr="000704A8">
        <w:rPr>
          <w:rStyle w:val="msoins0"/>
        </w:rPr>
        <w:t>centrum och andra intressenter. Utvecklingsarbetet sker huvudsakligen med egna medel men Nutek och ESF-rådet bidrar med medel via olika projekt. För att stärka utvecklingen krävs att kommuner och andra upphandlande enheter i ökad utsträckning efterfrågar kvalitetssäkring och utvärdering och bidrar till utvecklingen av metoderna och deras tillämpning.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1FC1" w:rsidRPr="000704A8">
        <w:tblPrEx>
          <w:tblCellMar>
            <w:top w:w="0" w:type="dxa"/>
            <w:bottom w:w="0" w:type="dxa"/>
          </w:tblCellMar>
        </w:tblPrEx>
        <w:trPr>
          <w:cantSplit/>
        </w:trPr>
        <w:tc>
          <w:tcPr>
            <w:tcW w:w="3046" w:type="dxa"/>
          </w:tcPr>
          <w:p w:rsidR="00A71FC1" w:rsidRPr="000704A8" w:rsidRDefault="00A71FC1" w:rsidP="00A71FC1">
            <w:pPr>
              <w:pStyle w:val="UnderskriftDatum"/>
              <w:spacing w:before="240"/>
            </w:pPr>
            <w:r w:rsidRPr="000704A8">
              <w:t>Stockholm den 4 oktober 2005</w:t>
            </w:r>
          </w:p>
        </w:tc>
        <w:tc>
          <w:tcPr>
            <w:tcW w:w="3047" w:type="dxa"/>
          </w:tcPr>
          <w:p w:rsidR="00A71FC1" w:rsidRPr="000704A8" w:rsidRDefault="00A71FC1" w:rsidP="00A71FC1">
            <w:pPr>
              <w:pStyle w:val="Underskrifter"/>
              <w:spacing w:before="240"/>
            </w:pPr>
          </w:p>
        </w:tc>
      </w:tr>
      <w:tr w:rsidR="00A71FC1" w:rsidRPr="000704A8">
        <w:tblPrEx>
          <w:tblCellMar>
            <w:top w:w="0" w:type="dxa"/>
            <w:bottom w:w="0" w:type="dxa"/>
          </w:tblCellMar>
        </w:tblPrEx>
        <w:trPr>
          <w:cantSplit/>
        </w:trPr>
        <w:tc>
          <w:tcPr>
            <w:tcW w:w="3046" w:type="dxa"/>
          </w:tcPr>
          <w:p w:rsidR="00A71FC1" w:rsidRPr="000704A8" w:rsidRDefault="00A71FC1" w:rsidP="00A71FC1">
            <w:pPr>
              <w:pStyle w:val="Underskrifter"/>
            </w:pPr>
            <w:r w:rsidRPr="000704A8">
              <w:t>Eva Arvidsson (s)</w:t>
            </w:r>
          </w:p>
        </w:tc>
        <w:tc>
          <w:tcPr>
            <w:tcW w:w="3047" w:type="dxa"/>
          </w:tcPr>
          <w:p w:rsidR="00A71FC1" w:rsidRPr="000704A8" w:rsidRDefault="00A71FC1" w:rsidP="00A71FC1">
            <w:pPr>
              <w:pStyle w:val="Underskrifter"/>
            </w:pPr>
          </w:p>
        </w:tc>
      </w:tr>
      <w:tr w:rsidR="00A71FC1" w:rsidRPr="000704A8">
        <w:tblPrEx>
          <w:tblCellMar>
            <w:top w:w="0" w:type="dxa"/>
            <w:bottom w:w="0" w:type="dxa"/>
          </w:tblCellMar>
        </w:tblPrEx>
        <w:trPr>
          <w:cantSplit/>
        </w:trPr>
        <w:tc>
          <w:tcPr>
            <w:tcW w:w="3046" w:type="dxa"/>
          </w:tcPr>
          <w:p w:rsidR="00A71FC1" w:rsidRPr="000704A8" w:rsidRDefault="00A71FC1" w:rsidP="00A71FC1">
            <w:pPr>
              <w:pStyle w:val="Underskrifter"/>
            </w:pPr>
            <w:r w:rsidRPr="000704A8">
              <w:t>Mariann Ytterberg (s)</w:t>
            </w:r>
          </w:p>
        </w:tc>
        <w:tc>
          <w:tcPr>
            <w:tcW w:w="3047" w:type="dxa"/>
          </w:tcPr>
          <w:p w:rsidR="00A71FC1" w:rsidRPr="000704A8" w:rsidRDefault="00A71FC1" w:rsidP="00A71FC1">
            <w:pPr>
              <w:pStyle w:val="Underskrifter"/>
            </w:pPr>
            <w:r w:rsidRPr="000704A8">
              <w:t>Hillevi Larsson (s)</w:t>
            </w:r>
          </w:p>
        </w:tc>
      </w:tr>
      <w:tr w:rsidR="00A71FC1" w:rsidRPr="000704A8">
        <w:tblPrEx>
          <w:tblCellMar>
            <w:top w:w="0" w:type="dxa"/>
            <w:bottom w:w="0" w:type="dxa"/>
          </w:tblCellMar>
        </w:tblPrEx>
        <w:trPr>
          <w:cantSplit/>
        </w:trPr>
        <w:tc>
          <w:tcPr>
            <w:tcW w:w="3046" w:type="dxa"/>
          </w:tcPr>
          <w:p w:rsidR="00A71FC1" w:rsidRPr="000704A8" w:rsidRDefault="00A71FC1" w:rsidP="00A71FC1">
            <w:pPr>
              <w:pStyle w:val="Underskrifter"/>
            </w:pPr>
            <w:r w:rsidRPr="000704A8">
              <w:t>Maria Hassan (s)</w:t>
            </w:r>
          </w:p>
        </w:tc>
        <w:tc>
          <w:tcPr>
            <w:tcW w:w="3047" w:type="dxa"/>
          </w:tcPr>
          <w:p w:rsidR="00A71FC1" w:rsidRPr="000704A8" w:rsidRDefault="00A71FC1" w:rsidP="00A71FC1">
            <w:pPr>
              <w:pStyle w:val="Underskrifter"/>
            </w:pPr>
            <w:r w:rsidRPr="000704A8">
              <w:t>Inger Jarl Beck (s)</w:t>
            </w:r>
          </w:p>
        </w:tc>
      </w:tr>
      <w:tr w:rsidR="00A71FC1" w:rsidRPr="000704A8">
        <w:tblPrEx>
          <w:tblCellMar>
            <w:top w:w="0" w:type="dxa"/>
            <w:bottom w:w="0" w:type="dxa"/>
          </w:tblCellMar>
        </w:tblPrEx>
        <w:trPr>
          <w:cantSplit/>
        </w:trPr>
        <w:tc>
          <w:tcPr>
            <w:tcW w:w="3046" w:type="dxa"/>
          </w:tcPr>
          <w:p w:rsidR="00A71FC1" w:rsidRPr="000704A8" w:rsidRDefault="00A71FC1" w:rsidP="00A71FC1">
            <w:pPr>
              <w:pStyle w:val="Underskrifter"/>
            </w:pPr>
            <w:r w:rsidRPr="000704A8">
              <w:t>Kerstin Engle (s)</w:t>
            </w:r>
          </w:p>
        </w:tc>
        <w:tc>
          <w:tcPr>
            <w:tcW w:w="3047" w:type="dxa"/>
          </w:tcPr>
          <w:p w:rsidR="00A71FC1" w:rsidRPr="000704A8" w:rsidRDefault="00A71FC1" w:rsidP="00A71FC1">
            <w:pPr>
              <w:pStyle w:val="Underskrifter"/>
            </w:pPr>
          </w:p>
        </w:tc>
      </w:tr>
    </w:tbl>
    <w:p w:rsidR="003D7ACD" w:rsidRPr="000704A8" w:rsidRDefault="003D7ACD" w:rsidP="00A71FC1">
      <w:pPr>
        <w:pStyle w:val="Normaltindrag"/>
      </w:pPr>
    </w:p>
    <w:sectPr w:rsidR="003D7ACD" w:rsidRPr="000704A8" w:rsidSect="00A71F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6D5" w:rsidRPr="000704A8" w:rsidRDefault="007E36D5">
      <w:r w:rsidRPr="000704A8">
        <w:separator/>
      </w:r>
    </w:p>
  </w:endnote>
  <w:endnote w:type="continuationSeparator" w:id="0">
    <w:p w:rsidR="007E36D5" w:rsidRPr="000704A8" w:rsidRDefault="007E36D5">
      <w:r w:rsidRPr="000704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B23" w:rsidRPr="000704A8" w:rsidRDefault="000704A8" w:rsidP="00A71FC1">
    <w:pPr>
      <w:pStyle w:val="Sidfot"/>
    </w:pPr>
    <w:r w:rsidRPr="000704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916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C1" w:rsidRDefault="00A71FC1">
                          <w:pPr>
                            <w:pStyle w:val="NormalS5sidnrV"/>
                          </w:pPr>
                          <w:r>
                            <w:fldChar w:fldCharType="begin"/>
                          </w:r>
                          <w:r>
                            <w:instrText xml:space="preserve"> PAGE *\charformat</w:instrText>
                          </w:r>
                          <w:r>
                            <w:fldChar w:fldCharType="separate"/>
                          </w:r>
                          <w:r w:rsidR="00316E5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1FC1" w:rsidRDefault="00A71FC1">
                    <w:pPr>
                      <w:pStyle w:val="NormalS5sidnrV"/>
                    </w:pPr>
                    <w:r>
                      <w:fldChar w:fldCharType="begin"/>
                    </w:r>
                    <w:r>
                      <w:instrText xml:space="preserve"> PAGE *\charformat</w:instrText>
                    </w:r>
                    <w:r>
                      <w:fldChar w:fldCharType="separate"/>
                    </w:r>
                    <w:r w:rsidR="00316E5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7C3" w:rsidRPr="000704A8" w:rsidRDefault="000704A8" w:rsidP="00A71FC1">
    <w:pPr>
      <w:pStyle w:val="Sidfot"/>
    </w:pPr>
    <w:r w:rsidRPr="000704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584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C1" w:rsidRDefault="00A71FC1">
                          <w:pPr>
                            <w:pStyle w:val="NormalS5sidnrH"/>
                            <w:ind w:right="0"/>
                          </w:pPr>
                          <w:r>
                            <w:fldChar w:fldCharType="begin"/>
                          </w:r>
                          <w:r>
                            <w:instrText xml:space="preserve"> PAGE *\charformat</w:instrText>
                          </w:r>
                          <w:r>
                            <w:fldChar w:fldCharType="separate"/>
                          </w:r>
                          <w:r w:rsidR="00316E5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1FC1" w:rsidRDefault="00A71FC1">
                    <w:pPr>
                      <w:pStyle w:val="NormalS5sidnrH"/>
                      <w:ind w:right="0"/>
                    </w:pPr>
                    <w:r>
                      <w:fldChar w:fldCharType="begin"/>
                    </w:r>
                    <w:r>
                      <w:instrText xml:space="preserve"> PAGE *\charformat</w:instrText>
                    </w:r>
                    <w:r>
                      <w:fldChar w:fldCharType="separate"/>
                    </w:r>
                    <w:r w:rsidR="00316E5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7C3" w:rsidRPr="000704A8" w:rsidRDefault="000704A8" w:rsidP="00A71FC1">
    <w:pPr>
      <w:pStyle w:val="Sidfot"/>
    </w:pPr>
    <w:r w:rsidRPr="000704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385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C1" w:rsidRDefault="00A71FC1">
                          <w:pPr>
                            <w:pStyle w:val="NormalS5sidnrH"/>
                            <w:ind w:right="0"/>
                          </w:pPr>
                          <w:r>
                            <w:fldChar w:fldCharType="begin"/>
                          </w:r>
                          <w:r>
                            <w:instrText xml:space="preserve"> PAGE *\charformat</w:instrText>
                          </w:r>
                          <w:r>
                            <w:fldChar w:fldCharType="separate"/>
                          </w:r>
                          <w:r w:rsidR="00316E5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1FC1" w:rsidRDefault="00A71FC1">
                    <w:pPr>
                      <w:pStyle w:val="NormalS5sidnrH"/>
                      <w:ind w:right="0"/>
                    </w:pPr>
                    <w:r>
                      <w:fldChar w:fldCharType="begin"/>
                    </w:r>
                    <w:r>
                      <w:instrText xml:space="preserve"> PAGE *\charformat</w:instrText>
                    </w:r>
                    <w:r>
                      <w:fldChar w:fldCharType="separate"/>
                    </w:r>
                    <w:r w:rsidR="00316E5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6D5" w:rsidRPr="000704A8" w:rsidRDefault="007E36D5">
      <w:r w:rsidRPr="000704A8">
        <w:separator/>
      </w:r>
    </w:p>
  </w:footnote>
  <w:footnote w:type="continuationSeparator" w:id="0">
    <w:p w:rsidR="007E36D5" w:rsidRPr="000704A8" w:rsidRDefault="007E36D5">
      <w:r w:rsidRPr="000704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B23" w:rsidRPr="000704A8" w:rsidRDefault="000704A8" w:rsidP="00A71FC1">
    <w:pPr>
      <w:pStyle w:val="Sidhuvud"/>
    </w:pPr>
    <w:r w:rsidRPr="000704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8549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C1" w:rsidRDefault="00A71FC1">
                          <w:pPr>
                            <w:pStyle w:val="KantRubrikS5V"/>
                          </w:pPr>
                          <w:r>
                            <w:fldChar w:fldCharType="begin"/>
                          </w:r>
                          <w:r>
                            <w:instrText xml:space="preserve"> DOCPROPERTY "YearUser" *\charformat </w:instrText>
                          </w:r>
                          <w:r>
                            <w:fldChar w:fldCharType="separate"/>
                          </w:r>
                          <w:r w:rsidR="00316E55">
                            <w:t>2005/06</w:t>
                          </w:r>
                          <w:r>
                            <w:fldChar w:fldCharType="end"/>
                          </w:r>
                          <w:r>
                            <w:t>:</w:t>
                          </w:r>
                          <w:r>
                            <w:fldChar w:fldCharType="begin"/>
                          </w:r>
                          <w:r>
                            <w:instrText xml:space="preserve"> DOCPROPERTY "Motionsnummer" *\charformat </w:instrText>
                          </w:r>
                          <w:r>
                            <w:fldChar w:fldCharType="separate"/>
                          </w:r>
                          <w:r w:rsidR="00316E55">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1FC1" w:rsidRDefault="00A71FC1">
                    <w:pPr>
                      <w:pStyle w:val="KantRubrikS5V"/>
                    </w:pPr>
                    <w:r>
                      <w:fldChar w:fldCharType="begin"/>
                    </w:r>
                    <w:r>
                      <w:instrText xml:space="preserve"> DOCPROPERTY "YearUser" *\charformat </w:instrText>
                    </w:r>
                    <w:r>
                      <w:fldChar w:fldCharType="separate"/>
                    </w:r>
                    <w:r w:rsidR="00316E55">
                      <w:t>2005/06</w:t>
                    </w:r>
                    <w:r>
                      <w:fldChar w:fldCharType="end"/>
                    </w:r>
                    <w:r>
                      <w:t>:</w:t>
                    </w:r>
                    <w:r>
                      <w:fldChar w:fldCharType="begin"/>
                    </w:r>
                    <w:r>
                      <w:instrText xml:space="preserve"> DOCPROPERTY "Motionsnummer" *\charformat </w:instrText>
                    </w:r>
                    <w:r>
                      <w:fldChar w:fldCharType="separate"/>
                    </w:r>
                    <w:r w:rsidR="00316E55">
                      <w:t>Fi265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7C3" w:rsidRPr="000704A8" w:rsidRDefault="000704A8" w:rsidP="00A71FC1">
    <w:pPr>
      <w:pStyle w:val="Sidhuvud"/>
    </w:pPr>
    <w:r w:rsidRPr="000704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6119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C1" w:rsidRDefault="00A71FC1">
                          <w:pPr>
                            <w:pStyle w:val="KantRubrikS5H"/>
                            <w:ind w:right="0"/>
                          </w:pPr>
                          <w:r>
                            <w:fldChar w:fldCharType="begin"/>
                          </w:r>
                          <w:r>
                            <w:instrText xml:space="preserve"> DOCPROPERTY "YearUser" *\charformat </w:instrText>
                          </w:r>
                          <w:r>
                            <w:fldChar w:fldCharType="separate"/>
                          </w:r>
                          <w:r w:rsidR="00316E55">
                            <w:t>2005/06</w:t>
                          </w:r>
                          <w:r>
                            <w:fldChar w:fldCharType="end"/>
                          </w:r>
                          <w:r>
                            <w:t>:</w:t>
                          </w:r>
                          <w:r>
                            <w:fldChar w:fldCharType="begin"/>
                          </w:r>
                          <w:r>
                            <w:instrText xml:space="preserve"> DOCPROPERTY "Motionsnummer" *\charformat </w:instrText>
                          </w:r>
                          <w:r>
                            <w:fldChar w:fldCharType="separate"/>
                          </w:r>
                          <w:r w:rsidR="00316E55">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1FC1" w:rsidRDefault="00A71FC1">
                    <w:pPr>
                      <w:pStyle w:val="KantRubrikS5H"/>
                      <w:ind w:right="0"/>
                    </w:pPr>
                    <w:r>
                      <w:fldChar w:fldCharType="begin"/>
                    </w:r>
                    <w:r>
                      <w:instrText xml:space="preserve"> DOCPROPERTY "YearUser" *\charformat </w:instrText>
                    </w:r>
                    <w:r>
                      <w:fldChar w:fldCharType="separate"/>
                    </w:r>
                    <w:r w:rsidR="00316E55">
                      <w:t>2005/06</w:t>
                    </w:r>
                    <w:r>
                      <w:fldChar w:fldCharType="end"/>
                    </w:r>
                    <w:r>
                      <w:t>:</w:t>
                    </w:r>
                    <w:r>
                      <w:fldChar w:fldCharType="begin"/>
                    </w:r>
                    <w:r>
                      <w:instrText xml:space="preserve"> DOCPROPERTY "Motionsnummer" *\charformat </w:instrText>
                    </w:r>
                    <w:r>
                      <w:fldChar w:fldCharType="separate"/>
                    </w:r>
                    <w:r w:rsidR="00316E55">
                      <w:t>Fi265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C1" w:rsidRPr="000704A8" w:rsidRDefault="00A71FC1">
    <w:pPr>
      <w:pStyle w:val="FSHNormal"/>
      <w:tabs>
        <w:tab w:val="right" w:pos="5840"/>
      </w:tabs>
    </w:pPr>
    <w:r w:rsidRPr="000704A8">
      <w:br/>
    </w:r>
    <w:r w:rsidRPr="000704A8">
      <w:fldChar w:fldCharType="begin" w:fldLock="1"/>
    </w:r>
    <w:r w:rsidRPr="000704A8">
      <w:instrText xml:space="preserve"> DOCPROPERTY</w:instrText>
    </w:r>
    <w:r w:rsidRPr="000704A8">
      <w:rPr>
        <w:sz w:val="18"/>
      </w:rPr>
      <w:instrText xml:space="preserve"> "YearUser" *\charformat </w:instrText>
    </w:r>
    <w:r w:rsidRPr="000704A8">
      <w:fldChar w:fldCharType="separate"/>
    </w:r>
    <w:r w:rsidR="00316E55" w:rsidRPr="000704A8">
      <w:t>2005/06</w:t>
    </w:r>
    <w:r w:rsidRPr="000704A8">
      <w:fldChar w:fldCharType="end"/>
    </w:r>
    <w:r w:rsidRPr="000704A8">
      <w:t xml:space="preserve"> </w:t>
    </w:r>
    <w:r w:rsidRPr="000704A8">
      <w:tab/>
      <w:t xml:space="preserve">mnr: </w:t>
    </w:r>
    <w:r w:rsidRPr="000704A8">
      <w:fldChar w:fldCharType="begin" w:fldLock="1"/>
    </w:r>
    <w:r w:rsidRPr="000704A8">
      <w:instrText xml:space="preserve"> DOCPROPERTY</w:instrText>
    </w:r>
    <w:r w:rsidRPr="000704A8">
      <w:rPr>
        <w:sz w:val="18"/>
      </w:rPr>
      <w:instrText xml:space="preserve"> "Motionsnummer" *\charformat </w:instrText>
    </w:r>
    <w:r w:rsidRPr="000704A8">
      <w:fldChar w:fldCharType="separate"/>
    </w:r>
    <w:r w:rsidR="00316E55" w:rsidRPr="000704A8">
      <w:t>Fi265</w:t>
    </w:r>
    <w:r w:rsidRPr="000704A8">
      <w:fldChar w:fldCharType="end"/>
    </w:r>
    <w:r w:rsidRPr="000704A8">
      <w:br/>
    </w:r>
    <w:r w:rsidRPr="000704A8">
      <w:fldChar w:fldCharType="begin" w:fldLock="1"/>
    </w:r>
    <w:r w:rsidRPr="000704A8">
      <w:instrText xml:space="preserve"> DOCPROPERTY</w:instrText>
    </w:r>
    <w:r w:rsidRPr="000704A8">
      <w:rPr>
        <w:sz w:val="18"/>
      </w:rPr>
      <w:instrText xml:space="preserve"> "Samling" *\charformat </w:instrText>
    </w:r>
    <w:r w:rsidRPr="000704A8">
      <w:fldChar w:fldCharType="end"/>
    </w:r>
    <w:r w:rsidRPr="000704A8">
      <w:tab/>
      <w:t xml:space="preserve">pnr: </w:t>
    </w:r>
    <w:r w:rsidRPr="000704A8">
      <w:fldChar w:fldCharType="begin" w:fldLock="1"/>
    </w:r>
    <w:r w:rsidRPr="000704A8">
      <w:instrText xml:space="preserve"> DOCPROPERTY</w:instrText>
    </w:r>
    <w:r w:rsidRPr="000704A8">
      <w:rPr>
        <w:sz w:val="18"/>
      </w:rPr>
      <w:instrText xml:space="preserve"> "Partinummer" *\charformat </w:instrText>
    </w:r>
    <w:r w:rsidRPr="000704A8">
      <w:fldChar w:fldCharType="separate"/>
    </w:r>
    <w:r w:rsidR="00316E55" w:rsidRPr="000704A8">
      <w:t>s14014</w:t>
    </w:r>
    <w:r w:rsidRPr="000704A8">
      <w:fldChar w:fldCharType="end"/>
    </w:r>
  </w:p>
  <w:p w:rsidR="00A71FC1" w:rsidRPr="000704A8" w:rsidRDefault="00A71FC1">
    <w:pPr>
      <w:pStyle w:val="FSHRub1"/>
    </w:pPr>
    <w:r w:rsidRPr="000704A8">
      <w:t>Motion till riksdagen</w:t>
    </w:r>
    <w:r w:rsidRPr="000704A8">
      <w:br/>
    </w:r>
    <w:r w:rsidRPr="000704A8">
      <w:fldChar w:fldCharType="begin" w:fldLock="1"/>
    </w:r>
    <w:r w:rsidRPr="000704A8">
      <w:instrText xml:space="preserve"> DOCPROPERTY "YearUser" *\charformat </w:instrText>
    </w:r>
    <w:r w:rsidRPr="000704A8">
      <w:fldChar w:fldCharType="separate"/>
    </w:r>
    <w:r w:rsidR="00316E55" w:rsidRPr="000704A8">
      <w:t>2005/06</w:t>
    </w:r>
    <w:r w:rsidRPr="000704A8">
      <w:fldChar w:fldCharType="end"/>
    </w:r>
    <w:r w:rsidRPr="000704A8">
      <w:t>:</w:t>
    </w:r>
    <w:r w:rsidRPr="000704A8">
      <w:fldChar w:fldCharType="begin" w:fldLock="1"/>
    </w:r>
    <w:r w:rsidRPr="000704A8">
      <w:instrText xml:space="preserve"> DOCPROPERTY "Motionsnummer" *\charformat </w:instrText>
    </w:r>
    <w:r w:rsidRPr="000704A8">
      <w:fldChar w:fldCharType="separate"/>
    </w:r>
    <w:r w:rsidR="00316E55" w:rsidRPr="000704A8">
      <w:t>Fi265</w:t>
    </w:r>
    <w:r w:rsidRPr="000704A8">
      <w:fldChar w:fldCharType="end"/>
    </w:r>
  </w:p>
  <w:p w:rsidR="00A71FC1" w:rsidRPr="000704A8" w:rsidRDefault="00A71FC1">
    <w:pPr>
      <w:pStyle w:val="FSHNormalS5"/>
    </w:pPr>
    <w:r w:rsidRPr="000704A8">
      <w:fldChar w:fldCharType="begin" w:fldLock="1"/>
    </w:r>
    <w:r w:rsidRPr="000704A8">
      <w:instrText xml:space="preserve"> DOCPROPERTY "MotionarText" *\charformat </w:instrText>
    </w:r>
    <w:r w:rsidRPr="000704A8">
      <w:fldChar w:fldCharType="separate"/>
    </w:r>
    <w:r w:rsidR="00316E55" w:rsidRPr="000704A8">
      <w:t>av Eva Arvidsson m.fl. (s)</w:t>
    </w:r>
    <w:r w:rsidRPr="000704A8">
      <w:fldChar w:fldCharType="end"/>
    </w:r>
    <w:r w:rsidRPr="000704A8">
      <w:br/>
    </w:r>
    <w:r w:rsidRPr="000704A8">
      <w:fldChar w:fldCharType="begin" w:fldLock="1"/>
    </w:r>
    <w:r w:rsidRPr="000704A8">
      <w:instrText xml:space="preserve"> DOCPROPERTY "SvarFrasKort" *\charformat </w:instrText>
    </w:r>
    <w:r w:rsidRPr="000704A8">
      <w:fldChar w:fldCharType="end"/>
    </w:r>
  </w:p>
  <w:p w:rsidR="00A71FC1" w:rsidRPr="000704A8" w:rsidRDefault="00A71FC1">
    <w:pPr>
      <w:pStyle w:val="FSHTitel"/>
    </w:pPr>
    <w:r w:rsidRPr="000704A8">
      <w:fldChar w:fldCharType="begin" w:fldLock="1"/>
    </w:r>
    <w:r w:rsidRPr="000704A8">
      <w:instrText xml:space="preserve"> DOCPROPERTY</w:instrText>
    </w:r>
    <w:r w:rsidRPr="000704A8">
      <w:rPr>
        <w:sz w:val="18"/>
      </w:rPr>
      <w:instrText xml:space="preserve"> "RubrikSvar" *\charformat </w:instrText>
    </w:r>
    <w:r w:rsidRPr="000704A8">
      <w:fldChar w:fldCharType="separate"/>
    </w:r>
    <w:r w:rsidR="00316E55" w:rsidRPr="000704A8">
      <w:t>Behov av kvalitetssäkring av offentligt finansierad verksamhet i sociala företag och hos andra privata utförare</w:t>
    </w:r>
    <w:r w:rsidRPr="000704A8">
      <w:fldChar w:fldCharType="end"/>
    </w:r>
  </w:p>
  <w:p w:rsidR="00A71FC1" w:rsidRPr="000704A8" w:rsidRDefault="00A71FC1" w:rsidP="00A71FC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7026943">
    <w:abstractNumId w:val="13"/>
  </w:num>
  <w:num w:numId="2" w16cid:durableId="1986007116">
    <w:abstractNumId w:val="10"/>
  </w:num>
  <w:num w:numId="3" w16cid:durableId="1409619607">
    <w:abstractNumId w:val="11"/>
  </w:num>
  <w:num w:numId="4" w16cid:durableId="1640915412">
    <w:abstractNumId w:val="12"/>
  </w:num>
  <w:num w:numId="5" w16cid:durableId="1204948040">
    <w:abstractNumId w:val="8"/>
  </w:num>
  <w:num w:numId="6" w16cid:durableId="1754935771">
    <w:abstractNumId w:val="3"/>
  </w:num>
  <w:num w:numId="7" w16cid:durableId="1321693908">
    <w:abstractNumId w:val="2"/>
  </w:num>
  <w:num w:numId="8" w16cid:durableId="2084183161">
    <w:abstractNumId w:val="1"/>
  </w:num>
  <w:num w:numId="9" w16cid:durableId="117535895">
    <w:abstractNumId w:val="0"/>
  </w:num>
  <w:num w:numId="10" w16cid:durableId="515189845">
    <w:abstractNumId w:val="9"/>
  </w:num>
  <w:num w:numId="11" w16cid:durableId="1902138080">
    <w:abstractNumId w:val="7"/>
  </w:num>
  <w:num w:numId="12" w16cid:durableId="771242793">
    <w:abstractNumId w:val="6"/>
  </w:num>
  <w:num w:numId="13" w16cid:durableId="1193030491">
    <w:abstractNumId w:val="5"/>
  </w:num>
  <w:num w:numId="14" w16cid:durableId="2050757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301A0A"/>
    <w:rsid w:val="00064BC3"/>
    <w:rsid w:val="00066775"/>
    <w:rsid w:val="000704A8"/>
    <w:rsid w:val="00072CFB"/>
    <w:rsid w:val="00072FB9"/>
    <w:rsid w:val="00100531"/>
    <w:rsid w:val="00201DFB"/>
    <w:rsid w:val="00204A63"/>
    <w:rsid w:val="00212FF1"/>
    <w:rsid w:val="00230193"/>
    <w:rsid w:val="0025068A"/>
    <w:rsid w:val="002818D3"/>
    <w:rsid w:val="002D11A8"/>
    <w:rsid w:val="00301A0A"/>
    <w:rsid w:val="00316E55"/>
    <w:rsid w:val="003D7ACD"/>
    <w:rsid w:val="00445271"/>
    <w:rsid w:val="004A0504"/>
    <w:rsid w:val="004E38D9"/>
    <w:rsid w:val="005F1B23"/>
    <w:rsid w:val="00740D6D"/>
    <w:rsid w:val="00794149"/>
    <w:rsid w:val="007B67A7"/>
    <w:rsid w:val="007C6092"/>
    <w:rsid w:val="007E36D5"/>
    <w:rsid w:val="008503C5"/>
    <w:rsid w:val="00A053C6"/>
    <w:rsid w:val="00A71FC1"/>
    <w:rsid w:val="00AC67C3"/>
    <w:rsid w:val="00B13BF0"/>
    <w:rsid w:val="00B77D3A"/>
    <w:rsid w:val="00C1285C"/>
    <w:rsid w:val="00C27B7D"/>
    <w:rsid w:val="00C77EFB"/>
    <w:rsid w:val="00D1174F"/>
    <w:rsid w:val="00DC6C70"/>
    <w:rsid w:val="00DE0553"/>
    <w:rsid w:val="00E22893"/>
    <w:rsid w:val="00E360DE"/>
    <w:rsid w:val="00E74E36"/>
    <w:rsid w:val="00E75D28"/>
    <w:rsid w:val="00E84F25"/>
    <w:rsid w:val="00ED7A23"/>
    <w:rsid w:val="00F036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B82233-8E0D-4D4E-96F2-FC4B7038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71FC1"/>
    <w:pPr>
      <w:spacing w:after="250"/>
    </w:pPr>
  </w:style>
  <w:style w:type="paragraph" w:customStyle="1" w:styleId="Hemstlatt">
    <w:name w:val="Hemstl_att"/>
    <w:aliases w:val="HemstPunkt,HemstPunktFlera,HemställansPunkt,Förslagstext"/>
    <w:basedOn w:val="Normal"/>
    <w:next w:val="Normal"/>
    <w:rsid w:val="00F0366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msoins0">
    <w:name w:val="msoins0"/>
    <w:basedOn w:val="Standardstycketeckensnitt"/>
    <w:rsid w:val="003D7ACD"/>
  </w:style>
  <w:style w:type="paragraph" w:styleId="Ballongtext">
    <w:name w:val="Balloon Text"/>
    <w:basedOn w:val="Normal"/>
    <w:semiHidden/>
    <w:rsid w:val="00301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343</Words>
  <Characters>2124</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Fi265</vt:lpstr>
    </vt:vector>
  </TitlesOfParts>
  <Company>Riksdagen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Fi265</dc:title>
  <dc:subject>Fi265</dc:subject>
  <dc:creator>Riksdagen</dc:creator>
  <cp:keywords>Riksdagen</cp:keywords>
  <dc:description/>
  <cp:lastModifiedBy>Lars Brink</cp:lastModifiedBy>
  <cp:revision>2</cp:revision>
  <cp:lastPrinted>2005-10-27T07:41:00Z</cp:lastPrinted>
  <dcterms:created xsi:type="dcterms:W3CDTF">2025-12-16T19:10:00Z</dcterms:created>
  <dcterms:modified xsi:type="dcterms:W3CDTF">2025-12-16T19:10:00Z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Behov av kvalitetssäkring av offentligt finansierad verksamhet i sociala företag och hos andra privata utförare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kvalitetssäkring av offentligt finansierad verksamhet i sociala företag och hos andra privata utförare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Arvidsson m.fl. (s)</vt:lpwstr>
  </property>
  <property fmtid="{D5CDD505-2E9C-101B-9397-08002B2CF9AE}" pid="26" name="MotionarLista">
    <vt:lpwstr>Arvidsson, Eva (s)\Ytterberg, Mariann (s)\Larsson, Hillevi (s)\Hassan, Maria (s)\Jarl Beck, Inger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Arvidsson (s), Mariann Ytterberg (s), Hillevi Larsson (s), Maria Hassan (s), Inger Jarl Beck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Fi265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monika.v.karlsson@riksdagen.se</vt:lpwstr>
  </property>
  <property fmtid="{D5CDD505-2E9C-101B-9397-08002B2CF9AE}" pid="45" name="ReservUID">
    <vt:lpwstr>peter jansson</vt:lpwstr>
  </property>
  <property fmtid="{D5CDD505-2E9C-101B-9397-08002B2CF9AE}" pid="46" name="MotionID">
    <vt:lpwstr>20052006000000000115000140140069</vt:lpwstr>
  </property>
  <property fmtid="{D5CDD505-2E9C-101B-9397-08002B2CF9AE}" pid="47" name="datum">
    <vt:lpwstr>051004</vt:lpwstr>
  </property>
  <property fmtid="{D5CDD505-2E9C-101B-9397-08002B2CF9AE}" pid="48" name="avsändar-e-post">
    <vt:lpwstr>monika.v.karlsson@riksdagen.se</vt:lpwstr>
  </property>
  <property fmtid="{D5CDD505-2E9C-101B-9397-08002B2CF9AE}" pid="49" name="id">
    <vt:lpwstr>20052006000000000115000140140069</vt:lpwstr>
  </property>
  <property fmtid="{D5CDD505-2E9C-101B-9397-08002B2CF9AE}" pid="50" name="nummer">
    <vt:lpwstr>265</vt:lpwstr>
  </property>
  <property fmtid="{D5CDD505-2E9C-101B-9397-08002B2CF9AE}" pid="51" name="utskottsbeteckning">
    <vt:lpwstr>Fi</vt:lpwstr>
  </property>
</Properties>
</file>