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84BF0C3BD0745E88395822EAD3076A8"/>
        </w:placeholder>
        <w:text/>
      </w:sdtPr>
      <w:sdtEndPr/>
      <w:sdtContent>
        <w:p w:rsidRPr="009B062B" w:rsidR="00AF30DD" w:rsidP="00D84147" w:rsidRDefault="00AF30DD" w14:paraId="583724A3" w14:textId="77777777">
          <w:pPr>
            <w:pStyle w:val="Rubrik1"/>
            <w:spacing w:after="300"/>
          </w:pPr>
          <w:r w:rsidRPr="009B062B">
            <w:t>Förslag till riksdagsbeslut</w:t>
          </w:r>
        </w:p>
      </w:sdtContent>
    </w:sdt>
    <w:sdt>
      <w:sdtPr>
        <w:alias w:val="Yrkande 1"/>
        <w:tag w:val="dc419bc5-7cd0-4317-9790-7c0e34e6828f"/>
        <w:id w:val="-406766654"/>
        <w:lock w:val="sdtLocked"/>
      </w:sdtPr>
      <w:sdtEndPr/>
      <w:sdtContent>
        <w:p w:rsidR="00F177A1" w:rsidRDefault="005D5385" w14:paraId="30027691" w14:textId="77777777">
          <w:pPr>
            <w:pStyle w:val="Frslagstext"/>
            <w:numPr>
              <w:ilvl w:val="0"/>
              <w:numId w:val="0"/>
            </w:numPr>
          </w:pPr>
          <w:r>
            <w:t>Riksdagen ställer sig bakom det som anförs i motionen om att se över den orättvisa skatteklyftan för personer med sjuk- och aktivitetsersättning för att avskaffa 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8162EEC344428D8803AA71D92DB09D"/>
        </w:placeholder>
        <w:text/>
      </w:sdtPr>
      <w:sdtEndPr/>
      <w:sdtContent>
        <w:p w:rsidRPr="009B062B" w:rsidR="006D79C9" w:rsidP="00333E95" w:rsidRDefault="006D79C9" w14:paraId="56E30429" w14:textId="77777777">
          <w:pPr>
            <w:pStyle w:val="Rubrik1"/>
          </w:pPr>
          <w:r>
            <w:t>Motivering</w:t>
          </w:r>
        </w:p>
      </w:sdtContent>
    </w:sdt>
    <w:bookmarkEnd w:displacedByCustomXml="prev" w:id="3"/>
    <w:bookmarkEnd w:displacedByCustomXml="prev" w:id="4"/>
    <w:p w:rsidR="0028055B" w:rsidP="0028055B" w:rsidRDefault="0028055B" w14:paraId="5EA30652" w14:textId="5B4A50F7">
      <w:pPr>
        <w:pStyle w:val="Normalutanindragellerluft"/>
      </w:pPr>
      <w:r>
        <w:t>Förra året återinfördes den orättvisa så kallade funkisskatten. När löntagare fick jobb</w:t>
      </w:r>
      <w:r w:rsidR="005763EC">
        <w:softHyphen/>
      </w:r>
      <w:r>
        <w:t>skatteavdrag omfattades inte personer med sjuk- eller aktivitetsersättning av dessa skattesänkningar. Det innebär att personer med sjuk- och aktivitetsersättning betalar mer i skatt än andra. Det slår hårt mot personer med funktionsvariationer, mot svårt sjuka.</w:t>
      </w:r>
    </w:p>
    <w:p w:rsidR="0028055B" w:rsidP="0028055B" w:rsidRDefault="0028055B" w14:paraId="539E2B5F" w14:textId="08C315F4">
      <w:r>
        <w:t>Över 260</w:t>
      </w:r>
      <w:r w:rsidR="005D5385">
        <w:t> </w:t>
      </w:r>
      <w:r>
        <w:t>000 personer i Sverige lever på sjuk- eller aktivitetsersättning. Många får knappt 10</w:t>
      </w:r>
      <w:r w:rsidR="005D5385">
        <w:t> </w:t>
      </w:r>
      <w:r>
        <w:t>000 kr i månaden innan skatten är betald. Det är svårt att leva på. Att vara sjuk eller ha funktionsvariationer blir inte lättare av att dessutom vara fattig.</w:t>
      </w:r>
    </w:p>
    <w:p w:rsidR="0028055B" w:rsidP="0028055B" w:rsidRDefault="0028055B" w14:paraId="2706B1AB" w14:textId="7F6ABB9A">
      <w:r>
        <w:t>Det är viktigt av flera skäl att ett skattesystem både är och uppfattas som rättvist. Den här skatteklyftan är dessutom djupt orättfärdig. Att människor som har kroniska sjukdomar eller drabbats av skador som gör att de inte kan arbeta betalar högre skatt än andra. Den här orättvisa skatteklyftan måste tas bort. Människor med sjuk- och aktivitetsersättning ska inte tvingas betala högre skatt.</w:t>
      </w:r>
    </w:p>
    <w:sdt>
      <w:sdtPr>
        <w:alias w:val="CC_Underskrifter"/>
        <w:tag w:val="CC_Underskrifter"/>
        <w:id w:val="583496634"/>
        <w:lock w:val="sdtContentLocked"/>
        <w:placeholder>
          <w:docPart w:val="DAF8B59C1EED4A8CA18B204519D2BAAE"/>
        </w:placeholder>
      </w:sdtPr>
      <w:sdtEndPr/>
      <w:sdtContent>
        <w:p w:rsidR="00D84147" w:rsidP="00D84147" w:rsidRDefault="00D84147" w14:paraId="6A4B69BF" w14:textId="77777777"/>
        <w:p w:rsidRPr="008E0FE2" w:rsidR="004801AC" w:rsidP="00D84147" w:rsidRDefault="006B2527" w14:paraId="11E92E58" w14:textId="1BE4A6CF"/>
      </w:sdtContent>
    </w:sdt>
    <w:tbl>
      <w:tblPr>
        <w:tblW w:w="5000" w:type="pct"/>
        <w:tblLook w:val="04A0" w:firstRow="1" w:lastRow="0" w:firstColumn="1" w:lastColumn="0" w:noHBand="0" w:noVBand="1"/>
        <w:tblCaption w:val="underskrifter"/>
      </w:tblPr>
      <w:tblGrid>
        <w:gridCol w:w="4252"/>
        <w:gridCol w:w="4252"/>
      </w:tblGrid>
      <w:tr w:rsidR="00F177A1" w14:paraId="63E64407" w14:textId="77777777">
        <w:trPr>
          <w:cantSplit/>
        </w:trPr>
        <w:tc>
          <w:tcPr>
            <w:tcW w:w="50" w:type="pct"/>
            <w:vAlign w:val="bottom"/>
          </w:tcPr>
          <w:p w:rsidR="00F177A1" w:rsidRDefault="005D5385" w14:paraId="6AD8F1A4" w14:textId="77777777">
            <w:pPr>
              <w:pStyle w:val="Underskrifter"/>
            </w:pPr>
            <w:r>
              <w:lastRenderedPageBreak/>
              <w:t>Eva Lindh (S)</w:t>
            </w:r>
          </w:p>
        </w:tc>
        <w:tc>
          <w:tcPr>
            <w:tcW w:w="50" w:type="pct"/>
            <w:vAlign w:val="bottom"/>
          </w:tcPr>
          <w:p w:rsidR="00F177A1" w:rsidRDefault="005D5385" w14:paraId="1FBAFF71" w14:textId="77777777">
            <w:pPr>
              <w:pStyle w:val="Underskrifter"/>
            </w:pPr>
            <w:r>
              <w:t>Johan Andersson (S)</w:t>
            </w:r>
          </w:p>
        </w:tc>
      </w:tr>
      <w:tr w:rsidR="00F177A1" w14:paraId="104CCB2F" w14:textId="77777777">
        <w:trPr>
          <w:cantSplit/>
        </w:trPr>
        <w:tc>
          <w:tcPr>
            <w:tcW w:w="50" w:type="pct"/>
            <w:vAlign w:val="bottom"/>
          </w:tcPr>
          <w:p w:rsidR="00F177A1" w:rsidRDefault="005D5385" w14:paraId="13CCA04E" w14:textId="77777777">
            <w:pPr>
              <w:pStyle w:val="Underskrifter"/>
            </w:pPr>
            <w:r>
              <w:t>Johan Löfstrand (S)</w:t>
            </w:r>
          </w:p>
        </w:tc>
        <w:tc>
          <w:tcPr>
            <w:tcW w:w="50" w:type="pct"/>
            <w:vAlign w:val="bottom"/>
          </w:tcPr>
          <w:p w:rsidR="00F177A1" w:rsidRDefault="005D5385" w14:paraId="2C2E890F" w14:textId="77777777">
            <w:pPr>
              <w:pStyle w:val="Underskrifter"/>
            </w:pPr>
            <w:r>
              <w:t>Mattias Ottosson (S)</w:t>
            </w:r>
          </w:p>
        </w:tc>
      </w:tr>
      <w:tr w:rsidR="00F177A1" w14:paraId="555E3CDB" w14:textId="77777777">
        <w:trPr>
          <w:gridAfter w:val="1"/>
          <w:wAfter w:w="4252" w:type="dxa"/>
          <w:cantSplit/>
        </w:trPr>
        <w:tc>
          <w:tcPr>
            <w:tcW w:w="50" w:type="pct"/>
            <w:vAlign w:val="bottom"/>
          </w:tcPr>
          <w:p w:rsidR="00F177A1" w:rsidRDefault="005D5385" w14:paraId="6D1B8F88" w14:textId="77777777">
            <w:pPr>
              <w:pStyle w:val="Underskrifter"/>
            </w:pPr>
            <w:r>
              <w:t>Teresa Carvalho (S)</w:t>
            </w:r>
          </w:p>
        </w:tc>
      </w:tr>
    </w:tbl>
    <w:p w:rsidR="001E723A" w:rsidRDefault="001E723A" w14:paraId="70F2B6F5" w14:textId="77777777"/>
    <w:sectPr w:rsidR="001E723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D66B" w14:textId="77777777" w:rsidR="00983FB6" w:rsidRDefault="00983FB6" w:rsidP="000C1CAD">
      <w:pPr>
        <w:spacing w:line="240" w:lineRule="auto"/>
      </w:pPr>
      <w:r>
        <w:separator/>
      </w:r>
    </w:p>
  </w:endnote>
  <w:endnote w:type="continuationSeparator" w:id="0">
    <w:p w14:paraId="0CAC18F6" w14:textId="77777777" w:rsidR="00983FB6" w:rsidRDefault="00983F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4D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7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05A7" w14:textId="1401C8E0" w:rsidR="00262EA3" w:rsidRPr="00D84147" w:rsidRDefault="00262EA3" w:rsidP="00D841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F8CC8" w14:textId="77777777" w:rsidR="00983FB6" w:rsidRDefault="00983FB6" w:rsidP="000C1CAD">
      <w:pPr>
        <w:spacing w:line="240" w:lineRule="auto"/>
      </w:pPr>
      <w:r>
        <w:separator/>
      </w:r>
    </w:p>
  </w:footnote>
  <w:footnote w:type="continuationSeparator" w:id="0">
    <w:p w14:paraId="1F1DA937" w14:textId="77777777" w:rsidR="00983FB6" w:rsidRDefault="00983F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AB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1044F1" wp14:editId="0E31CA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027B0" w14:textId="3B1D83AF" w:rsidR="00262EA3" w:rsidRDefault="006B2527" w:rsidP="008103B5">
                          <w:pPr>
                            <w:jc w:val="right"/>
                          </w:pPr>
                          <w:sdt>
                            <w:sdtPr>
                              <w:alias w:val="CC_Noformat_Partikod"/>
                              <w:tag w:val="CC_Noformat_Partikod"/>
                              <w:id w:val="-53464382"/>
                              <w:text/>
                            </w:sdtPr>
                            <w:sdtEndPr/>
                            <w:sdtContent>
                              <w:r w:rsidR="0028055B">
                                <w:t>S</w:t>
                              </w:r>
                            </w:sdtContent>
                          </w:sdt>
                          <w:sdt>
                            <w:sdtPr>
                              <w:alias w:val="CC_Noformat_Partinummer"/>
                              <w:tag w:val="CC_Noformat_Partinummer"/>
                              <w:id w:val="-1709555926"/>
                              <w:text/>
                            </w:sdtPr>
                            <w:sdtEndPr/>
                            <w:sdtContent>
                              <w:r w:rsidR="0028055B">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1044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B027B0" w14:textId="3B1D83AF" w:rsidR="00262EA3" w:rsidRDefault="006B2527" w:rsidP="008103B5">
                    <w:pPr>
                      <w:jc w:val="right"/>
                    </w:pPr>
                    <w:sdt>
                      <w:sdtPr>
                        <w:alias w:val="CC_Noformat_Partikod"/>
                        <w:tag w:val="CC_Noformat_Partikod"/>
                        <w:id w:val="-53464382"/>
                        <w:text/>
                      </w:sdtPr>
                      <w:sdtEndPr/>
                      <w:sdtContent>
                        <w:r w:rsidR="0028055B">
                          <w:t>S</w:t>
                        </w:r>
                      </w:sdtContent>
                    </w:sdt>
                    <w:sdt>
                      <w:sdtPr>
                        <w:alias w:val="CC_Noformat_Partinummer"/>
                        <w:tag w:val="CC_Noformat_Partinummer"/>
                        <w:id w:val="-1709555926"/>
                        <w:text/>
                      </w:sdtPr>
                      <w:sdtEndPr/>
                      <w:sdtContent>
                        <w:r w:rsidR="0028055B">
                          <w:t>1254</w:t>
                        </w:r>
                      </w:sdtContent>
                    </w:sdt>
                  </w:p>
                </w:txbxContent>
              </v:textbox>
              <w10:wrap anchorx="page"/>
            </v:shape>
          </w:pict>
        </mc:Fallback>
      </mc:AlternateContent>
    </w:r>
  </w:p>
  <w:p w14:paraId="6687C3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C201" w14:textId="77777777" w:rsidR="00262EA3" w:rsidRDefault="00262EA3" w:rsidP="008563AC">
    <w:pPr>
      <w:jc w:val="right"/>
    </w:pPr>
  </w:p>
  <w:p w14:paraId="6306A3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4C12" w14:textId="77777777" w:rsidR="00262EA3" w:rsidRDefault="006B25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2377FA" wp14:editId="16BE89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1335DD" w14:textId="333A9641" w:rsidR="00262EA3" w:rsidRDefault="006B2527" w:rsidP="00A314CF">
    <w:pPr>
      <w:pStyle w:val="FSHNormal"/>
      <w:spacing w:before="40"/>
    </w:pPr>
    <w:sdt>
      <w:sdtPr>
        <w:alias w:val="CC_Noformat_Motionstyp"/>
        <w:tag w:val="CC_Noformat_Motionstyp"/>
        <w:id w:val="1162973129"/>
        <w:lock w:val="sdtContentLocked"/>
        <w15:appearance w15:val="hidden"/>
        <w:text/>
      </w:sdtPr>
      <w:sdtEndPr/>
      <w:sdtContent>
        <w:r w:rsidR="00D84147">
          <w:t>Enskild motion</w:t>
        </w:r>
      </w:sdtContent>
    </w:sdt>
    <w:r w:rsidR="00821B36">
      <w:t xml:space="preserve"> </w:t>
    </w:r>
    <w:sdt>
      <w:sdtPr>
        <w:alias w:val="CC_Noformat_Partikod"/>
        <w:tag w:val="CC_Noformat_Partikod"/>
        <w:id w:val="1471015553"/>
        <w:text/>
      </w:sdtPr>
      <w:sdtEndPr/>
      <w:sdtContent>
        <w:r w:rsidR="0028055B">
          <w:t>S</w:t>
        </w:r>
      </w:sdtContent>
    </w:sdt>
    <w:sdt>
      <w:sdtPr>
        <w:alias w:val="CC_Noformat_Partinummer"/>
        <w:tag w:val="CC_Noformat_Partinummer"/>
        <w:id w:val="-2014525982"/>
        <w:text/>
      </w:sdtPr>
      <w:sdtEndPr/>
      <w:sdtContent>
        <w:r w:rsidR="0028055B">
          <w:t>1254</w:t>
        </w:r>
      </w:sdtContent>
    </w:sdt>
  </w:p>
  <w:p w14:paraId="43064BB5" w14:textId="77777777" w:rsidR="00262EA3" w:rsidRPr="008227B3" w:rsidRDefault="006B25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3324C" w14:textId="1A0BC11A" w:rsidR="00262EA3" w:rsidRPr="008227B3" w:rsidRDefault="006B25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414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4147">
          <w:t>:1732</w:t>
        </w:r>
      </w:sdtContent>
    </w:sdt>
  </w:p>
  <w:p w14:paraId="20FD7BC2" w14:textId="00BF8FC0" w:rsidR="00262EA3" w:rsidRDefault="006B2527" w:rsidP="00E03A3D">
    <w:pPr>
      <w:pStyle w:val="Motionr"/>
    </w:pPr>
    <w:sdt>
      <w:sdtPr>
        <w:alias w:val="CC_Noformat_Avtext"/>
        <w:tag w:val="CC_Noformat_Avtext"/>
        <w:id w:val="-2020768203"/>
        <w:lock w:val="sdtContentLocked"/>
        <w15:appearance w15:val="hidden"/>
        <w:text/>
      </w:sdtPr>
      <w:sdtEndPr/>
      <w:sdtContent>
        <w:r w:rsidR="00D84147">
          <w:t>av Eva Lindh m.fl. (S)</w:t>
        </w:r>
      </w:sdtContent>
    </w:sdt>
  </w:p>
  <w:sdt>
    <w:sdtPr>
      <w:alias w:val="CC_Noformat_Rubtext"/>
      <w:tag w:val="CC_Noformat_Rubtext"/>
      <w:id w:val="-218060500"/>
      <w:lock w:val="sdtLocked"/>
      <w:text/>
    </w:sdtPr>
    <w:sdtEndPr/>
    <w:sdtContent>
      <w:p w14:paraId="37817567" w14:textId="2BAD2CE9" w:rsidR="00262EA3" w:rsidRDefault="0028055B" w:rsidP="00283E0F">
        <w:pPr>
          <w:pStyle w:val="FSHRub2"/>
        </w:pPr>
        <w:r>
          <w:t>Avskaffad funkisskatt</w:t>
        </w:r>
      </w:p>
    </w:sdtContent>
  </w:sdt>
  <w:sdt>
    <w:sdtPr>
      <w:alias w:val="CC_Boilerplate_3"/>
      <w:tag w:val="CC_Boilerplate_3"/>
      <w:id w:val="1606463544"/>
      <w:lock w:val="sdtContentLocked"/>
      <w15:appearance w15:val="hidden"/>
      <w:text w:multiLine="1"/>
    </w:sdtPr>
    <w:sdtEndPr/>
    <w:sdtContent>
      <w:p w14:paraId="7C81C5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805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85"/>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5B"/>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3EC"/>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8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527"/>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AE"/>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B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5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4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7A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20B15"/>
  <w15:chartTrackingRefBased/>
  <w15:docId w15:val="{BB106A0D-543D-4C78-AE45-DB1B7F80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4BF0C3BD0745E88395822EAD3076A8"/>
        <w:category>
          <w:name w:val="Allmänt"/>
          <w:gallery w:val="placeholder"/>
        </w:category>
        <w:types>
          <w:type w:val="bbPlcHdr"/>
        </w:types>
        <w:behaviors>
          <w:behavior w:val="content"/>
        </w:behaviors>
        <w:guid w:val="{9E413CA4-588A-40C2-A017-BCF5237B508C}"/>
      </w:docPartPr>
      <w:docPartBody>
        <w:p w:rsidR="009579D9" w:rsidRDefault="00274C08">
          <w:pPr>
            <w:pStyle w:val="984BF0C3BD0745E88395822EAD3076A8"/>
          </w:pPr>
          <w:r w:rsidRPr="005A0A93">
            <w:rPr>
              <w:rStyle w:val="Platshllartext"/>
            </w:rPr>
            <w:t>Förslag till riksdagsbeslut</w:t>
          </w:r>
        </w:p>
      </w:docPartBody>
    </w:docPart>
    <w:docPart>
      <w:docPartPr>
        <w:name w:val="148162EEC344428D8803AA71D92DB09D"/>
        <w:category>
          <w:name w:val="Allmänt"/>
          <w:gallery w:val="placeholder"/>
        </w:category>
        <w:types>
          <w:type w:val="bbPlcHdr"/>
        </w:types>
        <w:behaviors>
          <w:behavior w:val="content"/>
        </w:behaviors>
        <w:guid w:val="{3C33461F-5FA7-468C-AE9A-5C7314449435}"/>
      </w:docPartPr>
      <w:docPartBody>
        <w:p w:rsidR="009579D9" w:rsidRDefault="00274C08">
          <w:pPr>
            <w:pStyle w:val="148162EEC344428D8803AA71D92DB09D"/>
          </w:pPr>
          <w:r w:rsidRPr="005A0A93">
            <w:rPr>
              <w:rStyle w:val="Platshllartext"/>
            </w:rPr>
            <w:t>Motivering</w:t>
          </w:r>
        </w:p>
      </w:docPartBody>
    </w:docPart>
    <w:docPart>
      <w:docPartPr>
        <w:name w:val="DAF8B59C1EED4A8CA18B204519D2BAAE"/>
        <w:category>
          <w:name w:val="Allmänt"/>
          <w:gallery w:val="placeholder"/>
        </w:category>
        <w:types>
          <w:type w:val="bbPlcHdr"/>
        </w:types>
        <w:behaviors>
          <w:behavior w:val="content"/>
        </w:behaviors>
        <w:guid w:val="{B83209B7-B036-4EA2-AD10-70092619EF49}"/>
      </w:docPartPr>
      <w:docPartBody>
        <w:p w:rsidR="00F11313" w:rsidRDefault="00F113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08"/>
    <w:rsid w:val="00274C08"/>
    <w:rsid w:val="009579D9"/>
    <w:rsid w:val="009E2873"/>
    <w:rsid w:val="00F11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4BF0C3BD0745E88395822EAD3076A8">
    <w:name w:val="984BF0C3BD0745E88395822EAD3076A8"/>
  </w:style>
  <w:style w:type="paragraph" w:customStyle="1" w:styleId="148162EEC344428D8803AA71D92DB09D">
    <w:name w:val="148162EEC344428D8803AA71D92DB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34BFA-A640-4EBF-89FC-51B23787E8A2}"/>
</file>

<file path=customXml/itemProps2.xml><?xml version="1.0" encoding="utf-8"?>
<ds:datastoreItem xmlns:ds="http://schemas.openxmlformats.org/officeDocument/2006/customXml" ds:itemID="{140ABAD7-5174-45EC-ACB0-D60C09BBD139}"/>
</file>

<file path=customXml/itemProps3.xml><?xml version="1.0" encoding="utf-8"?>
<ds:datastoreItem xmlns:ds="http://schemas.openxmlformats.org/officeDocument/2006/customXml" ds:itemID="{79B19CB8-B0C8-4520-A71C-631E73160F43}"/>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1150</Characters>
  <Application>Microsoft Office Word</Application>
  <DocSecurity>0</DocSecurity>
  <Lines>25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