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1DFD" w14:textId="77777777" w:rsidR="00D36FF4" w:rsidRDefault="00D36FF4" w:rsidP="00D36FF4">
      <w:pPr>
        <w:pStyle w:val="Rubrik"/>
      </w:pPr>
      <w:bookmarkStart w:id="0" w:name="Start"/>
      <w:bookmarkStart w:id="1" w:name="_GoBack"/>
      <w:bookmarkEnd w:id="0"/>
      <w:r>
        <w:t xml:space="preserve">Svar på fråga 2019/20:250 av Jens Holm (V) </w:t>
      </w:r>
    </w:p>
    <w:bookmarkEnd w:id="1"/>
    <w:p w14:paraId="3F7E616E" w14:textId="77777777" w:rsidR="00D36FF4" w:rsidRDefault="00D36FF4" w:rsidP="00D36FF4">
      <w:pPr>
        <w:pStyle w:val="Rubrik"/>
      </w:pPr>
      <w:r w:rsidRPr="00D36FF4">
        <w:t>Bilindustrin och utsläppskraven</w:t>
      </w:r>
    </w:p>
    <w:p w14:paraId="6E6C8FBA" w14:textId="056D1F87" w:rsidR="00D36FF4" w:rsidRDefault="00D36FF4" w:rsidP="00D36FF4">
      <w:pPr>
        <w:pStyle w:val="Brdtext"/>
      </w:pPr>
      <w:r>
        <w:t>Jens Holm har frågat infrastrukturministern om ministern och regeringen avser att vidta åtgärder för att biltillverkarnas fiffel med våra utsläppskrav omedelbart ska upphöra</w:t>
      </w:r>
      <w:r w:rsidR="00E02814">
        <w:t>.</w:t>
      </w:r>
    </w:p>
    <w:p w14:paraId="55D2B972" w14:textId="77777777" w:rsidR="00D36FF4" w:rsidRDefault="00D36FF4" w:rsidP="006A12F1">
      <w:pPr>
        <w:pStyle w:val="Brdtext"/>
      </w:pPr>
      <w:r>
        <w:t>Frågan har överlämnats till mig.</w:t>
      </w:r>
    </w:p>
    <w:p w14:paraId="10213364" w14:textId="77777777" w:rsidR="00BF3A90" w:rsidRDefault="008D75E7" w:rsidP="00BF3A90">
      <w:pPr>
        <w:pStyle w:val="Brdtext"/>
      </w:pPr>
      <w:r>
        <w:t xml:space="preserve">I bakgrunden till sin fråga </w:t>
      </w:r>
      <w:r w:rsidR="00BF3A90">
        <w:t xml:space="preserve">hänvisar </w:t>
      </w:r>
      <w:r>
        <w:t xml:space="preserve">Jens Holm </w:t>
      </w:r>
      <w:r w:rsidR="00BF3A90">
        <w:t xml:space="preserve">till Dagens Nyheter som skrivit om att biltillverkare medvetet fördröjer leveranser av elbilar till efter årsskiftet för att på så sätt </w:t>
      </w:r>
      <w:r w:rsidR="00232BE2">
        <w:t xml:space="preserve">lättare klara EU:s nya koldioxidkrav </w:t>
      </w:r>
      <w:r w:rsidR="004A78B3">
        <w:t>från</w:t>
      </w:r>
      <w:r w:rsidR="00232BE2">
        <w:t xml:space="preserve"> 2021.</w:t>
      </w:r>
    </w:p>
    <w:p w14:paraId="64BD4929" w14:textId="47F24DD7" w:rsidR="008731B8" w:rsidRDefault="005D6F6E" w:rsidP="00BF3A90">
      <w:pPr>
        <w:pStyle w:val="Brdtext"/>
      </w:pPr>
      <w:r>
        <w:t xml:space="preserve">De nya koldioxidkraven från 2021 innebär en rejäl skärpning av kraven jämfört med i dag. </w:t>
      </w:r>
      <w:r w:rsidR="004A5CA8">
        <w:t xml:space="preserve">Men redan under 2020 ska biltillverkarna klara 95 procent av kravnivån 2021. </w:t>
      </w:r>
      <w:r>
        <w:t xml:space="preserve">Flera biltillverkare behöver göra stora minskningar av utsläppen </w:t>
      </w:r>
      <w:r w:rsidR="004B7F6A">
        <w:t xml:space="preserve">från nya bilar </w:t>
      </w:r>
      <w:r>
        <w:t xml:space="preserve">under 2020 för att klara den nya kravnivån. </w:t>
      </w:r>
      <w:r w:rsidR="004B7F6A">
        <w:t>Det kan d</w:t>
      </w:r>
      <w:r>
        <w:t xml:space="preserve">ärför inte uteslutas att </w:t>
      </w:r>
      <w:r w:rsidR="00616C3F">
        <w:t>vissa</w:t>
      </w:r>
      <w:r w:rsidR="004B7F6A">
        <w:t xml:space="preserve"> biltillverkare </w:t>
      </w:r>
      <w:r w:rsidR="00616C3F">
        <w:t>dröjer med</w:t>
      </w:r>
      <w:r w:rsidR="004B7F6A">
        <w:t xml:space="preserve"> </w:t>
      </w:r>
      <w:r w:rsidR="00616C3F">
        <w:t xml:space="preserve">att leverera </w:t>
      </w:r>
      <w:r w:rsidR="004B7F6A">
        <w:t>elbilar till efter årsskiftet för att på så sätt maximera försäljningen av elbilar</w:t>
      </w:r>
      <w:r w:rsidR="00F349F3">
        <w:t xml:space="preserve"> under 2020</w:t>
      </w:r>
      <w:r w:rsidR="004A5CA8">
        <w:t xml:space="preserve">. Den biltillverkare som inte når EU-kraven får betala höga böter från </w:t>
      </w:r>
      <w:r w:rsidR="00373A14">
        <w:t>den 1 januari 2021</w:t>
      </w:r>
      <w:r w:rsidR="004B7F6A">
        <w:t xml:space="preserve">. </w:t>
      </w:r>
    </w:p>
    <w:p w14:paraId="4CAC8ED3" w14:textId="2EBDFEFA" w:rsidR="00616C3F" w:rsidRDefault="00616C3F" w:rsidP="00BF3A90">
      <w:pPr>
        <w:pStyle w:val="Brdtext"/>
      </w:pPr>
      <w:r>
        <w:t>Hittills i år har mer än 31</w:t>
      </w:r>
      <w:r w:rsidR="003C409B">
        <w:t> </w:t>
      </w:r>
      <w:r>
        <w:t xml:space="preserve">000 nya klimatbonusbilar, </w:t>
      </w:r>
      <w:r w:rsidR="00090D8F">
        <w:t xml:space="preserve">det vill säga </w:t>
      </w:r>
      <w:r>
        <w:t>elbilar, ladd</w:t>
      </w:r>
      <w:r w:rsidR="00295F6D">
        <w:t>-</w:t>
      </w:r>
      <w:r>
        <w:t xml:space="preserve">hybrider och gasbilar, registrerats i </w:t>
      </w:r>
      <w:r w:rsidR="00E86D47">
        <w:t>v</w:t>
      </w:r>
      <w:r>
        <w:t xml:space="preserve">ägtrafikregistret. Under samma period förra året var antalet drygt </w:t>
      </w:r>
      <w:r w:rsidR="00C70258">
        <w:t>23</w:t>
      </w:r>
      <w:r w:rsidR="003C409B">
        <w:t> </w:t>
      </w:r>
      <w:r>
        <w:t xml:space="preserve">000 nya klimatbonusbilar. </w:t>
      </w:r>
      <w:r w:rsidR="00B66597">
        <w:t>Försäljningen av elbilar och laddhybrider</w:t>
      </w:r>
      <w:r w:rsidR="00EE3684">
        <w:t xml:space="preserve"> har </w:t>
      </w:r>
      <w:r w:rsidR="00090D8F">
        <w:t xml:space="preserve">redan </w:t>
      </w:r>
      <w:r w:rsidR="00EE3684">
        <w:t>överträffat våra prognoser</w:t>
      </w:r>
      <w:r w:rsidR="00090D8F">
        <w:t xml:space="preserve"> för 2019</w:t>
      </w:r>
      <w:r w:rsidR="007810D1">
        <w:t xml:space="preserve"> och </w:t>
      </w:r>
      <w:r w:rsidR="00090D8F">
        <w:t>anslaget</w:t>
      </w:r>
      <w:r w:rsidR="00EE3684">
        <w:t xml:space="preserve"> för klimatbonusen</w:t>
      </w:r>
      <w:r w:rsidR="00090D8F">
        <w:t xml:space="preserve"> </w:t>
      </w:r>
      <w:r w:rsidR="00B37F92">
        <w:t xml:space="preserve">kommer </w:t>
      </w:r>
      <w:r w:rsidR="007810D1">
        <w:t xml:space="preserve">därför </w:t>
      </w:r>
      <w:r w:rsidR="00B37F92">
        <w:t>att</w:t>
      </w:r>
      <w:r w:rsidR="00090D8F">
        <w:t xml:space="preserve"> </w:t>
      </w:r>
      <w:r w:rsidR="00EE3684">
        <w:t>förstärk</w:t>
      </w:r>
      <w:r w:rsidR="00090D8F">
        <w:t>as</w:t>
      </w:r>
      <w:r w:rsidR="00EE3684">
        <w:t xml:space="preserve"> med </w:t>
      </w:r>
      <w:r w:rsidR="00B37F92">
        <w:t xml:space="preserve">ytterligare </w:t>
      </w:r>
      <w:r w:rsidR="00295F6D">
        <w:br/>
      </w:r>
      <w:r w:rsidR="00EE3684">
        <w:t xml:space="preserve">100 miljoner kronor. </w:t>
      </w:r>
      <w:r w:rsidR="007810D1">
        <w:t xml:space="preserve">Med hänsyn till </w:t>
      </w:r>
      <w:r>
        <w:t>statistiken framstå</w:t>
      </w:r>
      <w:r w:rsidR="00EE3684">
        <w:t xml:space="preserve">r </w:t>
      </w:r>
      <w:r w:rsidR="00B37F92">
        <w:t>sena</w:t>
      </w:r>
      <w:r w:rsidR="00EE3684">
        <w:t xml:space="preserve"> </w:t>
      </w:r>
      <w:r>
        <w:t xml:space="preserve">leveranser </w:t>
      </w:r>
      <w:r w:rsidR="00EE3684">
        <w:t xml:space="preserve">av elbilar </w:t>
      </w:r>
      <w:r>
        <w:t>inte vara ett generellt problem på den svenska marknaden</w:t>
      </w:r>
      <w:r w:rsidR="00090D8F">
        <w:t xml:space="preserve"> under 2019</w:t>
      </w:r>
      <w:r>
        <w:t>.</w:t>
      </w:r>
    </w:p>
    <w:p w14:paraId="663273FE" w14:textId="77777777" w:rsidR="00295F6D" w:rsidRDefault="008731B8" w:rsidP="00BF3A90">
      <w:pPr>
        <w:pStyle w:val="Brdtext"/>
      </w:pPr>
      <w:r>
        <w:lastRenderedPageBreak/>
        <w:t xml:space="preserve">Jag kommer att följa utvecklingen noga för att se </w:t>
      </w:r>
      <w:r w:rsidR="005D457D">
        <w:t xml:space="preserve">att </w:t>
      </w:r>
      <w:r>
        <w:t>de nya EU-kraven</w:t>
      </w:r>
      <w:r w:rsidR="005D457D">
        <w:t xml:space="preserve"> efterlevs</w:t>
      </w:r>
      <w:r>
        <w:t xml:space="preserve">. </w:t>
      </w:r>
    </w:p>
    <w:p w14:paraId="12F001D5" w14:textId="527FC991" w:rsidR="00616C3F" w:rsidRDefault="008731B8" w:rsidP="00BF3A90">
      <w:pPr>
        <w:pStyle w:val="Brdtext"/>
      </w:pPr>
      <w:r>
        <w:t xml:space="preserve">Jag uppmanar även </w:t>
      </w:r>
      <w:r w:rsidR="004F52D3">
        <w:t xml:space="preserve">köpare av elbilar som har drabbats av sena leveranser att kontakta leverantören. </w:t>
      </w:r>
      <w:r w:rsidR="008255F8">
        <w:t>F</w:t>
      </w:r>
      <w:r w:rsidR="004F52D3" w:rsidRPr="004F52D3">
        <w:t xml:space="preserve">örseningar </w:t>
      </w:r>
      <w:r w:rsidR="004F52D3">
        <w:t xml:space="preserve">kan </w:t>
      </w:r>
      <w:r w:rsidR="004F52D3" w:rsidRPr="004F52D3">
        <w:t>ge konsumenten rätt till</w:t>
      </w:r>
      <w:r w:rsidR="004F52D3">
        <w:t xml:space="preserve"> </w:t>
      </w:r>
      <w:r w:rsidR="004F52D3" w:rsidRPr="004F52D3">
        <w:t>kompensa</w:t>
      </w:r>
      <w:r w:rsidR="00295F6D">
        <w:t>-</w:t>
      </w:r>
      <w:r w:rsidR="004F52D3" w:rsidRPr="004F52D3">
        <w:t>tion.</w:t>
      </w:r>
      <w:r w:rsidR="004F52D3">
        <w:t xml:space="preserve"> </w:t>
      </w:r>
      <w:r w:rsidR="00295F6D">
        <w:t>Genom</w:t>
      </w:r>
      <w:r w:rsidR="003C409B">
        <w:t xml:space="preserve"> upplysningstjänsten Hallå konsument</w:t>
      </w:r>
      <w:r w:rsidR="00295F6D">
        <w:t xml:space="preserve"> ger Konsumentverket</w:t>
      </w:r>
      <w:r w:rsidR="003C409B">
        <w:t xml:space="preserve"> oberoende vägledning </w:t>
      </w:r>
      <w:r w:rsidR="004F52D3">
        <w:t>till konsumenter.</w:t>
      </w:r>
      <w:r w:rsidR="007810D1">
        <w:t xml:space="preserve"> </w:t>
      </w:r>
      <w:r w:rsidR="00B22F43">
        <w:t xml:space="preserve">I flertalet kommuner finns även kommunala konsumentvägledare </w:t>
      </w:r>
      <w:r w:rsidR="00295F6D">
        <w:t>som</w:t>
      </w:r>
      <w:r w:rsidR="00B22F43">
        <w:t xml:space="preserve"> k</w:t>
      </w:r>
      <w:r w:rsidR="007810D1">
        <w:t xml:space="preserve">onsumenter kan vända sig till </w:t>
      </w:r>
      <w:r w:rsidR="008255F8">
        <w:t>för att få reda på vilka rättigheter man har som konsument och hur man klagar på rätt sätt med stöd av den lagstiftning som gäller på konsumentområdet</w:t>
      </w:r>
      <w:r w:rsidR="007810D1">
        <w:t>.</w:t>
      </w:r>
    </w:p>
    <w:p w14:paraId="1C82FF4E" w14:textId="2C045B88" w:rsidR="00232BE2" w:rsidRDefault="004B7F6A" w:rsidP="00BF3A90">
      <w:pPr>
        <w:pStyle w:val="Brdtext"/>
      </w:pPr>
      <w:r>
        <w:t xml:space="preserve">På sikt kommer den nya kravnivån </w:t>
      </w:r>
      <w:r w:rsidR="004A78B3">
        <w:t xml:space="preserve">att minska utsläppen av koldioxid från alla bilar. </w:t>
      </w:r>
      <w:r>
        <w:t xml:space="preserve">Från 2025 skärps </w:t>
      </w:r>
      <w:r w:rsidR="00ED7FC1">
        <w:t>EU:s koldioxid</w:t>
      </w:r>
      <w:r>
        <w:t xml:space="preserve">krav </w:t>
      </w:r>
      <w:r w:rsidR="004A78B3">
        <w:t xml:space="preserve">för nya bilar </w:t>
      </w:r>
      <w:r>
        <w:t>ytterligare med 15 procent jämfört med 2021.</w:t>
      </w:r>
    </w:p>
    <w:p w14:paraId="3C5FBC9D" w14:textId="2347855F" w:rsidR="00D36FF4" w:rsidRDefault="00D36FF4" w:rsidP="00BB1F92">
      <w:pPr>
        <w:pStyle w:val="Brdtext"/>
      </w:pPr>
      <w:r>
        <w:t xml:space="preserve">Stockholm den </w:t>
      </w:r>
      <w:sdt>
        <w:sdtPr>
          <w:id w:val="2032990546"/>
          <w:placeholder>
            <w:docPart w:val="E14DACC4C0524C749DE32ED31895B724"/>
          </w:placeholder>
          <w:dataBinding w:prefixMappings="xmlns:ns0='http://lp/documentinfo/RK' " w:xpath="/ns0:DocumentInfo[1]/ns0:BaseInfo[1]/ns0:HeaderDate[1]" w:storeItemID="{C311517B-B822-481D-A856-CF558062B60E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5671F">
            <w:t>5 november 2019</w:t>
          </w:r>
        </w:sdtContent>
      </w:sdt>
      <w:r w:rsidR="0092327A">
        <w:br/>
      </w:r>
    </w:p>
    <w:sdt>
      <w:sdtPr>
        <w:alias w:val="Klicka på listpilen"/>
        <w:tag w:val="run-loadAllMinistersFromDep"/>
        <w:id w:val="908118230"/>
        <w:placeholder>
          <w:docPart w:val="F27E35CC73E64F259A96AE0E638D0514"/>
        </w:placeholder>
        <w:dataBinding w:prefixMappings="xmlns:ns0='http://lp/documentinfo/RK' " w:xpath="/ns0:DocumentInfo[1]/ns0:BaseInfo[1]/ns0:TopSender[1]" w:storeItemID="{C311517B-B822-481D-A856-CF558062B60E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84DEB85" w14:textId="04C35916" w:rsidR="00D36FF4" w:rsidRPr="00DB48AB" w:rsidRDefault="00D36FF4" w:rsidP="00DB48AB">
          <w:pPr>
            <w:pStyle w:val="Brdtext"/>
          </w:pPr>
          <w:r>
            <w:t>Isabella Lövin</w:t>
          </w:r>
        </w:p>
      </w:sdtContent>
    </w:sdt>
    <w:sectPr w:rsidR="00D36FF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5913" w14:textId="77777777" w:rsidR="004F4B83" w:rsidRDefault="004F4B83" w:rsidP="00A87A54">
      <w:pPr>
        <w:spacing w:after="0" w:line="240" w:lineRule="auto"/>
      </w:pPr>
      <w:r>
        <w:separator/>
      </w:r>
    </w:p>
  </w:endnote>
  <w:endnote w:type="continuationSeparator" w:id="0">
    <w:p w14:paraId="3E438D1B" w14:textId="77777777" w:rsidR="004F4B83" w:rsidRDefault="004F4B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329A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3BDA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0450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4DF6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A284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F8A6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5618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D7580A" w14:textId="77777777" w:rsidTr="00C26068">
      <w:trPr>
        <w:trHeight w:val="227"/>
      </w:trPr>
      <w:tc>
        <w:tcPr>
          <w:tcW w:w="4074" w:type="dxa"/>
        </w:tcPr>
        <w:p w14:paraId="100BD4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ECCF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593B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06303" w14:textId="77777777" w:rsidR="004F4B83" w:rsidRDefault="004F4B83" w:rsidP="00A87A54">
      <w:pPr>
        <w:spacing w:after="0" w:line="240" w:lineRule="auto"/>
      </w:pPr>
      <w:r>
        <w:separator/>
      </w:r>
    </w:p>
  </w:footnote>
  <w:footnote w:type="continuationSeparator" w:id="0">
    <w:p w14:paraId="238C2A19" w14:textId="77777777" w:rsidR="004F4B83" w:rsidRDefault="004F4B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6FF4" w14:paraId="3841A6B7" w14:textId="77777777" w:rsidTr="00C93EBA">
      <w:trPr>
        <w:trHeight w:val="227"/>
      </w:trPr>
      <w:tc>
        <w:tcPr>
          <w:tcW w:w="5534" w:type="dxa"/>
        </w:tcPr>
        <w:p w14:paraId="365A4C3C" w14:textId="77777777" w:rsidR="00D36FF4" w:rsidRPr="007D73AB" w:rsidRDefault="00D36FF4">
          <w:pPr>
            <w:pStyle w:val="Sidhuvud"/>
          </w:pPr>
        </w:p>
      </w:tc>
      <w:tc>
        <w:tcPr>
          <w:tcW w:w="3170" w:type="dxa"/>
          <w:vAlign w:val="bottom"/>
        </w:tcPr>
        <w:p w14:paraId="412B725D" w14:textId="77777777" w:rsidR="00D36FF4" w:rsidRPr="007D73AB" w:rsidRDefault="00D36FF4" w:rsidP="00340DE0">
          <w:pPr>
            <w:pStyle w:val="Sidhuvud"/>
          </w:pPr>
        </w:p>
      </w:tc>
      <w:tc>
        <w:tcPr>
          <w:tcW w:w="1134" w:type="dxa"/>
        </w:tcPr>
        <w:p w14:paraId="3ACF2816" w14:textId="77777777" w:rsidR="00D36FF4" w:rsidRDefault="00D36FF4" w:rsidP="005A703A">
          <w:pPr>
            <w:pStyle w:val="Sidhuvud"/>
          </w:pPr>
        </w:p>
      </w:tc>
    </w:tr>
    <w:tr w:rsidR="00D36FF4" w14:paraId="653C7BAE" w14:textId="77777777" w:rsidTr="00C93EBA">
      <w:trPr>
        <w:trHeight w:val="1928"/>
      </w:trPr>
      <w:tc>
        <w:tcPr>
          <w:tcW w:w="5534" w:type="dxa"/>
        </w:tcPr>
        <w:p w14:paraId="49A58256" w14:textId="77777777" w:rsidR="00D36FF4" w:rsidRPr="00340DE0" w:rsidRDefault="00D36F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165EB0" wp14:editId="2A3B50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85FE7F" w14:textId="77777777" w:rsidR="00D36FF4" w:rsidRPr="00710A6C" w:rsidRDefault="00D36FF4" w:rsidP="00EE3C0F">
          <w:pPr>
            <w:pStyle w:val="Sidhuvud"/>
            <w:rPr>
              <w:b/>
            </w:rPr>
          </w:pPr>
        </w:p>
        <w:p w14:paraId="4881457F" w14:textId="77777777" w:rsidR="00D36FF4" w:rsidRDefault="00D36FF4" w:rsidP="00EE3C0F">
          <w:pPr>
            <w:pStyle w:val="Sidhuvud"/>
          </w:pPr>
        </w:p>
        <w:p w14:paraId="2254009D" w14:textId="77777777" w:rsidR="00D36FF4" w:rsidRDefault="00D36FF4" w:rsidP="00EE3C0F">
          <w:pPr>
            <w:pStyle w:val="Sidhuvud"/>
          </w:pPr>
        </w:p>
        <w:p w14:paraId="0BA85AF5" w14:textId="77777777" w:rsidR="00D36FF4" w:rsidRDefault="00D36F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15483A90C44E06A91F5AB8208D3E36"/>
            </w:placeholder>
            <w:dataBinding w:prefixMappings="xmlns:ns0='http://lp/documentinfo/RK' " w:xpath="/ns0:DocumentInfo[1]/ns0:BaseInfo[1]/ns0:Dnr[1]" w:storeItemID="{C311517B-B822-481D-A856-CF558062B60E}"/>
            <w:text/>
          </w:sdtPr>
          <w:sdtEndPr/>
          <w:sdtContent>
            <w:p w14:paraId="54B62D43" w14:textId="77777777" w:rsidR="00D36FF4" w:rsidRDefault="00D36FF4" w:rsidP="00EE3C0F">
              <w:pPr>
                <w:pStyle w:val="Sidhuvud"/>
              </w:pPr>
              <w:r>
                <w:t>M2019/01897/Kl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0B0D5E54DB4E2BB24E4DCBE4C1FA14"/>
            </w:placeholder>
            <w:showingPlcHdr/>
            <w:dataBinding w:prefixMappings="xmlns:ns0='http://lp/documentinfo/RK' " w:xpath="/ns0:DocumentInfo[1]/ns0:BaseInfo[1]/ns0:DocNumber[1]" w:storeItemID="{C311517B-B822-481D-A856-CF558062B60E}"/>
            <w:text/>
          </w:sdtPr>
          <w:sdtEndPr/>
          <w:sdtContent>
            <w:p w14:paraId="6BF34F62" w14:textId="77777777" w:rsidR="00D36FF4" w:rsidRDefault="00D36F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395FF4" w14:textId="77777777" w:rsidR="00D36FF4" w:rsidRDefault="00D36FF4" w:rsidP="00EE3C0F">
          <w:pPr>
            <w:pStyle w:val="Sidhuvud"/>
          </w:pPr>
        </w:p>
      </w:tc>
      <w:tc>
        <w:tcPr>
          <w:tcW w:w="1134" w:type="dxa"/>
        </w:tcPr>
        <w:p w14:paraId="64230F7F" w14:textId="77777777" w:rsidR="00D36FF4" w:rsidRDefault="00D36FF4" w:rsidP="0094502D">
          <w:pPr>
            <w:pStyle w:val="Sidhuvud"/>
          </w:pPr>
        </w:p>
        <w:p w14:paraId="30165EB8" w14:textId="77777777" w:rsidR="00D36FF4" w:rsidRPr="0094502D" w:rsidRDefault="00D36FF4" w:rsidP="00EC71A6">
          <w:pPr>
            <w:pStyle w:val="Sidhuvud"/>
          </w:pPr>
        </w:p>
      </w:tc>
    </w:tr>
    <w:tr w:rsidR="00D36FF4" w14:paraId="617808B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F14B3BF5704F268BEB6220FE96B7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619CF3" w14:textId="77777777" w:rsidR="00D36FF4" w:rsidRPr="00D36FF4" w:rsidRDefault="00D36FF4" w:rsidP="00340DE0">
              <w:pPr>
                <w:pStyle w:val="Sidhuvud"/>
                <w:rPr>
                  <w:b/>
                </w:rPr>
              </w:pPr>
              <w:r w:rsidRPr="00D36FF4">
                <w:rPr>
                  <w:b/>
                </w:rPr>
                <w:t>Miljödepartementet</w:t>
              </w:r>
            </w:p>
            <w:p w14:paraId="27CEEED8" w14:textId="4E9773EF" w:rsidR="00D36FF4" w:rsidRPr="00340DE0" w:rsidRDefault="00D36FF4" w:rsidP="00340DE0">
              <w:pPr>
                <w:pStyle w:val="Sidhuvud"/>
              </w:pPr>
              <w:r w:rsidRPr="00D36FF4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7A44B7841E415E939166A5A80B29A1"/>
          </w:placeholder>
          <w:dataBinding w:prefixMappings="xmlns:ns0='http://lp/documentinfo/RK' " w:xpath="/ns0:DocumentInfo[1]/ns0:BaseInfo[1]/ns0:Recipient[1]" w:storeItemID="{C311517B-B822-481D-A856-CF558062B60E}"/>
          <w:text w:multiLine="1"/>
        </w:sdtPr>
        <w:sdtEndPr/>
        <w:sdtContent>
          <w:tc>
            <w:tcPr>
              <w:tcW w:w="3170" w:type="dxa"/>
            </w:tcPr>
            <w:p w14:paraId="48ADA2C5" w14:textId="77777777" w:rsidR="00D36FF4" w:rsidRDefault="00D36F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4A3249" w14:textId="77777777" w:rsidR="00D36FF4" w:rsidRDefault="00D36FF4" w:rsidP="003E6020">
          <w:pPr>
            <w:pStyle w:val="Sidhuvud"/>
          </w:pPr>
        </w:p>
      </w:tc>
    </w:tr>
  </w:tbl>
  <w:p w14:paraId="54F41B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D8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4E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BE2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F6D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A14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409B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935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20D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CA8"/>
    <w:rsid w:val="004A66B1"/>
    <w:rsid w:val="004A78B3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B7F6A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7B4"/>
    <w:rsid w:val="004F4021"/>
    <w:rsid w:val="004F4B83"/>
    <w:rsid w:val="004F52D3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57D"/>
    <w:rsid w:val="005D6F6E"/>
    <w:rsid w:val="005E2F29"/>
    <w:rsid w:val="005E400D"/>
    <w:rsid w:val="005E4D40"/>
    <w:rsid w:val="005E4E79"/>
    <w:rsid w:val="005E5CE7"/>
    <w:rsid w:val="005E790C"/>
    <w:rsid w:val="005F08C5"/>
    <w:rsid w:val="005F6514"/>
    <w:rsid w:val="00605718"/>
    <w:rsid w:val="00605C66"/>
    <w:rsid w:val="00606310"/>
    <w:rsid w:val="00607814"/>
    <w:rsid w:val="00610D87"/>
    <w:rsid w:val="00610E88"/>
    <w:rsid w:val="00616C3F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0D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55F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1B8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5E7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27A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344C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2F43"/>
    <w:rsid w:val="00B2606D"/>
    <w:rsid w:val="00B263C0"/>
    <w:rsid w:val="00B316CA"/>
    <w:rsid w:val="00B31BFB"/>
    <w:rsid w:val="00B3528F"/>
    <w:rsid w:val="00B357AB"/>
    <w:rsid w:val="00B37F9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59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1F92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A90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F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258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FF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C32"/>
    <w:rsid w:val="00DE18F5"/>
    <w:rsid w:val="00DE73D2"/>
    <w:rsid w:val="00DF5BFB"/>
    <w:rsid w:val="00DF5CD6"/>
    <w:rsid w:val="00E022DA"/>
    <w:rsid w:val="00E02814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71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7BB"/>
    <w:rsid w:val="00E86D47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FC1"/>
    <w:rsid w:val="00EE3684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9F3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ECE15"/>
  <w15:docId w15:val="{8CE31F4F-B149-429D-9D8F-C2132AF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15483A90C44E06A91F5AB8208D3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74962-680F-440F-B836-1313F118374B}"/>
      </w:docPartPr>
      <w:docPartBody>
        <w:p w:rsidR="00CF77AE" w:rsidRDefault="00790599" w:rsidP="00790599">
          <w:pPr>
            <w:pStyle w:val="6715483A90C44E06A91F5AB8208D3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0B0D5E54DB4E2BB24E4DCBE4C1F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35F4B-0337-4666-9333-230B7B8094CC}"/>
      </w:docPartPr>
      <w:docPartBody>
        <w:p w:rsidR="00CF77AE" w:rsidRDefault="00790599" w:rsidP="00790599">
          <w:pPr>
            <w:pStyle w:val="840B0D5E54DB4E2BB24E4DCBE4C1FA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F14B3BF5704F268BEB6220FE96B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B459D-1FC3-4AA3-B34F-C06BD0B381FB}"/>
      </w:docPartPr>
      <w:docPartBody>
        <w:p w:rsidR="00CF77AE" w:rsidRDefault="00790599" w:rsidP="00790599">
          <w:pPr>
            <w:pStyle w:val="7DF14B3BF5704F268BEB6220FE96B7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A44B7841E415E939166A5A80B2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C711D-E9AC-4F4D-950F-6E9D0C2E08F5}"/>
      </w:docPartPr>
      <w:docPartBody>
        <w:p w:rsidR="00CF77AE" w:rsidRDefault="00790599" w:rsidP="00790599">
          <w:pPr>
            <w:pStyle w:val="897A44B7841E415E939166A5A80B2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DACC4C0524C749DE32ED31895B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CFF0B-F9F6-4C8E-A769-2C5218D4346C}"/>
      </w:docPartPr>
      <w:docPartBody>
        <w:p w:rsidR="00CF77AE" w:rsidRDefault="00790599" w:rsidP="00790599">
          <w:pPr>
            <w:pStyle w:val="E14DACC4C0524C749DE32ED31895B72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7E35CC73E64F259A96AE0E638D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98E87-2743-478D-969B-BF7B7EA44A9A}"/>
      </w:docPartPr>
      <w:docPartBody>
        <w:p w:rsidR="00CF77AE" w:rsidRDefault="00790599" w:rsidP="00790599">
          <w:pPr>
            <w:pStyle w:val="F27E35CC73E64F259A96AE0E638D051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9"/>
    <w:rsid w:val="00790599"/>
    <w:rsid w:val="00886424"/>
    <w:rsid w:val="00953033"/>
    <w:rsid w:val="00C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424B654A3C4475BC3F5E225159B5A4">
    <w:name w:val="DA424B654A3C4475BC3F5E225159B5A4"/>
    <w:rsid w:val="00790599"/>
  </w:style>
  <w:style w:type="character" w:styleId="Platshllartext">
    <w:name w:val="Placeholder Text"/>
    <w:basedOn w:val="Standardstycketeckensnitt"/>
    <w:uiPriority w:val="99"/>
    <w:semiHidden/>
    <w:rsid w:val="00790599"/>
    <w:rPr>
      <w:noProof w:val="0"/>
      <w:color w:val="808080"/>
    </w:rPr>
  </w:style>
  <w:style w:type="paragraph" w:customStyle="1" w:styleId="A87110A547234E2C93FB1CBB74DF8CE6">
    <w:name w:val="A87110A547234E2C93FB1CBB74DF8CE6"/>
    <w:rsid w:val="00790599"/>
  </w:style>
  <w:style w:type="paragraph" w:customStyle="1" w:styleId="702910A035924C07A031B91B2E807F3F">
    <w:name w:val="702910A035924C07A031B91B2E807F3F"/>
    <w:rsid w:val="00790599"/>
  </w:style>
  <w:style w:type="paragraph" w:customStyle="1" w:styleId="678134FF7A824F658E8C865BCC78FECC">
    <w:name w:val="678134FF7A824F658E8C865BCC78FECC"/>
    <w:rsid w:val="00790599"/>
  </w:style>
  <w:style w:type="paragraph" w:customStyle="1" w:styleId="6715483A90C44E06A91F5AB8208D3E36">
    <w:name w:val="6715483A90C44E06A91F5AB8208D3E36"/>
    <w:rsid w:val="00790599"/>
  </w:style>
  <w:style w:type="paragraph" w:customStyle="1" w:styleId="840B0D5E54DB4E2BB24E4DCBE4C1FA14">
    <w:name w:val="840B0D5E54DB4E2BB24E4DCBE4C1FA14"/>
    <w:rsid w:val="00790599"/>
  </w:style>
  <w:style w:type="paragraph" w:customStyle="1" w:styleId="F842F79F64514D988FB4FB21EEB2AE4A">
    <w:name w:val="F842F79F64514D988FB4FB21EEB2AE4A"/>
    <w:rsid w:val="00790599"/>
  </w:style>
  <w:style w:type="paragraph" w:customStyle="1" w:styleId="A08FD83FC07F424EB85BB1900FEE2F1A">
    <w:name w:val="A08FD83FC07F424EB85BB1900FEE2F1A"/>
    <w:rsid w:val="00790599"/>
  </w:style>
  <w:style w:type="paragraph" w:customStyle="1" w:styleId="8B51DB09A3E041A795088F6DE4C77F17">
    <w:name w:val="8B51DB09A3E041A795088F6DE4C77F17"/>
    <w:rsid w:val="00790599"/>
  </w:style>
  <w:style w:type="paragraph" w:customStyle="1" w:styleId="7DF14B3BF5704F268BEB6220FE96B732">
    <w:name w:val="7DF14B3BF5704F268BEB6220FE96B732"/>
    <w:rsid w:val="00790599"/>
  </w:style>
  <w:style w:type="paragraph" w:customStyle="1" w:styleId="897A44B7841E415E939166A5A80B29A1">
    <w:name w:val="897A44B7841E415E939166A5A80B29A1"/>
    <w:rsid w:val="00790599"/>
  </w:style>
  <w:style w:type="paragraph" w:customStyle="1" w:styleId="B33C00CF98624F2196D0F8783BFD85FC">
    <w:name w:val="B33C00CF98624F2196D0F8783BFD85FC"/>
    <w:rsid w:val="00790599"/>
  </w:style>
  <w:style w:type="paragraph" w:customStyle="1" w:styleId="F621E3722D654746B74969E2B1F4676A">
    <w:name w:val="F621E3722D654746B74969E2B1F4676A"/>
    <w:rsid w:val="00790599"/>
  </w:style>
  <w:style w:type="paragraph" w:customStyle="1" w:styleId="D755730C038040C89F5D37AA0D3FD061">
    <w:name w:val="D755730C038040C89F5D37AA0D3FD061"/>
    <w:rsid w:val="00790599"/>
  </w:style>
  <w:style w:type="paragraph" w:customStyle="1" w:styleId="CF4AE64B2F06475BB6E1A5990B823565">
    <w:name w:val="CF4AE64B2F06475BB6E1A5990B823565"/>
    <w:rsid w:val="00790599"/>
  </w:style>
  <w:style w:type="paragraph" w:customStyle="1" w:styleId="94602C3304504217A6CB99D042B25F82">
    <w:name w:val="94602C3304504217A6CB99D042B25F82"/>
    <w:rsid w:val="00790599"/>
  </w:style>
  <w:style w:type="paragraph" w:customStyle="1" w:styleId="3C30C60541054BBE8D1808B1E4EDD326">
    <w:name w:val="3C30C60541054BBE8D1808B1E4EDD326"/>
    <w:rsid w:val="00790599"/>
  </w:style>
  <w:style w:type="paragraph" w:customStyle="1" w:styleId="0DCF20E3C87644288FE4CA6BB853A1BE">
    <w:name w:val="0DCF20E3C87644288FE4CA6BB853A1BE"/>
    <w:rsid w:val="00790599"/>
  </w:style>
  <w:style w:type="paragraph" w:customStyle="1" w:styleId="E14DACC4C0524C749DE32ED31895B724">
    <w:name w:val="E14DACC4C0524C749DE32ED31895B724"/>
    <w:rsid w:val="00790599"/>
  </w:style>
  <w:style w:type="paragraph" w:customStyle="1" w:styleId="F27E35CC73E64F259A96AE0E638D0514">
    <w:name w:val="F27E35CC73E64F259A96AE0E638D0514"/>
    <w:rsid w:val="00790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2019-11-05T00:00:00</HeaderDate>
    <Office/>
    <Dnr>M2019/01897/Kl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A5R4NF7SHQ5A-1567022405-3128</_dlc_DocId>
    <_dlc_DocIdUrl xmlns="393aa91a-fcfd-4bc0-9211-36382cacc5c9">
      <Url>https://dhs.sp.regeringskansliet.se/dep/m/EcRcAss/_layouts/15/DocIdRedir.aspx?ID=A5R4NF7SHQ5A-1567022405-3128</Url>
      <Description>A5R4NF7SHQ5A-1567022405-3128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a6c72a8e-2996-4c7a-924b-41230004eb25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0E4D-EE32-40FA-80FC-565BF945BE5B}"/>
</file>

<file path=customXml/itemProps2.xml><?xml version="1.0" encoding="utf-8"?>
<ds:datastoreItem xmlns:ds="http://schemas.openxmlformats.org/officeDocument/2006/customXml" ds:itemID="{5FA9AAC9-3853-4674-B717-96099D336D78}"/>
</file>

<file path=customXml/itemProps3.xml><?xml version="1.0" encoding="utf-8"?>
<ds:datastoreItem xmlns:ds="http://schemas.openxmlformats.org/officeDocument/2006/customXml" ds:itemID="{C311517B-B822-481D-A856-CF558062B60E}"/>
</file>

<file path=customXml/itemProps4.xml><?xml version="1.0" encoding="utf-8"?>
<ds:datastoreItem xmlns:ds="http://schemas.openxmlformats.org/officeDocument/2006/customXml" ds:itemID="{25C7B1B4-4F89-47DE-B1B0-138CC179B5BF}"/>
</file>

<file path=customXml/itemProps5.xml><?xml version="1.0" encoding="utf-8"?>
<ds:datastoreItem xmlns:ds="http://schemas.openxmlformats.org/officeDocument/2006/customXml" ds:itemID="{5FA9AAC9-3853-4674-B717-96099D336D78}"/>
</file>

<file path=customXml/itemProps6.xml><?xml version="1.0" encoding="utf-8"?>
<ds:datastoreItem xmlns:ds="http://schemas.openxmlformats.org/officeDocument/2006/customXml" ds:itemID="{32A3B86F-4075-468A-8AB5-B5D84DC4C14D}"/>
</file>

<file path=customXml/itemProps7.xml><?xml version="1.0" encoding="utf-8"?>
<ds:datastoreItem xmlns:ds="http://schemas.openxmlformats.org/officeDocument/2006/customXml" ds:itemID="{32A3B86F-4075-468A-8AB5-B5D84DC4C14D}"/>
</file>

<file path=customXml/itemProps8.xml><?xml version="1.0" encoding="utf-8"?>
<ds:datastoreItem xmlns:ds="http://schemas.openxmlformats.org/officeDocument/2006/customXml" ds:itemID="{4B5937C4-B974-461B-A56B-ABCA8B6E1C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2037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250 av Jens Holm (V) Bilindustrin och utsläppskraven.docx</dc:title>
  <dc:subject/>
  <dc:creator>Martin Larsson</dc:creator>
  <cp:keywords/>
  <dc:description/>
  <cp:lastModifiedBy>Thomas H Pettersson</cp:lastModifiedBy>
  <cp:revision>2</cp:revision>
  <cp:lastPrinted>2019-11-01T08:46:00Z</cp:lastPrinted>
  <dcterms:created xsi:type="dcterms:W3CDTF">2019-11-05T13:26:00Z</dcterms:created>
  <dcterms:modified xsi:type="dcterms:W3CDTF">2019-11-05T13:26:00Z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0df98e13-c80b-4366-a539-ef9a2540e300</vt:lpwstr>
  </property>
</Properties>
</file>