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B16EE" w:rsidRDefault="00FB79CE" w14:paraId="771A028B" w14:textId="77777777">
      <w:pPr>
        <w:pStyle w:val="Rubrik1"/>
        <w:spacing w:after="300"/>
      </w:pPr>
      <w:sdt>
        <w:sdtPr>
          <w:alias w:val="CC_Boilerplate_4"/>
          <w:tag w:val="CC_Boilerplate_4"/>
          <w:id w:val="-1644581176"/>
          <w:lock w:val="sdtLocked"/>
          <w:placeholder>
            <w:docPart w:val="2C3E636FDF844B638E458FE14A2330D0"/>
          </w:placeholder>
          <w:text/>
        </w:sdtPr>
        <w:sdtEndPr/>
        <w:sdtContent>
          <w:r w:rsidRPr="009B062B" w:rsidR="00AF30DD">
            <w:t>Förslag till riksdagsbeslut</w:t>
          </w:r>
        </w:sdtContent>
      </w:sdt>
      <w:bookmarkEnd w:id="0"/>
      <w:bookmarkEnd w:id="1"/>
    </w:p>
    <w:sdt>
      <w:sdtPr>
        <w:alias w:val="Yrkande 1"/>
        <w:tag w:val="cd2d5b85-607e-4d7b-8898-48a30653879f"/>
        <w:id w:val="-1488931623"/>
        <w:lock w:val="sdtLocked"/>
      </w:sdtPr>
      <w:sdtEndPr/>
      <w:sdtContent>
        <w:p w:rsidR="00EB0B24" w:rsidRDefault="007B4D97" w14:paraId="082053B5" w14:textId="77777777">
          <w:pPr>
            <w:pStyle w:val="Frslagstext"/>
            <w:numPr>
              <w:ilvl w:val="0"/>
              <w:numId w:val="0"/>
            </w:numPr>
          </w:pPr>
          <w:r>
            <w:t>Riksdagen ställer sig bakom det som anförs i motionen om att överväga att ta bort preskriptionstiden för fängelsestraff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6728619835441D85B6DC542B61E3DA"/>
        </w:placeholder>
        <w:text/>
      </w:sdtPr>
      <w:sdtEndPr/>
      <w:sdtContent>
        <w:p w:rsidRPr="009B062B" w:rsidR="006D79C9" w:rsidP="00333E95" w:rsidRDefault="006D79C9" w14:paraId="30705F1E" w14:textId="77777777">
          <w:pPr>
            <w:pStyle w:val="Rubrik1"/>
          </w:pPr>
          <w:r>
            <w:t>Motivering</w:t>
          </w:r>
        </w:p>
      </w:sdtContent>
    </w:sdt>
    <w:bookmarkEnd w:displacedByCustomXml="prev" w:id="3"/>
    <w:bookmarkEnd w:displacedByCustomXml="prev" w:id="4"/>
    <w:p w:rsidR="00861D03" w:rsidP="007B16EE" w:rsidRDefault="00861D03" w14:paraId="25A07273" w14:textId="56E433A5">
      <w:pPr>
        <w:pStyle w:val="Normalutanindragellerluft"/>
      </w:pPr>
      <w:r>
        <w:t>Preskriptionstiden för fängelsestraff är ett omdebatterat ämne inom rättssystemet. I dagens system kan en dömd person undkomma sitt straff genom att helt enkelt undan</w:t>
      </w:r>
      <w:r w:rsidR="000B7616">
        <w:softHyphen/>
      </w:r>
      <w:r>
        <w:t>hålla sig från myndigheterna tillräckligt länge. Detta är problematiskt av flera skäl, och det förefaller vara rimligt att överväga att avskaffa preskriptionen för fängelsestraff.</w:t>
      </w:r>
    </w:p>
    <w:p w:rsidR="00861D03" w:rsidP="00861D03" w:rsidRDefault="00861D03" w14:paraId="75FB089B" w14:textId="77777777">
      <w:r>
        <w:t>För det första är det viktigt att betona rättssystemets syfte, vilket är att upprätthålla rättvisa och säkerhet i samhället. Ett av huvudmålen med straff är att säkerställa att de som begår brott hålls ansvariga för sina handlingar. Preskriptionstider, som innebär att ett brott inte längre kan åtalas eller bestraffas efter en viss tid, går emot detta mål när det gäller fängelsestraff.</w:t>
      </w:r>
    </w:p>
    <w:p w:rsidR="00861D03" w:rsidP="00861D03" w:rsidRDefault="00861D03" w14:paraId="1F603C9A" w14:textId="24DD96C4">
      <w:r>
        <w:t>För det andra finns det ingen tydlig anledning till varför preskription bör tillämpas på fängelsestraff. Till skillnad från preskription av själva brottet, där det kan finnas utredningstekniska eller ekonomiska skäl att överväga en tidsbegränsning, finns det inga liknande skäl att tillämpa preskription på strafftiden när gärningsmannen är identifierad och åtalad.</w:t>
      </w:r>
    </w:p>
    <w:p w:rsidR="00861D03" w:rsidP="00861D03" w:rsidRDefault="00861D03" w14:paraId="4A01AA0D" w14:textId="0B9E14DD">
      <w:r>
        <w:t>Ett argument för att behålla preskriptionen är att den kan fungera som en trygghet mot överdriven statlig makt. Detta innebär att om staten inte kan avsluta ett ärende inom en rimlig tid kan preskriptionen hindra en obegränsad förlängning av rättsliga för</w:t>
      </w:r>
      <w:r w:rsidR="000B7616">
        <w:softHyphen/>
      </w:r>
      <w:r>
        <w:t>faranden. Trots detta är det viktigt att noga överväga om detta argument fortfarande är giltigt när det gäller fängelsestraff, som ofta innebär en mer komplex rättslig process än mindre förseelser.</w:t>
      </w:r>
    </w:p>
    <w:p w:rsidRPr="00422B9E" w:rsidR="00422B9E" w:rsidP="00861D03" w:rsidRDefault="00861D03" w14:paraId="61FDD7C4" w14:textId="06FB7F5B">
      <w:r>
        <w:lastRenderedPageBreak/>
        <w:t>Av dessa skäl förefaller det rimligt att överväga att avskaffa preskriptionen för fängelsestraff. Detta skulle säkerställa att de som har dömts för allvarliga brott inte kan undvika sina straff genom att helt enkelt undvika myndigheterna under en viss tid. Det är viktigt att notera att ett sådant steg skulle kräva noga övervägande av rättsliga och konstitutionella aspekter och eventuellt ändringar i lagstiftningen. Men att avskaffa preskriptionen för fängelsestraff skulle vara ett steg mot att säkerställa att rättssystemet upprätthåller sitt syfte att bevara rättvisa och ansvarighet i samhället.</w:t>
      </w:r>
    </w:p>
    <w:sdt>
      <w:sdtPr>
        <w:alias w:val="CC_Underskrifter"/>
        <w:tag w:val="CC_Underskrifter"/>
        <w:id w:val="583496634"/>
        <w:lock w:val="sdtContentLocked"/>
        <w:placeholder>
          <w:docPart w:val="08031AE6CB00403CADAB13B453BABDB4"/>
        </w:placeholder>
      </w:sdtPr>
      <w:sdtEndPr/>
      <w:sdtContent>
        <w:p w:rsidR="007B16EE" w:rsidP="007B16EE" w:rsidRDefault="007B16EE" w14:paraId="5E18C500" w14:textId="77777777"/>
        <w:p w:rsidRPr="008E0FE2" w:rsidR="004801AC" w:rsidP="007B16EE" w:rsidRDefault="00FB79CE" w14:paraId="5DC8938B" w14:textId="73C8F4A3"/>
      </w:sdtContent>
    </w:sdt>
    <w:tbl>
      <w:tblPr>
        <w:tblW w:w="5000" w:type="pct"/>
        <w:tblLook w:val="04A0" w:firstRow="1" w:lastRow="0" w:firstColumn="1" w:lastColumn="0" w:noHBand="0" w:noVBand="1"/>
        <w:tblCaption w:val="underskrifter"/>
      </w:tblPr>
      <w:tblGrid>
        <w:gridCol w:w="4252"/>
        <w:gridCol w:w="4252"/>
      </w:tblGrid>
      <w:tr w:rsidR="00EB0B24" w14:paraId="3AD21407" w14:textId="77777777">
        <w:trPr>
          <w:cantSplit/>
        </w:trPr>
        <w:tc>
          <w:tcPr>
            <w:tcW w:w="50" w:type="pct"/>
            <w:vAlign w:val="bottom"/>
          </w:tcPr>
          <w:p w:rsidR="00EB0B24" w:rsidRDefault="007B4D97" w14:paraId="1E29D4FC" w14:textId="77777777">
            <w:pPr>
              <w:pStyle w:val="Underskrifter"/>
              <w:spacing w:after="0"/>
            </w:pPr>
            <w:r>
              <w:t>Fredrik Olovsson (S)</w:t>
            </w:r>
          </w:p>
        </w:tc>
        <w:tc>
          <w:tcPr>
            <w:tcW w:w="50" w:type="pct"/>
            <w:vAlign w:val="bottom"/>
          </w:tcPr>
          <w:p w:rsidR="00EB0B24" w:rsidRDefault="007B4D97" w14:paraId="45DC9878" w14:textId="77777777">
            <w:pPr>
              <w:pStyle w:val="Underskrifter"/>
              <w:spacing w:after="0"/>
            </w:pPr>
            <w:r>
              <w:t>Sofia Amloh (S)</w:t>
            </w:r>
          </w:p>
        </w:tc>
      </w:tr>
    </w:tbl>
    <w:p w:rsidR="0087381F" w:rsidRDefault="0087381F" w14:paraId="28561298" w14:textId="77777777"/>
    <w:sectPr w:rsidR="0087381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76613" w14:textId="77777777" w:rsidR="00861D03" w:rsidRDefault="00861D03" w:rsidP="000C1CAD">
      <w:pPr>
        <w:spacing w:line="240" w:lineRule="auto"/>
      </w:pPr>
      <w:r>
        <w:separator/>
      </w:r>
    </w:p>
  </w:endnote>
  <w:endnote w:type="continuationSeparator" w:id="0">
    <w:p w14:paraId="5C25E9A9" w14:textId="77777777" w:rsidR="00861D03" w:rsidRDefault="00861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2B0C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CB8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BC31A" w14:textId="308AA9EF" w:rsidR="00262EA3" w:rsidRPr="007B16EE" w:rsidRDefault="00262EA3" w:rsidP="007B16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C34CE" w14:textId="77777777" w:rsidR="00861D03" w:rsidRDefault="00861D03" w:rsidP="000C1CAD">
      <w:pPr>
        <w:spacing w:line="240" w:lineRule="auto"/>
      </w:pPr>
      <w:r>
        <w:separator/>
      </w:r>
    </w:p>
  </w:footnote>
  <w:footnote w:type="continuationSeparator" w:id="0">
    <w:p w14:paraId="5725C9EE" w14:textId="77777777" w:rsidR="00861D03" w:rsidRDefault="00861D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24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26B820" wp14:editId="45724D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A4322D" w14:textId="0ED81127" w:rsidR="00262EA3" w:rsidRDefault="00FB79CE" w:rsidP="008103B5">
                          <w:pPr>
                            <w:jc w:val="right"/>
                          </w:pPr>
                          <w:sdt>
                            <w:sdtPr>
                              <w:alias w:val="CC_Noformat_Partikod"/>
                              <w:tag w:val="CC_Noformat_Partikod"/>
                              <w:id w:val="-53464382"/>
                              <w:text/>
                            </w:sdtPr>
                            <w:sdtEndPr/>
                            <w:sdtContent>
                              <w:r w:rsidR="00861D03">
                                <w:t>S</w:t>
                              </w:r>
                            </w:sdtContent>
                          </w:sdt>
                          <w:sdt>
                            <w:sdtPr>
                              <w:alias w:val="CC_Noformat_Partinummer"/>
                              <w:tag w:val="CC_Noformat_Partinummer"/>
                              <w:id w:val="-1709555926"/>
                              <w:text/>
                            </w:sdtPr>
                            <w:sdtEndPr/>
                            <w:sdtContent>
                              <w:r w:rsidR="00861D03">
                                <w:t>1606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26B8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A4322D" w14:textId="0ED81127" w:rsidR="00262EA3" w:rsidRDefault="00FB79CE" w:rsidP="008103B5">
                    <w:pPr>
                      <w:jc w:val="right"/>
                    </w:pPr>
                    <w:sdt>
                      <w:sdtPr>
                        <w:alias w:val="CC_Noformat_Partikod"/>
                        <w:tag w:val="CC_Noformat_Partikod"/>
                        <w:id w:val="-53464382"/>
                        <w:text/>
                      </w:sdtPr>
                      <w:sdtEndPr/>
                      <w:sdtContent>
                        <w:r w:rsidR="00861D03">
                          <w:t>S</w:t>
                        </w:r>
                      </w:sdtContent>
                    </w:sdt>
                    <w:sdt>
                      <w:sdtPr>
                        <w:alias w:val="CC_Noformat_Partinummer"/>
                        <w:tag w:val="CC_Noformat_Partinummer"/>
                        <w:id w:val="-1709555926"/>
                        <w:text/>
                      </w:sdtPr>
                      <w:sdtEndPr/>
                      <w:sdtContent>
                        <w:r w:rsidR="00861D03">
                          <w:t>1606</w:t>
                        </w:r>
                      </w:sdtContent>
                    </w:sdt>
                  </w:p>
                </w:txbxContent>
              </v:textbox>
              <w10:wrap anchorx="page"/>
            </v:shape>
          </w:pict>
        </mc:Fallback>
      </mc:AlternateContent>
    </w:r>
  </w:p>
  <w:p w14:paraId="7B8742C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D3A5" w14:textId="77777777" w:rsidR="00262EA3" w:rsidRDefault="00262EA3" w:rsidP="008563AC">
    <w:pPr>
      <w:jc w:val="right"/>
    </w:pPr>
  </w:p>
  <w:p w14:paraId="51A351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FDD9" w14:textId="77777777" w:rsidR="00262EA3" w:rsidRDefault="00FB79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1FE227" wp14:editId="5B33E3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A1528A" w14:textId="0833D0B5" w:rsidR="00262EA3" w:rsidRDefault="00FB79CE" w:rsidP="00A314CF">
    <w:pPr>
      <w:pStyle w:val="FSHNormal"/>
      <w:spacing w:before="40"/>
    </w:pPr>
    <w:sdt>
      <w:sdtPr>
        <w:alias w:val="CC_Noformat_Motionstyp"/>
        <w:tag w:val="CC_Noformat_Motionstyp"/>
        <w:id w:val="1162973129"/>
        <w:lock w:val="sdtContentLocked"/>
        <w15:appearance w15:val="hidden"/>
        <w:text/>
      </w:sdtPr>
      <w:sdtEndPr/>
      <w:sdtContent>
        <w:r w:rsidR="007B16EE">
          <w:t>Enskild motion</w:t>
        </w:r>
      </w:sdtContent>
    </w:sdt>
    <w:r w:rsidR="00821B36">
      <w:t xml:space="preserve"> </w:t>
    </w:r>
    <w:sdt>
      <w:sdtPr>
        <w:alias w:val="CC_Noformat_Partikod"/>
        <w:tag w:val="CC_Noformat_Partikod"/>
        <w:id w:val="1471015553"/>
        <w:text/>
      </w:sdtPr>
      <w:sdtEndPr/>
      <w:sdtContent>
        <w:r w:rsidR="00861D03">
          <w:t>S</w:t>
        </w:r>
      </w:sdtContent>
    </w:sdt>
    <w:sdt>
      <w:sdtPr>
        <w:alias w:val="CC_Noformat_Partinummer"/>
        <w:tag w:val="CC_Noformat_Partinummer"/>
        <w:id w:val="-2014525982"/>
        <w:text/>
      </w:sdtPr>
      <w:sdtEndPr/>
      <w:sdtContent>
        <w:r w:rsidR="00861D03">
          <w:t>1606</w:t>
        </w:r>
      </w:sdtContent>
    </w:sdt>
  </w:p>
  <w:p w14:paraId="72E83067" w14:textId="77777777" w:rsidR="00262EA3" w:rsidRPr="008227B3" w:rsidRDefault="00FB79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95C911" w14:textId="7C075FB2" w:rsidR="00262EA3" w:rsidRPr="008227B3" w:rsidRDefault="00FB79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16E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16EE">
          <w:t>:1943</w:t>
        </w:r>
      </w:sdtContent>
    </w:sdt>
  </w:p>
  <w:p w14:paraId="1D4F6F83" w14:textId="7CBB464A" w:rsidR="00262EA3" w:rsidRDefault="00FB79CE" w:rsidP="00E03A3D">
    <w:pPr>
      <w:pStyle w:val="Motionr"/>
    </w:pPr>
    <w:sdt>
      <w:sdtPr>
        <w:alias w:val="CC_Noformat_Avtext"/>
        <w:tag w:val="CC_Noformat_Avtext"/>
        <w:id w:val="-2020768203"/>
        <w:lock w:val="sdtContentLocked"/>
        <w15:appearance w15:val="hidden"/>
        <w:text/>
      </w:sdtPr>
      <w:sdtEndPr/>
      <w:sdtContent>
        <w:r w:rsidR="007B16EE">
          <w:t>av Fredrik Olovsson och Sofia Amloh (båda S)</w:t>
        </w:r>
      </w:sdtContent>
    </w:sdt>
  </w:p>
  <w:sdt>
    <w:sdtPr>
      <w:alias w:val="CC_Noformat_Rubtext"/>
      <w:tag w:val="CC_Noformat_Rubtext"/>
      <w:id w:val="-218060500"/>
      <w:lock w:val="sdtLocked"/>
      <w:text/>
    </w:sdtPr>
    <w:sdtEndPr/>
    <w:sdtContent>
      <w:p w14:paraId="0B75C25E" w14:textId="1FB8FA77" w:rsidR="00262EA3" w:rsidRDefault="00861D03" w:rsidP="00283E0F">
        <w:pPr>
          <w:pStyle w:val="FSHRub2"/>
        </w:pPr>
        <w:r>
          <w:t>Avskaffad preskriptionstid för att undvika utdömt fängelsestraff</w:t>
        </w:r>
      </w:p>
    </w:sdtContent>
  </w:sdt>
  <w:sdt>
    <w:sdtPr>
      <w:alias w:val="CC_Boilerplate_3"/>
      <w:tag w:val="CC_Boilerplate_3"/>
      <w:id w:val="1606463544"/>
      <w:lock w:val="sdtContentLocked"/>
      <w15:appearance w15:val="hidden"/>
      <w:text w:multiLine="1"/>
    </w:sdtPr>
    <w:sdtEndPr/>
    <w:sdtContent>
      <w:p w14:paraId="3FAE587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1D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16"/>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EE"/>
    <w:rsid w:val="007B1A03"/>
    <w:rsid w:val="007B2389"/>
    <w:rsid w:val="007B2537"/>
    <w:rsid w:val="007B3052"/>
    <w:rsid w:val="007B3665"/>
    <w:rsid w:val="007B48D8"/>
    <w:rsid w:val="007B4CF7"/>
    <w:rsid w:val="007B4D9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D03"/>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81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3BD0"/>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4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B24"/>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B79CE"/>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5B892C2"/>
  <w15:chartTrackingRefBased/>
  <w15:docId w15:val="{65132F4B-6522-4693-B272-9C44F278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3E636FDF844B638E458FE14A2330D0"/>
        <w:category>
          <w:name w:val="Allmänt"/>
          <w:gallery w:val="placeholder"/>
        </w:category>
        <w:types>
          <w:type w:val="bbPlcHdr"/>
        </w:types>
        <w:behaviors>
          <w:behavior w:val="content"/>
        </w:behaviors>
        <w:guid w:val="{074C1EDD-ECD1-4132-A608-10557DBF280E}"/>
      </w:docPartPr>
      <w:docPartBody>
        <w:p w:rsidR="00BB7837" w:rsidRDefault="00BB7837">
          <w:pPr>
            <w:pStyle w:val="2C3E636FDF844B638E458FE14A2330D0"/>
          </w:pPr>
          <w:r w:rsidRPr="005A0A93">
            <w:rPr>
              <w:rStyle w:val="Platshllartext"/>
            </w:rPr>
            <w:t>Förslag till riksdagsbeslut</w:t>
          </w:r>
        </w:p>
      </w:docPartBody>
    </w:docPart>
    <w:docPart>
      <w:docPartPr>
        <w:name w:val="446728619835441D85B6DC542B61E3DA"/>
        <w:category>
          <w:name w:val="Allmänt"/>
          <w:gallery w:val="placeholder"/>
        </w:category>
        <w:types>
          <w:type w:val="bbPlcHdr"/>
        </w:types>
        <w:behaviors>
          <w:behavior w:val="content"/>
        </w:behaviors>
        <w:guid w:val="{AA301A39-96F6-4995-B902-AC60DDDAFE6C}"/>
      </w:docPartPr>
      <w:docPartBody>
        <w:p w:rsidR="00BB7837" w:rsidRDefault="00BB7837">
          <w:pPr>
            <w:pStyle w:val="446728619835441D85B6DC542B61E3DA"/>
          </w:pPr>
          <w:r w:rsidRPr="005A0A93">
            <w:rPr>
              <w:rStyle w:val="Platshllartext"/>
            </w:rPr>
            <w:t>Motivering</w:t>
          </w:r>
        </w:p>
      </w:docPartBody>
    </w:docPart>
    <w:docPart>
      <w:docPartPr>
        <w:name w:val="08031AE6CB00403CADAB13B453BABDB4"/>
        <w:category>
          <w:name w:val="Allmänt"/>
          <w:gallery w:val="placeholder"/>
        </w:category>
        <w:types>
          <w:type w:val="bbPlcHdr"/>
        </w:types>
        <w:behaviors>
          <w:behavior w:val="content"/>
        </w:behaviors>
        <w:guid w:val="{64D199C3-CED2-47E5-ACCB-A8F91D442A2C}"/>
      </w:docPartPr>
      <w:docPartBody>
        <w:p w:rsidR="005D757F" w:rsidRDefault="005D75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837"/>
    <w:rsid w:val="005D757F"/>
    <w:rsid w:val="00BB78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3E636FDF844B638E458FE14A2330D0">
    <w:name w:val="2C3E636FDF844B638E458FE14A2330D0"/>
  </w:style>
  <w:style w:type="paragraph" w:customStyle="1" w:styleId="446728619835441D85B6DC542B61E3DA">
    <w:name w:val="446728619835441D85B6DC542B61E3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8ABAE-30C8-4ED5-A060-0CF4E7660169}"/>
</file>

<file path=customXml/itemProps2.xml><?xml version="1.0" encoding="utf-8"?>
<ds:datastoreItem xmlns:ds="http://schemas.openxmlformats.org/officeDocument/2006/customXml" ds:itemID="{278FBBD3-27EF-438E-8AD8-5BE2F24A7377}"/>
</file>

<file path=customXml/itemProps3.xml><?xml version="1.0" encoding="utf-8"?>
<ds:datastoreItem xmlns:ds="http://schemas.openxmlformats.org/officeDocument/2006/customXml" ds:itemID="{678AF0D3-F109-485A-BDDD-8C7949F45665}"/>
</file>

<file path=docProps/app.xml><?xml version="1.0" encoding="utf-8"?>
<Properties xmlns="http://schemas.openxmlformats.org/officeDocument/2006/extended-properties" xmlns:vt="http://schemas.openxmlformats.org/officeDocument/2006/docPropsVTypes">
  <Template>Normal</Template>
  <TotalTime>16</TotalTime>
  <Pages>2</Pages>
  <Words>350</Words>
  <Characters>2055</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