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62B" w:rsidRPr="00987EBD" w:rsidRDefault="00AA162B" w:rsidP="00BB4E16">
      <w:pPr>
        <w:pStyle w:val="Hemstlrubrik"/>
      </w:pPr>
      <w:r w:rsidRPr="00987EBD">
        <w:t>Förslag till riksdagsbeslut</w:t>
      </w:r>
    </w:p>
    <w:p w:rsidR="00DC4E44" w:rsidRPr="00987EBD" w:rsidRDefault="00DC4E44">
      <w:pPr>
        <w:pStyle w:val="Hemstlatt"/>
        <w:ind w:left="0"/>
      </w:pPr>
      <w:r w:rsidRPr="00987EBD">
        <w:t>Riksdagen tillkännager för regeringen som sin mening vad i motionen anförs om att det bör inrättas en särskild, förstärkt enhet vid rikskriminalen som ska bistå de internationella tribunalerna och utreda sä</w:t>
      </w:r>
      <w:r w:rsidRPr="00987EBD">
        <w:t>r</w:t>
      </w:r>
      <w:r w:rsidRPr="00987EBD">
        <w:t>skilt allvarliga internationella brott.</w:t>
      </w:r>
    </w:p>
    <w:p w:rsidR="00E84F25" w:rsidRPr="00987EBD" w:rsidRDefault="007C6092" w:rsidP="00E22893">
      <w:pPr>
        <w:pStyle w:val="Rubrik1"/>
      </w:pPr>
      <w:r w:rsidRPr="00987EBD">
        <w:t>Motivering</w:t>
      </w:r>
    </w:p>
    <w:p w:rsidR="00AA162B" w:rsidRPr="00987EBD" w:rsidRDefault="00AA162B" w:rsidP="00AA162B">
      <w:r w:rsidRPr="00987EBD">
        <w:t xml:space="preserve">Sverige har i ord och handling gett sitt stöd till lagföringen av krigsförbrytare vid krigsförbrytartribunalerna för forna Jugoslavien och Rwanda och den permanenta Internationella </w:t>
      </w:r>
      <w:r w:rsidR="004373CD" w:rsidRPr="00987EBD">
        <w:t xml:space="preserve">brottmålsdomstolen </w:t>
      </w:r>
      <w:r w:rsidRPr="00987EBD">
        <w:t>(ICC).</w:t>
      </w:r>
    </w:p>
    <w:p w:rsidR="00AA162B" w:rsidRPr="00987EBD" w:rsidRDefault="00AA162B" w:rsidP="00AA162B">
      <w:pPr>
        <w:pStyle w:val="Normaltindrag"/>
      </w:pPr>
      <w:r w:rsidRPr="00987EBD">
        <w:t xml:space="preserve">Sverige har dock varit sämre på hemmaplan. Trots att Sverige är ett av </w:t>
      </w:r>
      <w:r w:rsidR="00BB4E16" w:rsidRPr="00987EBD">
        <w:t>få länder</w:t>
      </w:r>
      <w:r w:rsidRPr="00987EBD">
        <w:t xml:space="preserve"> som besparats krig på sitt territorium under snart två sekler, så kan det i dag vistas misstänkta krigsförbrytare i Sverige utan att rättsväsendet ingr</w:t>
      </w:r>
      <w:r w:rsidRPr="00987EBD">
        <w:t>i</w:t>
      </w:r>
      <w:r w:rsidRPr="00987EBD">
        <w:t>per. Det finns flera brister i regeri</w:t>
      </w:r>
      <w:r w:rsidR="00BB4E16" w:rsidRPr="00987EBD">
        <w:t>ngens agerande.</w:t>
      </w:r>
      <w:r w:rsidRPr="00987EBD">
        <w:t xml:space="preserve"> </w:t>
      </w:r>
      <w:r w:rsidR="00BB4E16" w:rsidRPr="00987EBD">
        <w:t>U</w:t>
      </w:r>
      <w:r w:rsidRPr="00987EBD">
        <w:t>tländska militärer som vistas i Sverige och misstänks för krigsförbrytelser lagförs inte, rikskrimin</w:t>
      </w:r>
      <w:r w:rsidRPr="00987EBD">
        <w:t>a</w:t>
      </w:r>
      <w:r w:rsidRPr="00987EBD">
        <w:t>len får inte tillräckliga resurser och nödvändiga förändringar av svensk lag har inte prioriterats.</w:t>
      </w:r>
    </w:p>
    <w:p w:rsidR="00AA162B" w:rsidRPr="00987EBD" w:rsidRDefault="00AA162B" w:rsidP="00AA162B">
      <w:pPr>
        <w:pStyle w:val="Normaltindrag"/>
      </w:pPr>
      <w:r w:rsidRPr="00987EBD">
        <w:t>Under försvarsövningen Snöflingan, januari 2006, deltog den ryske gen</w:t>
      </w:r>
      <w:r w:rsidRPr="00987EBD">
        <w:t>e</w:t>
      </w:r>
      <w:r w:rsidRPr="00987EBD">
        <w:t>rallöjtnanten Vjatjeslav Sucharev som misstänks för krigsförbrytelser och brott mot mänskligheten i Tjetjenien. Svenska Helsingforskommittén och Östgruppen för demokrati och mänskliga rättigheter lämnade under övningen in en polisanmälan mot generallöjtnant Sucharev. Internationella åklaga</w:t>
      </w:r>
      <w:r w:rsidRPr="00987EBD">
        <w:t>r</w:t>
      </w:r>
      <w:r w:rsidRPr="00987EBD">
        <w:t>kammaren i Uppsala fick ärendet på sitt bord och beslöt efter informella ko</w:t>
      </w:r>
      <w:r w:rsidRPr="00987EBD">
        <w:t>n</w:t>
      </w:r>
      <w:r w:rsidRPr="00987EBD">
        <w:t xml:space="preserve">takter mellan riksåklagaren och </w:t>
      </w:r>
      <w:r w:rsidR="004373CD" w:rsidRPr="00987EBD">
        <w:t>Regeringskansliet att lägga ner ärendet. Detb är e</w:t>
      </w:r>
      <w:r w:rsidRPr="00987EBD">
        <w:t>tt fall av många. De senaste tio åren har världssamfundet satsat allt mer på att gripa krigsförbrytare och andra personer som begått allvarliga brott. I en rad länder har detta lett till ökade satsningar på att söka misstänkta krigsfö</w:t>
      </w:r>
      <w:r w:rsidRPr="00987EBD">
        <w:t>r</w:t>
      </w:r>
      <w:r w:rsidRPr="00987EBD">
        <w:t>brytare också när de flytt det egna landet. I dag har Danmark ett tjugotal pe</w:t>
      </w:r>
      <w:r w:rsidRPr="00987EBD">
        <w:t>r</w:t>
      </w:r>
      <w:r w:rsidRPr="00987EBD">
        <w:lastRenderedPageBreak/>
        <w:t>soner anställda i en särskild myndighet som ska bistå de internationella trib</w:t>
      </w:r>
      <w:r w:rsidRPr="00987EBD">
        <w:t>u</w:t>
      </w:r>
      <w:r w:rsidRPr="00987EBD">
        <w:t>nalerna och utreda sä</w:t>
      </w:r>
      <w:bookmarkStart w:id="0" w:name="OLE_LINK2"/>
      <w:r w:rsidR="004373CD" w:rsidRPr="00987EBD">
        <w:t>rskilt allvarliga internationella brott. Även Nederlände</w:t>
      </w:r>
      <w:r w:rsidR="004373CD" w:rsidRPr="00987EBD">
        <w:t>r</w:t>
      </w:r>
      <w:r w:rsidR="004373CD" w:rsidRPr="00987EBD">
        <w:t xml:space="preserve">na och </w:t>
      </w:r>
      <w:r w:rsidRPr="00987EBD">
        <w:t>Kanada satsar relativt stora resurser. I Sverige ser det annorlunda ut. Trots att kommissarie Hans</w:t>
      </w:r>
      <w:bookmarkEnd w:id="0"/>
      <w:r w:rsidR="004373CD" w:rsidRPr="00987EBD">
        <w:t xml:space="preserve"> Öl</w:t>
      </w:r>
      <w:r w:rsidRPr="00987EBD">
        <w:t>vebro, tidigare vid Folkrätts- och krigsbrott</w:t>
      </w:r>
      <w:r w:rsidRPr="00987EBD">
        <w:t>s</w:t>
      </w:r>
      <w:r w:rsidRPr="00987EBD">
        <w:t>kommissionen, uppskattar att det kan finnas uppemot 1 000 krigsförbrytare i Sverige arbetar numera endast en person vid kommissionen</w:t>
      </w:r>
      <w:r w:rsidR="00BB4E16" w:rsidRPr="00987EBD">
        <w:t>. E</w:t>
      </w:r>
      <w:r w:rsidRPr="00987EBD">
        <w:t>n särskild, förstärkt enhet vid rikskriminalen som ska bistå de internationella tribunale</w:t>
      </w:r>
      <w:r w:rsidRPr="00987EBD">
        <w:t>r</w:t>
      </w:r>
      <w:r w:rsidRPr="00987EBD">
        <w:t>na och utreda särskilt allvarliga internationella brott</w:t>
      </w:r>
      <w:r w:rsidR="00BB4E16" w:rsidRPr="00987EBD">
        <w:t xml:space="preserve"> bör inrättas</w:t>
      </w:r>
      <w:r w:rsidRPr="00987EB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7EBD">
        <w:trPr>
          <w:cantSplit/>
        </w:trPr>
        <w:tc>
          <w:tcPr>
            <w:tcW w:w="3046" w:type="dxa"/>
          </w:tcPr>
          <w:p w:rsidR="00DC4E44" w:rsidRPr="00987EBD" w:rsidRDefault="00DC4E44">
            <w:pPr>
              <w:pStyle w:val="UnderskriftDatum"/>
              <w:spacing w:before="240"/>
            </w:pPr>
            <w:r w:rsidRPr="00987EBD">
              <w:t>Stockholm den 27 oktober 2006</w:t>
            </w:r>
          </w:p>
        </w:tc>
        <w:tc>
          <w:tcPr>
            <w:tcW w:w="3047" w:type="dxa"/>
          </w:tcPr>
          <w:p w:rsidR="00DC4E44" w:rsidRPr="00987EBD" w:rsidRDefault="00DC4E44">
            <w:pPr>
              <w:pStyle w:val="Underskrifter"/>
              <w:spacing w:before="240"/>
            </w:pPr>
          </w:p>
        </w:tc>
      </w:tr>
      <w:tr w:rsidR="00000000" w:rsidRPr="00987EBD">
        <w:trPr>
          <w:cantSplit/>
        </w:trPr>
        <w:tc>
          <w:tcPr>
            <w:tcW w:w="3046" w:type="dxa"/>
          </w:tcPr>
          <w:p w:rsidR="00DC4E44" w:rsidRPr="00987EBD" w:rsidRDefault="00DC4E44">
            <w:pPr>
              <w:pStyle w:val="Underskrifter"/>
            </w:pPr>
            <w:r w:rsidRPr="00987EBD">
              <w:t>Birgitta Ohlsson (fp)</w:t>
            </w:r>
          </w:p>
        </w:tc>
        <w:tc>
          <w:tcPr>
            <w:tcW w:w="3046" w:type="dxa"/>
          </w:tcPr>
          <w:p w:rsidR="00DC4E44" w:rsidRPr="00987EBD" w:rsidRDefault="00DC4E44">
            <w:pPr>
              <w:pStyle w:val="Underskrifter"/>
            </w:pPr>
          </w:p>
        </w:tc>
      </w:tr>
    </w:tbl>
    <w:p w:rsidR="00AA162B" w:rsidRPr="00987EBD" w:rsidRDefault="00AA162B" w:rsidP="004373CD">
      <w:pPr>
        <w:pStyle w:val="Normaltindrag"/>
      </w:pPr>
    </w:p>
    <w:sectPr w:rsidR="00AA162B" w:rsidRPr="00987EBD" w:rsidSect="00437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E44" w:rsidRPr="00987EBD" w:rsidRDefault="00DC4E44">
      <w:r w:rsidRPr="00987EBD">
        <w:separator/>
      </w:r>
    </w:p>
  </w:endnote>
  <w:endnote w:type="continuationSeparator" w:id="0">
    <w:p w:rsidR="00DC4E44" w:rsidRPr="00987EBD" w:rsidRDefault="00DC4E44">
      <w:r w:rsidRPr="00987E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3CD" w:rsidRPr="00987EBD" w:rsidRDefault="00987EBD" w:rsidP="004373CD">
    <w:pPr>
      <w:pStyle w:val="Sidfot"/>
    </w:pPr>
    <w:r w:rsidRPr="00987E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106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CD" w:rsidRDefault="00DC4E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373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73CD" w:rsidRDefault="00DC4E44">
                    <w:pPr>
                      <w:pStyle w:val="NormalS5sidnrV"/>
                    </w:pPr>
                    <w:r>
                      <w:fldChar w:fldCharType="begin"/>
                    </w:r>
                    <w:r w:rsidR="004373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609" w:rsidRPr="00987EBD" w:rsidRDefault="00987EBD" w:rsidP="004373CD">
    <w:pPr>
      <w:pStyle w:val="Sidfot"/>
    </w:pPr>
    <w:r w:rsidRPr="00987E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3604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CD" w:rsidRDefault="00DC4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73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73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3CD" w:rsidRDefault="00DC4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73CD">
                      <w:instrText xml:space="preserve"> PAGE *\charformat</w:instrText>
                    </w:r>
                    <w:r>
                      <w:fldChar w:fldCharType="separate"/>
                    </w:r>
                    <w:r w:rsidR="004373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609" w:rsidRPr="00987EBD" w:rsidRDefault="00987EBD" w:rsidP="004373CD">
    <w:pPr>
      <w:pStyle w:val="Sidfot"/>
    </w:pPr>
    <w:r w:rsidRPr="00987E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857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CD" w:rsidRDefault="00DC4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73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3CD" w:rsidRDefault="00DC4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73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E44" w:rsidRPr="00987EBD" w:rsidRDefault="00DC4E44">
      <w:r w:rsidRPr="00987EBD">
        <w:separator/>
      </w:r>
    </w:p>
  </w:footnote>
  <w:footnote w:type="continuationSeparator" w:id="0">
    <w:p w:rsidR="00DC4E44" w:rsidRPr="00987EBD" w:rsidRDefault="00DC4E44">
      <w:r w:rsidRPr="00987E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3CD" w:rsidRPr="00987EBD" w:rsidRDefault="00987EBD" w:rsidP="004373CD">
    <w:pPr>
      <w:pStyle w:val="Sidhuvud"/>
    </w:pPr>
    <w:r w:rsidRPr="00987E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52813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CD" w:rsidRDefault="00DC4E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373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73CD">
                            <w:t>2006/07</w:t>
                          </w:r>
                          <w:r>
                            <w:fldChar w:fldCharType="end"/>
                          </w:r>
                          <w:r w:rsidR="004373CD">
                            <w:t>:</w:t>
                          </w:r>
                          <w:r>
                            <w:fldChar w:fldCharType="begin"/>
                          </w:r>
                          <w:r w:rsidR="004373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73CD">
                            <w:t>Ju374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73CD" w:rsidRDefault="00DC4E44">
                    <w:pPr>
                      <w:pStyle w:val="KantRubrikS5V"/>
                    </w:pPr>
                    <w:r>
                      <w:fldChar w:fldCharType="begin"/>
                    </w:r>
                    <w:r w:rsidR="004373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73CD">
                      <w:t>2006/07</w:t>
                    </w:r>
                    <w:r>
                      <w:fldChar w:fldCharType="end"/>
                    </w:r>
                    <w:r w:rsidR="004373CD">
                      <w:t>:</w:t>
                    </w:r>
                    <w:r>
                      <w:fldChar w:fldCharType="begin"/>
                    </w:r>
                    <w:r w:rsidR="004373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73CD">
                      <w:t>Ju374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609" w:rsidRPr="00987EBD" w:rsidRDefault="00987EBD" w:rsidP="004373CD">
    <w:pPr>
      <w:pStyle w:val="Sidhuvud"/>
    </w:pPr>
    <w:r w:rsidRPr="00987E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47871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3CD" w:rsidRDefault="00DC4E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373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73CD">
                            <w:t>2006/07</w:t>
                          </w:r>
                          <w:r>
                            <w:fldChar w:fldCharType="end"/>
                          </w:r>
                          <w:r w:rsidR="004373CD">
                            <w:t>:</w:t>
                          </w:r>
                          <w:r>
                            <w:fldChar w:fldCharType="begin"/>
                          </w:r>
                          <w:r w:rsidR="004373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73CD">
                            <w:t>Ju374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73CD" w:rsidRDefault="00DC4E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373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73CD">
                      <w:t>2006/07</w:t>
                    </w:r>
                    <w:r>
                      <w:fldChar w:fldCharType="end"/>
                    </w:r>
                    <w:r w:rsidR="004373CD">
                      <w:t>:</w:t>
                    </w:r>
                    <w:r>
                      <w:fldChar w:fldCharType="begin"/>
                    </w:r>
                    <w:r w:rsidR="004373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73CD">
                      <w:t>Ju374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E44" w:rsidRPr="00987EBD" w:rsidRDefault="00DC4E44">
    <w:pPr>
      <w:pStyle w:val="FSHNormal"/>
      <w:tabs>
        <w:tab w:val="right" w:pos="5840"/>
      </w:tabs>
    </w:pPr>
    <w:r w:rsidRPr="00987EBD">
      <w:br/>
    </w:r>
    <w:r w:rsidRPr="00987EBD">
      <w:fldChar w:fldCharType="begin" w:fldLock="1"/>
    </w:r>
    <w:r w:rsidRPr="00987EBD">
      <w:instrText xml:space="preserve"> DOCPROPERTY</w:instrText>
    </w:r>
    <w:r w:rsidRPr="00987EBD">
      <w:rPr>
        <w:sz w:val="18"/>
      </w:rPr>
      <w:instrText xml:space="preserve"> "YearUser" *\charformat </w:instrText>
    </w:r>
    <w:r w:rsidRPr="00987EBD">
      <w:fldChar w:fldCharType="separate"/>
    </w:r>
    <w:r w:rsidRPr="00987EBD">
      <w:t>2006/07</w:t>
    </w:r>
    <w:r w:rsidRPr="00987EBD">
      <w:fldChar w:fldCharType="end"/>
    </w:r>
    <w:r w:rsidRPr="00987EBD">
      <w:t xml:space="preserve"> </w:t>
    </w:r>
    <w:r w:rsidRPr="00987EBD">
      <w:tab/>
      <w:t xml:space="preserve">mnr: </w:t>
    </w:r>
    <w:r w:rsidRPr="00987EBD">
      <w:fldChar w:fldCharType="begin" w:fldLock="1"/>
    </w:r>
    <w:r w:rsidRPr="00987EBD">
      <w:instrText xml:space="preserve"> DOCPROPERTY</w:instrText>
    </w:r>
    <w:r w:rsidRPr="00987EBD">
      <w:rPr>
        <w:sz w:val="18"/>
      </w:rPr>
      <w:instrText xml:space="preserve"> "Motionsnummer" *\charformat </w:instrText>
    </w:r>
    <w:r w:rsidRPr="00987EBD">
      <w:fldChar w:fldCharType="separate"/>
    </w:r>
    <w:r w:rsidRPr="00987EBD">
      <w:t>Ju374</w:t>
    </w:r>
    <w:r w:rsidRPr="00987EBD">
      <w:fldChar w:fldCharType="end"/>
    </w:r>
    <w:r w:rsidRPr="00987EBD">
      <w:br/>
    </w:r>
    <w:r w:rsidRPr="00987EBD">
      <w:fldChar w:fldCharType="begin" w:fldLock="1"/>
    </w:r>
    <w:r w:rsidRPr="00987EBD">
      <w:instrText xml:space="preserve"> DOCPROPERTY</w:instrText>
    </w:r>
    <w:r w:rsidRPr="00987EBD">
      <w:rPr>
        <w:sz w:val="18"/>
      </w:rPr>
      <w:instrText xml:space="preserve"> "Samling" *\charformat </w:instrText>
    </w:r>
    <w:r w:rsidRPr="00987EBD">
      <w:fldChar w:fldCharType="end"/>
    </w:r>
    <w:r w:rsidRPr="00987EBD">
      <w:tab/>
      <w:t xml:space="preserve">pnr: </w:t>
    </w:r>
    <w:r w:rsidRPr="00987EBD">
      <w:fldChar w:fldCharType="begin" w:fldLock="1"/>
    </w:r>
    <w:r w:rsidRPr="00987EBD">
      <w:instrText xml:space="preserve"> DOCPROPERTY</w:instrText>
    </w:r>
    <w:r w:rsidRPr="00987EBD">
      <w:rPr>
        <w:sz w:val="18"/>
      </w:rPr>
      <w:instrText xml:space="preserve"> "Partinummer" *\charformat </w:instrText>
    </w:r>
    <w:r w:rsidRPr="00987EBD">
      <w:fldChar w:fldCharType="separate"/>
    </w:r>
    <w:r w:rsidRPr="00987EBD">
      <w:t>fp1668</w:t>
    </w:r>
    <w:r w:rsidRPr="00987EBD">
      <w:fldChar w:fldCharType="end"/>
    </w:r>
  </w:p>
  <w:p w:rsidR="00DC4E44" w:rsidRPr="00987EBD" w:rsidRDefault="00DC4E44">
    <w:pPr>
      <w:pStyle w:val="FSHRub1"/>
    </w:pPr>
    <w:r w:rsidRPr="00987EBD">
      <w:t>Motion till riksdagen</w:t>
    </w:r>
    <w:r w:rsidRPr="00987EBD">
      <w:br/>
    </w:r>
    <w:r w:rsidRPr="00987EBD">
      <w:fldChar w:fldCharType="begin" w:fldLock="1"/>
    </w:r>
    <w:r w:rsidRPr="00987EBD">
      <w:instrText xml:space="preserve"> DOCPROPERTY "YearUser" *\charformat </w:instrText>
    </w:r>
    <w:r w:rsidRPr="00987EBD">
      <w:fldChar w:fldCharType="separate"/>
    </w:r>
    <w:r w:rsidRPr="00987EBD">
      <w:t>2006/07</w:t>
    </w:r>
    <w:r w:rsidRPr="00987EBD">
      <w:fldChar w:fldCharType="end"/>
    </w:r>
    <w:r w:rsidRPr="00987EBD">
      <w:t>:</w:t>
    </w:r>
    <w:r w:rsidRPr="00987EBD">
      <w:fldChar w:fldCharType="begin" w:fldLock="1"/>
    </w:r>
    <w:r w:rsidRPr="00987EBD">
      <w:instrText xml:space="preserve"> DOCPROPERTY "Motionsnummer" *\charformat </w:instrText>
    </w:r>
    <w:r w:rsidRPr="00987EBD">
      <w:fldChar w:fldCharType="separate"/>
    </w:r>
    <w:r w:rsidRPr="00987EBD">
      <w:t>Ju374</w:t>
    </w:r>
    <w:r w:rsidRPr="00987EBD">
      <w:fldChar w:fldCharType="end"/>
    </w:r>
  </w:p>
  <w:p w:rsidR="00DC4E44" w:rsidRPr="00987EBD" w:rsidRDefault="00DC4E44">
    <w:pPr>
      <w:pStyle w:val="FSHNormalS5"/>
    </w:pPr>
    <w:r w:rsidRPr="00987EBD">
      <w:fldChar w:fldCharType="begin" w:fldLock="1"/>
    </w:r>
    <w:r w:rsidRPr="00987EBD">
      <w:instrText xml:space="preserve"> DOCPROPERTY "MotionarText" *\charformat </w:instrText>
    </w:r>
    <w:r w:rsidRPr="00987EBD">
      <w:fldChar w:fldCharType="separate"/>
    </w:r>
    <w:r w:rsidRPr="00987EBD">
      <w:t>av Birgitta Ohlsson (fp)</w:t>
    </w:r>
    <w:r w:rsidRPr="00987EBD">
      <w:fldChar w:fldCharType="end"/>
    </w:r>
    <w:r w:rsidRPr="00987EBD">
      <w:br/>
    </w:r>
    <w:r w:rsidRPr="00987EBD">
      <w:fldChar w:fldCharType="begin" w:fldLock="1"/>
    </w:r>
    <w:r w:rsidRPr="00987EBD">
      <w:instrText xml:space="preserve"> DOCPROPERTY "SvarFrasKort" *\charformat </w:instrText>
    </w:r>
    <w:r w:rsidRPr="00987EBD">
      <w:fldChar w:fldCharType="end"/>
    </w:r>
  </w:p>
  <w:p w:rsidR="00DC4E44" w:rsidRPr="00987EBD" w:rsidRDefault="00DC4E44">
    <w:pPr>
      <w:pStyle w:val="FSHTitel"/>
    </w:pPr>
    <w:r w:rsidRPr="00987EBD">
      <w:fldChar w:fldCharType="begin" w:fldLock="1"/>
    </w:r>
    <w:r w:rsidRPr="00987EBD">
      <w:instrText xml:space="preserve"> DOCPROPERTY</w:instrText>
    </w:r>
    <w:r w:rsidRPr="00987EBD">
      <w:rPr>
        <w:sz w:val="18"/>
      </w:rPr>
      <w:instrText xml:space="preserve"> "RubrikSvar" *\charformat </w:instrText>
    </w:r>
    <w:r w:rsidRPr="00987EBD">
      <w:fldChar w:fldCharType="separate"/>
    </w:r>
    <w:r w:rsidRPr="00987EBD">
      <w:t>Lagförande av krigsförbrytare</w:t>
    </w:r>
    <w:r w:rsidRPr="00987EBD">
      <w:fldChar w:fldCharType="end"/>
    </w:r>
  </w:p>
  <w:p w:rsidR="00DC4E44" w:rsidRPr="00987EBD" w:rsidRDefault="00DC4E44">
    <w:pPr>
      <w:pStyle w:val="Normal00"/>
    </w:pPr>
  </w:p>
  <w:p w:rsidR="004373CD" w:rsidRPr="00987EBD" w:rsidRDefault="004373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364177">
    <w:abstractNumId w:val="13"/>
  </w:num>
  <w:num w:numId="2" w16cid:durableId="1465463182">
    <w:abstractNumId w:val="10"/>
  </w:num>
  <w:num w:numId="3" w16cid:durableId="1481455700">
    <w:abstractNumId w:val="11"/>
  </w:num>
  <w:num w:numId="4" w16cid:durableId="738478012">
    <w:abstractNumId w:val="12"/>
  </w:num>
  <w:num w:numId="5" w16cid:durableId="880552564">
    <w:abstractNumId w:val="8"/>
  </w:num>
  <w:num w:numId="6" w16cid:durableId="1548566108">
    <w:abstractNumId w:val="3"/>
  </w:num>
  <w:num w:numId="7" w16cid:durableId="173617456">
    <w:abstractNumId w:val="2"/>
  </w:num>
  <w:num w:numId="8" w16cid:durableId="1248154190">
    <w:abstractNumId w:val="1"/>
  </w:num>
  <w:num w:numId="9" w16cid:durableId="842476194">
    <w:abstractNumId w:val="0"/>
  </w:num>
  <w:num w:numId="10" w16cid:durableId="995305222">
    <w:abstractNumId w:val="9"/>
  </w:num>
  <w:num w:numId="11" w16cid:durableId="1323393458">
    <w:abstractNumId w:val="7"/>
  </w:num>
  <w:num w:numId="12" w16cid:durableId="1108158104">
    <w:abstractNumId w:val="6"/>
  </w:num>
  <w:num w:numId="13" w16cid:durableId="1146236966">
    <w:abstractNumId w:val="5"/>
  </w:num>
  <w:num w:numId="14" w16cid:durableId="1442606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987EB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0852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D46"/>
    <w:rsid w:val="00314F87"/>
    <w:rsid w:val="0032051D"/>
    <w:rsid w:val="003303B5"/>
    <w:rsid w:val="003366E9"/>
    <w:rsid w:val="00342FB4"/>
    <w:rsid w:val="0036065A"/>
    <w:rsid w:val="003866EC"/>
    <w:rsid w:val="00391AF5"/>
    <w:rsid w:val="003A54D1"/>
    <w:rsid w:val="003B418B"/>
    <w:rsid w:val="003F100A"/>
    <w:rsid w:val="004373CD"/>
    <w:rsid w:val="00445271"/>
    <w:rsid w:val="00447A04"/>
    <w:rsid w:val="004527C3"/>
    <w:rsid w:val="00487F7A"/>
    <w:rsid w:val="004971B2"/>
    <w:rsid w:val="004A0504"/>
    <w:rsid w:val="004B5278"/>
    <w:rsid w:val="004E38D9"/>
    <w:rsid w:val="004F2498"/>
    <w:rsid w:val="004F460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87EBD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162B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4E16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4E44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96A042-3973-4F48-931C-5C7CC4B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2136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fp1668</vt:lpstr>
    </vt:vector>
  </TitlesOfParts>
  <Company>Riksdagen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fp1668</dc:title>
  <dc:subject>fp1668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2006-12-17T06:36:00Z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Lagförande av krigsförbrytare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Lagförande av krigsförbrytare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20062007000001020112000016680069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20062007000001020112000016680069</vt:lpwstr>
  </property>
  <property fmtid="{D5CDD505-2E9C-101B-9397-08002B2CF9AE}" pid="50" name="nummer">
    <vt:lpwstr>374</vt:lpwstr>
  </property>
  <property fmtid="{D5CDD505-2E9C-101B-9397-08002B2CF9AE}" pid="51" name="utskottsbeteckning">
    <vt:lpwstr>Ju</vt:lpwstr>
  </property>
  <property fmtid="{D5CDD505-2E9C-101B-9397-08002B2CF9AE}" pid="52" name="GlobalUID">
    <vt:lpwstr>{DB35868E-37C2-4BD2-9662-CDA4785E3D1A}</vt:lpwstr>
  </property>
  <property fmtid="{D5CDD505-2E9C-101B-9397-08002B2CF9AE}" pid="53" name="Överföringar">
    <vt:i4>0</vt:i4>
  </property>
  <property fmtid="{D5CDD505-2E9C-101B-9397-08002B2CF9AE}" pid="54" name="Checksum">
    <vt:lpwstr>*0004906781315*</vt:lpwstr>
  </property>
  <property fmtid="{D5CDD505-2E9C-101B-9397-08002B2CF9AE}" pid="55" name="skuggnummer">
    <vt:lpwstr>2126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17:58:35.486</vt:lpwstr>
  </property>
  <property fmtid="{D5CDD505-2E9C-101B-9397-08002B2CF9AE}" pid="58" name="urixGuid">
    <vt:lpwstr>{D0C7873A-1E89-4703-A290-B5E1DE9ED431}</vt:lpwstr>
  </property>
</Properties>
</file>