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709F" w:rsidP="00DA0661">
      <w:pPr>
        <w:pStyle w:val="Title"/>
      </w:pPr>
      <w:bookmarkStart w:id="0" w:name="Start"/>
      <w:bookmarkEnd w:id="0"/>
      <w:r>
        <w:t>Svar på fråga 2021/22:270 av Ebba Hermansson (SD)</w:t>
      </w:r>
      <w:r>
        <w:br/>
        <w:t>Relationskunskap i skolan</w:t>
      </w:r>
    </w:p>
    <w:p w:rsidR="0002385C" w:rsidP="002749F7">
      <w:pPr>
        <w:pStyle w:val="BodyText"/>
      </w:pPr>
      <w:r>
        <w:t xml:space="preserve">Ebba Hermansson har frågat mig huruvida kunskap om vad som är en sund respektive osund relation kommer att ingå i ämnet sexualitet, samtycke och relationer </w:t>
      </w:r>
      <w:r w:rsidR="00E2321B">
        <w:t>samt</w:t>
      </w:r>
      <w:r>
        <w:t xml:space="preserve">, om </w:t>
      </w:r>
      <w:r w:rsidR="00E2321B">
        <w:t xml:space="preserve">det </w:t>
      </w:r>
      <w:r>
        <w:t>inte</w:t>
      </w:r>
      <w:r w:rsidR="00E2321B">
        <w:t xml:space="preserve"> kommer att ingå</w:t>
      </w:r>
      <w:r>
        <w:t xml:space="preserve">, </w:t>
      </w:r>
      <w:r w:rsidR="00E2321B">
        <w:t xml:space="preserve">om </w:t>
      </w:r>
      <w:r>
        <w:t>jag anser att det finns anledning att inkludera denna aspekt framöver.</w:t>
      </w:r>
    </w:p>
    <w:p w:rsidR="006F734F" w:rsidP="002749F7">
      <w:pPr>
        <w:pStyle w:val="BodyText"/>
      </w:pPr>
      <w:r>
        <w:t>U</w:t>
      </w:r>
      <w:r w:rsidR="00016BE3">
        <w:t xml:space="preserve">ndervisning om </w:t>
      </w:r>
      <w:r w:rsidR="0002385C">
        <w:t xml:space="preserve">sexualitet, samtycke och relationer </w:t>
      </w:r>
      <w:r>
        <w:t xml:space="preserve">av hög kvalitet </w:t>
      </w:r>
      <w:r w:rsidR="00016BE3">
        <w:t xml:space="preserve">ger en god grund för </w:t>
      </w:r>
      <w:r w:rsidR="00583FBC">
        <w:t>hälsosamma</w:t>
      </w:r>
      <w:r w:rsidR="00016BE3">
        <w:t xml:space="preserve"> relationer genom hela livet</w:t>
      </w:r>
      <w:r w:rsidR="0002385C">
        <w:t xml:space="preserve">. </w:t>
      </w:r>
      <w:r w:rsidR="00016BE3">
        <w:t xml:space="preserve">Det är också en viktig del i arbetet för ett jämställt och jämlikt samhälle. </w:t>
      </w:r>
      <w:r w:rsidR="000A0A0D">
        <w:t xml:space="preserve">För att förbättra kvaliteten och </w:t>
      </w:r>
      <w:r>
        <w:t xml:space="preserve">öka </w:t>
      </w:r>
      <w:r w:rsidR="000A0A0D">
        <w:t>likvärdigheten i undervisningen</w:t>
      </w:r>
      <w:r w:rsidR="00016BE3">
        <w:t xml:space="preserve"> </w:t>
      </w:r>
      <w:r w:rsidR="000A0A0D">
        <w:t xml:space="preserve">om </w:t>
      </w:r>
      <w:r w:rsidR="006D48BF">
        <w:t>sexualitet, samtycke och relationer</w:t>
      </w:r>
      <w:r w:rsidR="000A0A0D">
        <w:t xml:space="preserve"> </w:t>
      </w:r>
      <w:r w:rsidR="006D48BF">
        <w:t>har regeringen beslutat om förstärkta skrivningar gällande detta kunskaps</w:t>
      </w:r>
      <w:r w:rsidR="004423E0">
        <w:softHyphen/>
      </w:r>
      <w:r w:rsidR="006D48BF">
        <w:t>område</w:t>
      </w:r>
      <w:r w:rsidR="00473B73">
        <w:t xml:space="preserve"> i läroplanerna</w:t>
      </w:r>
      <w:r w:rsidR="006D48BF">
        <w:t xml:space="preserve"> för samtliga skolformer. De ändrade läroplanerna </w:t>
      </w:r>
      <w:r w:rsidR="0002385C">
        <w:t>ska tillämpas från höstterminen 2022</w:t>
      </w:r>
      <w:r w:rsidR="000A0A0D">
        <w:t>.</w:t>
      </w:r>
    </w:p>
    <w:p w:rsidR="005B186D" w:rsidP="002749F7">
      <w:pPr>
        <w:pStyle w:val="BodyText"/>
      </w:pPr>
      <w:r>
        <w:t>Det framgår sedan tidigare av</w:t>
      </w:r>
      <w:r w:rsidR="00A21F03">
        <w:t xml:space="preserve"> </w:t>
      </w:r>
      <w:r w:rsidR="00F6171A">
        <w:t xml:space="preserve">skrivningarna </w:t>
      </w:r>
      <w:r w:rsidR="00B735E7">
        <w:t xml:space="preserve">i läroplanerna </w:t>
      </w:r>
      <w:r w:rsidR="00F6171A">
        <w:t>under</w:t>
      </w:r>
      <w:r w:rsidR="00E2321B">
        <w:t xml:space="preserve"> rubriken förståelse och medmänsklighet</w:t>
      </w:r>
      <w:r w:rsidR="00576E7B">
        <w:t xml:space="preserve"> att</w:t>
      </w:r>
      <w:r w:rsidR="00E2321B">
        <w:t xml:space="preserve"> </w:t>
      </w:r>
      <w:r w:rsidR="00576E7B">
        <w:t>s</w:t>
      </w:r>
      <w:r w:rsidR="00E2321B">
        <w:t>kolan ska främja förståelse för andra människor och förmåga till inlevelse.</w:t>
      </w:r>
      <w:r w:rsidR="00576E7B">
        <w:t xml:space="preserve"> </w:t>
      </w:r>
      <w:r w:rsidR="001752E7">
        <w:t xml:space="preserve">I de nya skrivningarna under samma rubrik </w:t>
      </w:r>
      <w:r w:rsidR="00576E7B">
        <w:t>anges att</w:t>
      </w:r>
      <w:r w:rsidR="00E2321B">
        <w:t xml:space="preserve"> </w:t>
      </w:r>
      <w:r w:rsidR="00576E7B">
        <w:t>i</w:t>
      </w:r>
      <w:r w:rsidR="00E2321B">
        <w:t>ntolerans, förtryck och våld, till exempel rasism, sexism och hedersrelaterat våld och förtryck, ska förebyggas och bemötas med kunskap och aktiva insatser.</w:t>
      </w:r>
      <w:r w:rsidR="00576E7B">
        <w:t xml:space="preserve"> </w:t>
      </w:r>
      <w:r w:rsidR="007560C4">
        <w:t xml:space="preserve">Det finns även </w:t>
      </w:r>
      <w:r w:rsidR="00F6171A">
        <w:t>nya skrivningar</w:t>
      </w:r>
      <w:r w:rsidR="00576E7B">
        <w:t xml:space="preserve"> </w:t>
      </w:r>
      <w:r w:rsidR="00F6171A">
        <w:t xml:space="preserve">om </w:t>
      </w:r>
      <w:r w:rsidR="00576E7B">
        <w:t>att</w:t>
      </w:r>
      <w:r w:rsidR="00F6171A">
        <w:t xml:space="preserve"> s</w:t>
      </w:r>
      <w:r w:rsidR="00FB1065">
        <w:t>kolan ska bidra till att eleverna utvecklar förståelse för egna och andras rättigheter och förmedla betydelsen av att sexualitet och relationer präglas av samtycke.</w:t>
      </w:r>
      <w:r w:rsidR="00E2321B">
        <w:t xml:space="preserve"> </w:t>
      </w:r>
      <w:r w:rsidR="00F6171A">
        <w:t xml:space="preserve">Det </w:t>
      </w:r>
      <w:r w:rsidR="009F0DA4">
        <w:t>framgår även</w:t>
      </w:r>
      <w:r w:rsidR="00F6171A">
        <w:t xml:space="preserve"> att maktstrukturer kopplade till </w:t>
      </w:r>
      <w:r w:rsidR="00E2321B">
        <w:t xml:space="preserve">kön och hedersrelaterat våld och förtryck kritiskt </w:t>
      </w:r>
      <w:r w:rsidR="009F0DA4">
        <w:t xml:space="preserve">ska </w:t>
      </w:r>
      <w:r w:rsidR="00E2321B">
        <w:t>granskas</w:t>
      </w:r>
      <w:r w:rsidR="009F0DA4">
        <w:t xml:space="preserve"> i utbildningen</w:t>
      </w:r>
      <w:r w:rsidR="00092E79">
        <w:t>.</w:t>
      </w:r>
    </w:p>
    <w:p w:rsidR="005B186D" w:rsidP="00A36093">
      <w:pPr>
        <w:pStyle w:val="BodyText"/>
      </w:pPr>
      <w:r>
        <w:t xml:space="preserve">I läroplanernas övergripande mål, som anger de kunskaper samt de normer och värden som alla elever bör ha </w:t>
      </w:r>
      <w:r w:rsidR="007F4408">
        <w:t xml:space="preserve">utvecklat </w:t>
      </w:r>
      <w:r>
        <w:t xml:space="preserve">när de lämnar grund- respektive gymnasieskolan har ett flertal mål och riktlinjer </w:t>
      </w:r>
      <w:r w:rsidR="00891B47">
        <w:t>ändrats</w:t>
      </w:r>
      <w:r>
        <w:t xml:space="preserve">. Jag vill lyfta fram två av de </w:t>
      </w:r>
      <w:r w:rsidR="00891B47">
        <w:t xml:space="preserve">ändrade </w:t>
      </w:r>
      <w:r>
        <w:t xml:space="preserve">målen som </w:t>
      </w:r>
      <w:r w:rsidR="00C42777">
        <w:t xml:space="preserve">särskilt </w:t>
      </w:r>
      <w:r>
        <w:t>relevanta för frågeställningen</w:t>
      </w:r>
      <w:r w:rsidR="00A36093">
        <w:t>:</w:t>
      </w:r>
      <w:r>
        <w:t xml:space="preserve"> dels målet </w:t>
      </w:r>
      <w:r>
        <w:t>att varje elev</w:t>
      </w:r>
      <w:r>
        <w:t xml:space="preserve"> </w:t>
      </w:r>
      <w:r>
        <w:t>respekterar andra människors egenvärde samt deras kroppsliga och personliga integritet</w:t>
      </w:r>
      <w:r>
        <w:t xml:space="preserve">, dels målet att </w:t>
      </w:r>
      <w:r w:rsidR="00A36093">
        <w:t xml:space="preserve">varje elev </w:t>
      </w:r>
      <w:r>
        <w:t>tar avstånd från att människor utsätts för våld, förtryck, diskriminering och kränkande behandling samt medverkar till att hjälpa andra människor</w:t>
      </w:r>
      <w:r w:rsidR="00891B47">
        <w:t>.</w:t>
      </w:r>
    </w:p>
    <w:p w:rsidR="005B186D" w:rsidP="005B186D">
      <w:pPr>
        <w:pStyle w:val="BodyText"/>
      </w:pPr>
      <w:r>
        <w:t>K</w:t>
      </w:r>
      <w:r w:rsidR="00A36093">
        <w:t xml:space="preserve">unskap om relationer </w:t>
      </w:r>
      <w:r>
        <w:t xml:space="preserve">beskrivs inte </w:t>
      </w:r>
      <w:r w:rsidR="00A36093">
        <w:t xml:space="preserve">med termerna sunda och osunda </w:t>
      </w:r>
      <w:r>
        <w:t xml:space="preserve">i läroplanerna </w:t>
      </w:r>
      <w:r w:rsidR="00A36093">
        <w:t xml:space="preserve">– skrivningarna är betydligt mer konkreta, vilket jag tycker är bra. </w:t>
      </w:r>
    </w:p>
    <w:p w:rsidR="00A36093" w:rsidP="005B186D">
      <w:pPr>
        <w:pStyle w:val="BodyText"/>
      </w:pPr>
      <w:r>
        <w:t>I sammanhanget vill jag också nämna regeringens åtgärdspaket för att intensifiera arbetet mot mäns våld mot kvinnor</w:t>
      </w:r>
      <w:r w:rsidR="005D26D5">
        <w:t xml:space="preserve"> och våld i nära relationer</w:t>
      </w:r>
      <w:r>
        <w:t xml:space="preserve">. I åtgärdspaketet ingår bland annat </w:t>
      </w:r>
      <w:r w:rsidR="00D86084">
        <w:t>kompetenshöjande</w:t>
      </w:r>
      <w:r w:rsidR="000B3224">
        <w:t xml:space="preserve"> </w:t>
      </w:r>
      <w:r w:rsidR="00D86084">
        <w:t>insatser för skol</w:t>
      </w:r>
      <w:r w:rsidR="004423E0">
        <w:softHyphen/>
      </w:r>
      <w:r w:rsidR="00D86084">
        <w:t>personal</w:t>
      </w:r>
      <w:r w:rsidR="000B3224">
        <w:t>,</w:t>
      </w:r>
      <w:r w:rsidR="00D86084">
        <w:t xml:space="preserve"> </w:t>
      </w:r>
      <w:r w:rsidR="000B3224">
        <w:t xml:space="preserve">stöd till våldsförebyggande insatser gentemot unga i parrelationer samt </w:t>
      </w:r>
      <w:r w:rsidR="00D86084">
        <w:t>fortsatta informations</w:t>
      </w:r>
      <w:r w:rsidR="000B3224">
        <w:t xml:space="preserve">satsningar </w:t>
      </w:r>
      <w:r w:rsidR="00D86084">
        <w:t>om samtyckes</w:t>
      </w:r>
      <w:r w:rsidR="004423E0">
        <w:softHyphen/>
      </w:r>
      <w:r w:rsidR="00D86084">
        <w:t>lagstiftningen</w:t>
      </w:r>
      <w:r w:rsidR="000B3224">
        <w:t>, riktade mot både unga och yrkesverksamma.</w:t>
      </w:r>
    </w:p>
    <w:p w:rsidR="002636A4" w:rsidP="005B186D">
      <w:pPr>
        <w:pStyle w:val="BodyText"/>
      </w:pPr>
      <w:r>
        <w:t>Alla barns rätt till</w:t>
      </w:r>
      <w:r w:rsidR="005D26D5">
        <w:t xml:space="preserve"> en trygg uppväxt</w:t>
      </w:r>
      <w:r w:rsidR="00775BA5">
        <w:t xml:space="preserve"> och skol</w:t>
      </w:r>
      <w:r w:rsidR="00F574C8">
        <w:t>gång</w:t>
      </w:r>
      <w:r w:rsidR="00775BA5">
        <w:t xml:space="preserve"> samt </w:t>
      </w:r>
      <w:r>
        <w:t>undervisning</w:t>
      </w:r>
      <w:r w:rsidR="00C42777">
        <w:t xml:space="preserve"> om sexualitet, samtycke och relationer</w:t>
      </w:r>
      <w:r>
        <w:t xml:space="preserve"> av hög kvalitet</w:t>
      </w:r>
      <w:r w:rsidR="005D26D5">
        <w:t xml:space="preserve"> är viktiga frågor för regeringen</w:t>
      </w:r>
      <w:r w:rsidR="00F574C8">
        <w:t>.</w:t>
      </w:r>
      <w:r w:rsidR="00D006DE">
        <w:t xml:space="preserve"> </w:t>
      </w:r>
      <w:r w:rsidR="00F574C8">
        <w:t>V</w:t>
      </w:r>
      <w:r w:rsidR="005D26D5">
        <w:t>i kommer</w:t>
      </w:r>
      <w:r>
        <w:t xml:space="preserve"> </w:t>
      </w:r>
      <w:r w:rsidR="005D26D5">
        <w:t>fortsätta arbet</w:t>
      </w:r>
      <w:r>
        <w:t>a</w:t>
      </w:r>
      <w:r w:rsidR="005D26D5">
        <w:t xml:space="preserve"> för</w:t>
      </w:r>
      <w:r>
        <w:t xml:space="preserve"> </w:t>
      </w:r>
      <w:r w:rsidR="005D26D5">
        <w:t>ett</w:t>
      </w:r>
      <w:r>
        <w:t xml:space="preserve"> jämställt och jämlikt</w:t>
      </w:r>
      <w:r w:rsidR="005D26D5">
        <w:t xml:space="preserve"> samhälle där ingen ska behöva utsättas för våld i nära relationer.</w:t>
      </w:r>
    </w:p>
    <w:p w:rsidR="00CF709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D223BC1F3884DF3A4BF21622019AB7B"/>
          </w:placeholder>
          <w:dataBinding w:xpath="/ns0:DocumentInfo[1]/ns0:BaseInfo[1]/ns0:HeaderDate[1]" w:storeItemID="{68499376-D1FE-4040-9779-ABC0D9CFA428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CF709F" w:rsidP="004E7A8F">
      <w:pPr>
        <w:pStyle w:val="Brdtextutanavstnd"/>
      </w:pPr>
    </w:p>
    <w:p w:rsidR="00CF709F" w:rsidP="004E7A8F">
      <w:pPr>
        <w:pStyle w:val="Brdtextutanavstnd"/>
      </w:pPr>
    </w:p>
    <w:p w:rsidR="00CF709F" w:rsidP="004E7A8F">
      <w:pPr>
        <w:pStyle w:val="Brdtextutanavstnd"/>
      </w:pPr>
    </w:p>
    <w:p w:rsidR="00CF709F" w:rsidP="00422A41">
      <w:pPr>
        <w:pStyle w:val="BodyText"/>
      </w:pPr>
      <w:r>
        <w:t>Anna Ekström</w:t>
      </w:r>
    </w:p>
    <w:p w:rsidR="00CF709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709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709F" w:rsidRPr="007D73AB" w:rsidP="00340DE0">
          <w:pPr>
            <w:pStyle w:val="Header"/>
          </w:pPr>
        </w:p>
      </w:tc>
      <w:tc>
        <w:tcPr>
          <w:tcW w:w="1134" w:type="dxa"/>
        </w:tcPr>
        <w:p w:rsidR="00CF709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709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709F" w:rsidRPr="00710A6C" w:rsidP="00EE3C0F">
          <w:pPr>
            <w:pStyle w:val="Header"/>
            <w:rPr>
              <w:b/>
            </w:rPr>
          </w:pPr>
        </w:p>
        <w:p w:rsidR="00CF709F" w:rsidP="00EE3C0F">
          <w:pPr>
            <w:pStyle w:val="Header"/>
          </w:pPr>
        </w:p>
        <w:p w:rsidR="00CF709F" w:rsidP="00EE3C0F">
          <w:pPr>
            <w:pStyle w:val="Header"/>
          </w:pPr>
        </w:p>
        <w:p w:rsidR="00CF709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AE615BE23A4ACAB6B9F2EE799F0CFD"/>
            </w:placeholder>
            <w:dataBinding w:xpath="/ns0:DocumentInfo[1]/ns0:BaseInfo[1]/ns0:Dnr[1]" w:storeItemID="{68499376-D1FE-4040-9779-ABC0D9CFA428}" w:prefixMappings="xmlns:ns0='http://lp/documentinfo/RK' "/>
            <w:text/>
          </w:sdtPr>
          <w:sdtContent>
            <w:p w:rsidR="00CF709F" w:rsidP="00EE3C0F">
              <w:pPr>
                <w:pStyle w:val="Header"/>
              </w:pPr>
              <w:r>
                <w:t>U2021/04272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9AF377FBA24C3FA225F1EAB1894E31"/>
            </w:placeholder>
            <w:showingPlcHdr/>
            <w:dataBinding w:xpath="/ns0:DocumentInfo[1]/ns0:BaseInfo[1]/ns0:DocNumber[1]" w:storeItemID="{68499376-D1FE-4040-9779-ABC0D9CFA428}" w:prefixMappings="xmlns:ns0='http://lp/documentinfo/RK' "/>
            <w:text/>
          </w:sdtPr>
          <w:sdtContent>
            <w:p w:rsidR="00CF709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F709F" w:rsidP="00EE3C0F">
          <w:pPr>
            <w:pStyle w:val="Header"/>
          </w:pPr>
        </w:p>
      </w:tc>
      <w:tc>
        <w:tcPr>
          <w:tcW w:w="1134" w:type="dxa"/>
        </w:tcPr>
        <w:p w:rsidR="00CF709F" w:rsidP="0094502D">
          <w:pPr>
            <w:pStyle w:val="Header"/>
          </w:pPr>
        </w:p>
        <w:p w:rsidR="00CF709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F709F" w:rsidRPr="00CF709F" w:rsidP="00340DE0">
          <w:pPr>
            <w:pStyle w:val="Header"/>
            <w:rPr>
              <w:b/>
            </w:rPr>
          </w:pPr>
          <w:r w:rsidRPr="00CF709F">
            <w:rPr>
              <w:b/>
            </w:rPr>
            <w:t>Utbildningsdepartementet</w:t>
          </w:r>
        </w:p>
        <w:p w:rsidR="00BD7471" w:rsidP="00340DE0">
          <w:pPr>
            <w:pStyle w:val="Header"/>
          </w:pPr>
          <w:r w:rsidRPr="00CF709F">
            <w:t>Utbildningsministern</w:t>
          </w:r>
        </w:p>
        <w:p w:rsidR="00CF709F" w:rsidP="00340DE0">
          <w:pPr>
            <w:pStyle w:val="Header"/>
          </w:pPr>
        </w:p>
        <w:p w:rsidR="00A21F03" w:rsidP="00A21F03">
          <w:pPr>
            <w:rPr>
              <w:rFonts w:asciiTheme="majorHAnsi" w:hAnsiTheme="majorHAnsi"/>
              <w:sz w:val="19"/>
            </w:rPr>
          </w:pPr>
        </w:p>
        <w:p w:rsidR="00A21F03" w:rsidP="00A21F03">
          <w:pPr>
            <w:rPr>
              <w:rFonts w:asciiTheme="majorHAnsi" w:hAnsiTheme="majorHAnsi"/>
              <w:sz w:val="19"/>
            </w:rPr>
          </w:pPr>
        </w:p>
        <w:p w:rsidR="00A21F03" w:rsidP="00A21F03">
          <w:pPr>
            <w:tabs>
              <w:tab w:val="left" w:pos="3120"/>
            </w:tabs>
            <w:rPr>
              <w:rFonts w:asciiTheme="majorHAnsi" w:hAnsiTheme="majorHAnsi"/>
              <w:sz w:val="19"/>
            </w:rPr>
          </w:pPr>
          <w:r>
            <w:rPr>
              <w:rFonts w:asciiTheme="majorHAnsi" w:hAnsiTheme="majorHAnsi"/>
              <w:sz w:val="19"/>
            </w:rPr>
            <w:tab/>
          </w:r>
        </w:p>
        <w:p w:rsidR="00A21F03" w:rsidRPr="00A21F03" w:rsidP="00A21F03">
          <w:pPr>
            <w:jc w:val="right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84A41D02965465B9F9B95C11F89C38C"/>
            </w:placeholder>
            <w:dataBinding w:xpath="/ns0:DocumentInfo[1]/ns0:BaseInfo[1]/ns0:Recipient[1]" w:storeItemID="{68499376-D1FE-4040-9779-ABC0D9CFA428}" w:prefixMappings="xmlns:ns0='http://lp/documentinfo/RK' "/>
            <w:text w:multiLine="1"/>
          </w:sdtPr>
          <w:sdtContent>
            <w:p w:rsidR="00CF709F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CF709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C4125"/>
    <w:multiLevelType w:val="hybridMultilevel"/>
    <w:tmpl w:val="88000C6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73B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AE615BE23A4ACAB6B9F2EE799F0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D4D17-DF57-40A4-A953-7D729BA4C7EC}"/>
      </w:docPartPr>
      <w:docPartBody>
        <w:p w:rsidR="00125370" w:rsidP="00F47877">
          <w:pPr>
            <w:pStyle w:val="26AE615BE23A4ACAB6B9F2EE799F0C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AF377FBA24C3FA225F1EAB1894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BAB07-CEA0-479F-8C81-790BC70F577C}"/>
      </w:docPartPr>
      <w:docPartBody>
        <w:p w:rsidR="00125370" w:rsidP="00F47877">
          <w:pPr>
            <w:pStyle w:val="E69AF377FBA24C3FA225F1EAB1894E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A41D02965465B9F9B95C11F89C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B72BF-2590-43B9-8F00-A38BAD9B719D}"/>
      </w:docPartPr>
      <w:docPartBody>
        <w:p w:rsidR="00125370" w:rsidP="00F47877">
          <w:pPr>
            <w:pStyle w:val="884A41D02965465B9F9B95C11F89C3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23BC1F3884DF3A4BF21622019A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BEB8F-7BC7-47EE-951F-A7F1DD6E8EFF}"/>
      </w:docPartPr>
      <w:docPartBody>
        <w:p w:rsidR="00125370" w:rsidP="00F47877">
          <w:pPr>
            <w:pStyle w:val="3D223BC1F3884DF3A4BF21622019AB7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F041541FC44DB0823B409F14B1A0BB">
    <w:name w:val="8FF041541FC44DB0823B409F14B1A0BB"/>
    <w:rsid w:val="00F47877"/>
  </w:style>
  <w:style w:type="character" w:styleId="PlaceholderText">
    <w:name w:val="Placeholder Text"/>
    <w:basedOn w:val="DefaultParagraphFont"/>
    <w:uiPriority w:val="99"/>
    <w:semiHidden/>
    <w:rsid w:val="00F47877"/>
    <w:rPr>
      <w:noProof w:val="0"/>
      <w:color w:val="808080"/>
    </w:rPr>
  </w:style>
  <w:style w:type="paragraph" w:customStyle="1" w:styleId="C83A19834EFE42E1903D5B8810BDE204">
    <w:name w:val="C83A19834EFE42E1903D5B8810BDE204"/>
    <w:rsid w:val="00F47877"/>
  </w:style>
  <w:style w:type="paragraph" w:customStyle="1" w:styleId="1AA04A3FAC7A4378AB78E4D515961971">
    <w:name w:val="1AA04A3FAC7A4378AB78E4D515961971"/>
    <w:rsid w:val="00F47877"/>
  </w:style>
  <w:style w:type="paragraph" w:customStyle="1" w:styleId="8A3BC070982F473FA5F78E16E9D6A573">
    <w:name w:val="8A3BC070982F473FA5F78E16E9D6A573"/>
    <w:rsid w:val="00F47877"/>
  </w:style>
  <w:style w:type="paragraph" w:customStyle="1" w:styleId="26AE615BE23A4ACAB6B9F2EE799F0CFD">
    <w:name w:val="26AE615BE23A4ACAB6B9F2EE799F0CFD"/>
    <w:rsid w:val="00F47877"/>
  </w:style>
  <w:style w:type="paragraph" w:customStyle="1" w:styleId="E69AF377FBA24C3FA225F1EAB1894E31">
    <w:name w:val="E69AF377FBA24C3FA225F1EAB1894E31"/>
    <w:rsid w:val="00F47877"/>
  </w:style>
  <w:style w:type="paragraph" w:customStyle="1" w:styleId="AF767D759270424EAFC88A060DEEA744">
    <w:name w:val="AF767D759270424EAFC88A060DEEA744"/>
    <w:rsid w:val="00F47877"/>
  </w:style>
  <w:style w:type="paragraph" w:customStyle="1" w:styleId="006EEA7BD0D749FAB6FC4830C39E1720">
    <w:name w:val="006EEA7BD0D749FAB6FC4830C39E1720"/>
    <w:rsid w:val="00F47877"/>
  </w:style>
  <w:style w:type="paragraph" w:customStyle="1" w:styleId="081D2F884018407686E1692A13677C27">
    <w:name w:val="081D2F884018407686E1692A13677C27"/>
    <w:rsid w:val="00F47877"/>
  </w:style>
  <w:style w:type="paragraph" w:customStyle="1" w:styleId="19A44F79C2034DF29C7819FE090C1748">
    <w:name w:val="19A44F79C2034DF29C7819FE090C1748"/>
    <w:rsid w:val="00F47877"/>
  </w:style>
  <w:style w:type="paragraph" w:customStyle="1" w:styleId="884A41D02965465B9F9B95C11F89C38C">
    <w:name w:val="884A41D02965465B9F9B95C11F89C38C"/>
    <w:rsid w:val="00F47877"/>
  </w:style>
  <w:style w:type="paragraph" w:customStyle="1" w:styleId="E69AF377FBA24C3FA225F1EAB1894E311">
    <w:name w:val="E69AF377FBA24C3FA225F1EAB1894E311"/>
    <w:rsid w:val="00F47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A44F79C2034DF29C7819FE090C17481">
    <w:name w:val="19A44F79C2034DF29C7819FE090C17481"/>
    <w:rsid w:val="00F47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933030A20B46D0B96D2EB1A0BC0447">
    <w:name w:val="F2933030A20B46D0B96D2EB1A0BC0447"/>
    <w:rsid w:val="00F47877"/>
  </w:style>
  <w:style w:type="paragraph" w:customStyle="1" w:styleId="64F4770B54BE4016BA4B2A0ED3307584">
    <w:name w:val="64F4770B54BE4016BA4B2A0ED3307584"/>
    <w:rsid w:val="00F47877"/>
  </w:style>
  <w:style w:type="paragraph" w:customStyle="1" w:styleId="3F64A83F93AC45FAA7218110B3C585A8">
    <w:name w:val="3F64A83F93AC45FAA7218110B3C585A8"/>
    <w:rsid w:val="00F47877"/>
  </w:style>
  <w:style w:type="paragraph" w:customStyle="1" w:styleId="309C48D8604B43FD950AC861F9AACC12">
    <w:name w:val="309C48D8604B43FD950AC861F9AACC12"/>
    <w:rsid w:val="00F47877"/>
  </w:style>
  <w:style w:type="paragraph" w:customStyle="1" w:styleId="8A65CE5903F148AC894EE339ACB7DD6F">
    <w:name w:val="8A65CE5903F148AC894EE339ACB7DD6F"/>
    <w:rsid w:val="00F47877"/>
  </w:style>
  <w:style w:type="paragraph" w:customStyle="1" w:styleId="3D223BC1F3884DF3A4BF21622019AB7B">
    <w:name w:val="3D223BC1F3884DF3A4BF21622019AB7B"/>
    <w:rsid w:val="00F47877"/>
  </w:style>
  <w:style w:type="paragraph" w:customStyle="1" w:styleId="284C2F0075E04249A6E987ABD03F5AC5">
    <w:name w:val="284C2F0075E04249A6E987ABD03F5AC5"/>
    <w:rsid w:val="00F478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2021-11-03T00:00:00</HeaderDate>
    <Office/>
    <Dnr>U2021/04272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92ac310e-8e3a-4e4c-b1ba-d77d1f9e878c</RD_Svarsid>
  </documentManagement>
</p:properties>
</file>

<file path=customXml/itemProps1.xml><?xml version="1.0" encoding="utf-8"?>
<ds:datastoreItem xmlns:ds="http://schemas.openxmlformats.org/officeDocument/2006/customXml" ds:itemID="{DA158663-795F-44B5-AC8F-55A43F508E8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459F509-24B5-4C31-B205-FB4B2ADDFEFE}"/>
</file>

<file path=customXml/itemProps4.xml><?xml version="1.0" encoding="utf-8"?>
<ds:datastoreItem xmlns:ds="http://schemas.openxmlformats.org/officeDocument/2006/customXml" ds:itemID="{68499376-D1FE-4040-9779-ABC0D9CFA428}"/>
</file>

<file path=customXml/itemProps5.xml><?xml version="1.0" encoding="utf-8"?>
<ds:datastoreItem xmlns:ds="http://schemas.openxmlformats.org/officeDocument/2006/customXml" ds:itemID="{E5C7F45A-D67A-4670-B87D-B2E6DEACEC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270 relationskunskap i skolan_Slutlig.docx</dc:title>
  <cp:revision>7</cp:revision>
  <dcterms:created xsi:type="dcterms:W3CDTF">2021-10-29T13:16:00Z</dcterms:created>
  <dcterms:modified xsi:type="dcterms:W3CDTF">2021-11-03T10:25:00Z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829bbae3-0bff-44bd-95cd-6c2aac9d84cf</vt:lpwstr>
  </property>
</Properties>
</file>