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82D27" w:rsidRPr="00982D27" w:rsidRDefault="00982D27">
      <w:pPr>
        <w:pStyle w:val="Frslagsrubrik"/>
      </w:pPr>
      <w:r w:rsidRPr="00982D27">
        <w:t>Förslag till riksdagsbeslut</w:t>
      </w:r>
    </w:p>
    <w:p w:rsidR="00982D27" w:rsidRPr="00982D27" w:rsidRDefault="00982D27">
      <w:pPr>
        <w:pStyle w:val="Hemstlatt"/>
        <w:ind w:left="0"/>
      </w:pPr>
      <w:r w:rsidRPr="00982D27">
        <w:t>Riksdagen tillkännager för regeringen som sin mening vad som anförs i motionen om behovet av ett gemensamt ansvar för infr</w:t>
      </w:r>
      <w:r w:rsidRPr="00982D27">
        <w:t>a</w:t>
      </w:r>
      <w:r w:rsidRPr="00982D27">
        <w:t>struktur.</w:t>
      </w:r>
    </w:p>
    <w:p w:rsidR="00982D27" w:rsidRPr="00982D27" w:rsidRDefault="00982D27">
      <w:pPr>
        <w:pStyle w:val="Rubrik1"/>
      </w:pPr>
      <w:r w:rsidRPr="00982D27">
        <w:t>Motivering</w:t>
      </w:r>
    </w:p>
    <w:p w:rsidR="00982D27" w:rsidRPr="00982D27" w:rsidRDefault="00982D27">
      <w:r w:rsidRPr="00982D27">
        <w:t>Det är viktigt att det finns bra förutsättningar för att människor skall kunna bo och leva i hela landet. För att det skall vara möjligt behöver det finnas bra vägar, bra järnvägar, bra bredbandsanslutningar och all annan typ av infr</w:t>
      </w:r>
      <w:r w:rsidRPr="00982D27">
        <w:t>a</w:t>
      </w:r>
      <w:r w:rsidRPr="00982D27">
        <w:t>struktur från Ystad i söder till Kiruna i norr.</w:t>
      </w:r>
    </w:p>
    <w:p w:rsidR="00982D27" w:rsidRPr="00982D27" w:rsidRDefault="00982D27">
      <w:pPr>
        <w:pStyle w:val="Normaltindrag"/>
      </w:pPr>
      <w:r w:rsidRPr="00982D27">
        <w:t>I allt flera sammanhang ställs nu krav på att enskilda kommuner, landsting och regioner skall bidra med skattepengar för att finansiera dessa välbehövl</w:t>
      </w:r>
      <w:r w:rsidRPr="00982D27">
        <w:t>i</w:t>
      </w:r>
      <w:r w:rsidRPr="00982D27">
        <w:t>ga satsningar. Problemet med en sådan ordning är att det inte är de största behoven som kommer att avgöra var satsningarna görs utan det är de enskilda kommunernas ekonomiska förutsättningar att bidra med medfinansiering som avgör.</w:t>
      </w:r>
    </w:p>
    <w:p w:rsidR="00982D27" w:rsidRPr="00982D27" w:rsidRDefault="00982D27">
      <w:pPr>
        <w:pStyle w:val="Normaltindrag"/>
      </w:pPr>
      <w:r w:rsidRPr="00982D27">
        <w:t>Om vi inte bryter denna utveckling bort från att vi solidariskt, via staten, tar det gemensamma ansvaret för infrastruktursatsningar kommer vissa delar av landet aldrig att få ta del av dessa. En annan aspekt av frågan är också att när kommun- och landstingsskatt används till de</w:t>
      </w:r>
      <w:r w:rsidRPr="00982D27">
        <w:t>ssa områden minskar andelen som annars skulle kunna användas till att rätta till brister inom skolan, sju</w:t>
      </w:r>
      <w:r w:rsidRPr="00982D27">
        <w:t>k</w:t>
      </w:r>
      <w:r w:rsidRPr="00982D27">
        <w:t>vården och äldreomsorgen.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82D27">
        <w:trPr>
          <w:cantSplit/>
        </w:trPr>
        <w:tc>
          <w:tcPr>
            <w:tcW w:w="3046" w:type="dxa"/>
          </w:tcPr>
          <w:p w:rsidR="00982D27" w:rsidRPr="00982D27" w:rsidRDefault="00982D27">
            <w:pPr>
              <w:pStyle w:val="UnderskriftDatum"/>
              <w:spacing w:before="240"/>
            </w:pPr>
            <w:r w:rsidRPr="00982D27">
              <w:t>Stockholm den 27 oktober 2010</w:t>
            </w:r>
          </w:p>
        </w:tc>
        <w:tc>
          <w:tcPr>
            <w:tcW w:w="3047" w:type="dxa"/>
          </w:tcPr>
          <w:p w:rsidR="00982D27" w:rsidRPr="00982D27" w:rsidRDefault="00982D27">
            <w:pPr>
              <w:pStyle w:val="Underskrifter"/>
              <w:spacing w:before="240"/>
            </w:pPr>
          </w:p>
        </w:tc>
      </w:tr>
      <w:tr w:rsidR="00000000" w:rsidRPr="00982D27">
        <w:trPr>
          <w:cantSplit/>
        </w:trPr>
        <w:tc>
          <w:tcPr>
            <w:tcW w:w="3046" w:type="dxa"/>
          </w:tcPr>
          <w:p w:rsidR="00982D27" w:rsidRPr="00982D27" w:rsidRDefault="00982D27">
            <w:pPr>
              <w:pStyle w:val="Underskrifter"/>
            </w:pPr>
            <w:r w:rsidRPr="00982D27">
              <w:t>Lennart Axelsson (S)</w:t>
            </w:r>
          </w:p>
        </w:tc>
        <w:tc>
          <w:tcPr>
            <w:tcW w:w="3046" w:type="dxa"/>
          </w:tcPr>
          <w:p w:rsidR="00982D27" w:rsidRPr="00982D27" w:rsidRDefault="00982D27">
            <w:pPr>
              <w:pStyle w:val="Underskrifter"/>
            </w:pPr>
          </w:p>
        </w:tc>
      </w:tr>
    </w:tbl>
    <w:p w:rsidR="00982D27" w:rsidRPr="00982D27" w:rsidRDefault="00982D27">
      <w:pPr>
        <w:pStyle w:val="Normaltindrag"/>
      </w:pPr>
    </w:p>
    <w:sectPr w:rsidR="00000000" w:rsidRPr="00982D2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82D27" w:rsidRPr="00982D27" w:rsidRDefault="00982D27">
      <w:r w:rsidRPr="00982D27">
        <w:separator/>
      </w:r>
    </w:p>
  </w:endnote>
  <w:endnote w:type="continuationSeparator" w:id="0">
    <w:p w:rsidR="00982D27" w:rsidRPr="00982D27" w:rsidRDefault="00982D27">
      <w:r w:rsidRPr="00982D2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2D27" w:rsidRPr="00982D27" w:rsidRDefault="00982D27">
    <w:pPr>
      <w:pStyle w:val="Sidfot"/>
    </w:pPr>
    <w:r w:rsidRPr="00982D2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1179653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2D27" w:rsidRDefault="00982D2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82D27" w:rsidRDefault="00982D2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2D27" w:rsidRPr="00982D27" w:rsidRDefault="00982D27">
    <w:pPr>
      <w:pStyle w:val="Sidfot"/>
    </w:pPr>
    <w:r w:rsidRPr="00982D2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1833484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2D27" w:rsidRDefault="00982D27">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82D27" w:rsidRDefault="00982D27">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2D27" w:rsidRPr="00982D27" w:rsidRDefault="00982D27">
    <w:pPr>
      <w:pStyle w:val="Sidfot"/>
    </w:pPr>
    <w:r w:rsidRPr="00982D2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63559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2D27" w:rsidRDefault="00982D2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82D27" w:rsidRDefault="00982D2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82D27" w:rsidRPr="00982D27" w:rsidRDefault="00982D27">
      <w:r w:rsidRPr="00982D27">
        <w:separator/>
      </w:r>
    </w:p>
  </w:footnote>
  <w:footnote w:type="continuationSeparator" w:id="0">
    <w:p w:rsidR="00982D27" w:rsidRPr="00982D27" w:rsidRDefault="00982D27">
      <w:r w:rsidRPr="00982D2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2D27" w:rsidRPr="00982D27" w:rsidRDefault="00982D27">
    <w:pPr>
      <w:pStyle w:val="Sidhuvud"/>
    </w:pPr>
    <w:r w:rsidRPr="00982D2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660890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2D27" w:rsidRDefault="00982D27">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T427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82D27" w:rsidRDefault="00982D27">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T427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2D27" w:rsidRPr="00982D27" w:rsidRDefault="00982D27">
    <w:pPr>
      <w:pStyle w:val="Sidhuvud"/>
    </w:pPr>
    <w:r w:rsidRPr="00982D2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9344780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2D27" w:rsidRDefault="00982D27">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T427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82D27" w:rsidRDefault="00982D27">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T427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2D27" w:rsidRPr="00982D27" w:rsidRDefault="00982D27">
    <w:pPr>
      <w:pStyle w:val="FSHNormal"/>
      <w:tabs>
        <w:tab w:val="right" w:pos="5840"/>
      </w:tabs>
    </w:pPr>
    <w:r w:rsidRPr="00982D27">
      <w:br/>
    </w:r>
    <w:r w:rsidRPr="00982D27">
      <w:fldChar w:fldCharType="begin" w:fldLock="1"/>
    </w:r>
    <w:r w:rsidRPr="00982D27">
      <w:instrText xml:space="preserve"> DOCPROPERTY</w:instrText>
    </w:r>
    <w:r w:rsidRPr="00982D27">
      <w:rPr>
        <w:sz w:val="18"/>
      </w:rPr>
      <w:instrText xml:space="preserve"> "YearUser" *\charformat </w:instrText>
    </w:r>
    <w:r w:rsidRPr="00982D27">
      <w:fldChar w:fldCharType="separate"/>
    </w:r>
    <w:r w:rsidRPr="00982D27">
      <w:t>2010/11</w:t>
    </w:r>
    <w:r w:rsidRPr="00982D27">
      <w:fldChar w:fldCharType="end"/>
    </w:r>
    <w:r w:rsidRPr="00982D27">
      <w:t xml:space="preserve"> </w:t>
    </w:r>
    <w:r w:rsidRPr="00982D27">
      <w:tab/>
      <w:t xml:space="preserve">mnr: </w:t>
    </w:r>
    <w:r w:rsidRPr="00982D27">
      <w:fldChar w:fldCharType="begin" w:fldLock="1"/>
    </w:r>
    <w:r w:rsidRPr="00982D27">
      <w:instrText xml:space="preserve"> DOCPROPERTY</w:instrText>
    </w:r>
    <w:r w:rsidRPr="00982D27">
      <w:rPr>
        <w:sz w:val="18"/>
      </w:rPr>
      <w:instrText xml:space="preserve"> "Motionsnummer" *\charformat </w:instrText>
    </w:r>
    <w:r w:rsidRPr="00982D27">
      <w:fldChar w:fldCharType="separate"/>
    </w:r>
    <w:r w:rsidRPr="00982D27">
      <w:t>T427</w:t>
    </w:r>
    <w:r w:rsidRPr="00982D27">
      <w:fldChar w:fldCharType="end"/>
    </w:r>
    <w:r w:rsidRPr="00982D27">
      <w:br/>
    </w:r>
    <w:r w:rsidRPr="00982D27">
      <w:fldChar w:fldCharType="begin" w:fldLock="1"/>
    </w:r>
    <w:r w:rsidRPr="00982D27">
      <w:instrText xml:space="preserve"> DOCPROPERTY</w:instrText>
    </w:r>
    <w:r w:rsidRPr="00982D27">
      <w:rPr>
        <w:sz w:val="18"/>
      </w:rPr>
      <w:instrText xml:space="preserve"> "Samling" *\charformat </w:instrText>
    </w:r>
    <w:r w:rsidRPr="00982D27">
      <w:fldChar w:fldCharType="end"/>
    </w:r>
    <w:r w:rsidRPr="00982D27">
      <w:tab/>
      <w:t xml:space="preserve">pnr: </w:t>
    </w:r>
    <w:r w:rsidRPr="00982D27">
      <w:fldChar w:fldCharType="begin" w:fldLock="1"/>
    </w:r>
    <w:r w:rsidRPr="00982D27">
      <w:instrText xml:space="preserve"> DOCPROPERTY</w:instrText>
    </w:r>
    <w:r w:rsidRPr="00982D27">
      <w:rPr>
        <w:sz w:val="18"/>
      </w:rPr>
      <w:instrText xml:space="preserve"> "Partinummer" *\charformat </w:instrText>
    </w:r>
    <w:r w:rsidRPr="00982D27">
      <w:fldChar w:fldCharType="separate"/>
    </w:r>
    <w:r w:rsidRPr="00982D27">
      <w:t>S45089</w:t>
    </w:r>
    <w:r w:rsidRPr="00982D27">
      <w:fldChar w:fldCharType="end"/>
    </w:r>
  </w:p>
  <w:p w:rsidR="00982D27" w:rsidRPr="00982D27" w:rsidRDefault="00982D27">
    <w:pPr>
      <w:pStyle w:val="FSHRub1"/>
    </w:pPr>
    <w:r w:rsidRPr="00982D27">
      <w:t>Motion till riksdagen</w:t>
    </w:r>
    <w:r w:rsidRPr="00982D27">
      <w:br/>
    </w:r>
    <w:r w:rsidRPr="00982D27">
      <w:fldChar w:fldCharType="begin" w:fldLock="1"/>
    </w:r>
    <w:r w:rsidRPr="00982D27">
      <w:instrText xml:space="preserve"> DOCPROPERTY "YearUser" *\charformat </w:instrText>
    </w:r>
    <w:r w:rsidRPr="00982D27">
      <w:fldChar w:fldCharType="separate"/>
    </w:r>
    <w:r w:rsidRPr="00982D27">
      <w:t>2010/11</w:t>
    </w:r>
    <w:r w:rsidRPr="00982D27">
      <w:fldChar w:fldCharType="end"/>
    </w:r>
    <w:r w:rsidRPr="00982D27">
      <w:t>:</w:t>
    </w:r>
    <w:r w:rsidRPr="00982D27">
      <w:fldChar w:fldCharType="begin" w:fldLock="1"/>
    </w:r>
    <w:r w:rsidRPr="00982D27">
      <w:instrText xml:space="preserve"> DOCPROPERTY "Motionsnummer" *\charformat </w:instrText>
    </w:r>
    <w:r w:rsidRPr="00982D27">
      <w:fldChar w:fldCharType="separate"/>
    </w:r>
    <w:r w:rsidRPr="00982D27">
      <w:t>T427</w:t>
    </w:r>
    <w:r w:rsidRPr="00982D27">
      <w:fldChar w:fldCharType="end"/>
    </w:r>
  </w:p>
  <w:p w:rsidR="00982D27" w:rsidRPr="00982D27" w:rsidRDefault="00982D27">
    <w:pPr>
      <w:pStyle w:val="FSHNormalS5"/>
    </w:pPr>
    <w:r w:rsidRPr="00982D27">
      <w:fldChar w:fldCharType="begin" w:fldLock="1"/>
    </w:r>
    <w:r w:rsidRPr="00982D27">
      <w:instrText xml:space="preserve"> DOCPROPERTY "MotionarText" *\charformat </w:instrText>
    </w:r>
    <w:r w:rsidRPr="00982D27">
      <w:fldChar w:fldCharType="separate"/>
    </w:r>
    <w:r w:rsidRPr="00982D27">
      <w:t>av Lennart Axelsson (S)</w:t>
    </w:r>
    <w:r w:rsidRPr="00982D27">
      <w:fldChar w:fldCharType="end"/>
    </w:r>
    <w:r w:rsidRPr="00982D27">
      <w:br/>
    </w:r>
    <w:r w:rsidRPr="00982D27">
      <w:fldChar w:fldCharType="begin" w:fldLock="1"/>
    </w:r>
    <w:r w:rsidRPr="00982D27">
      <w:instrText xml:space="preserve"> DOCPROPERTY "SvarFrasKort" *\charformat </w:instrText>
    </w:r>
    <w:r w:rsidRPr="00982D27">
      <w:fldChar w:fldCharType="end"/>
    </w:r>
  </w:p>
  <w:p w:rsidR="00982D27" w:rsidRPr="00982D27" w:rsidRDefault="00982D27">
    <w:pPr>
      <w:pStyle w:val="FSHTitel"/>
    </w:pPr>
    <w:r w:rsidRPr="00982D27">
      <w:fldChar w:fldCharType="begin" w:fldLock="1"/>
    </w:r>
    <w:r w:rsidRPr="00982D27">
      <w:instrText xml:space="preserve"> DOCPROPERTY</w:instrText>
    </w:r>
    <w:r w:rsidRPr="00982D27">
      <w:rPr>
        <w:sz w:val="18"/>
      </w:rPr>
      <w:instrText xml:space="preserve"> "RubrikSvar" *\charformat </w:instrText>
    </w:r>
    <w:r w:rsidRPr="00982D27">
      <w:fldChar w:fldCharType="separate"/>
    </w:r>
    <w:r w:rsidRPr="00982D27">
      <w:t>Ett gemensamt ansvar för infrastrukturen</w:t>
    </w:r>
    <w:r w:rsidRPr="00982D27">
      <w:fldChar w:fldCharType="end"/>
    </w:r>
  </w:p>
  <w:p w:rsidR="00982D27" w:rsidRPr="00982D27" w:rsidRDefault="00982D27">
    <w:pPr>
      <w:pStyle w:val="Normal00"/>
    </w:pPr>
  </w:p>
  <w:p w:rsidR="00982D27" w:rsidRPr="00982D27" w:rsidRDefault="00982D2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347492563">
    <w:abstractNumId w:val="3"/>
  </w:num>
  <w:num w:numId="2" w16cid:durableId="1947300080">
    <w:abstractNumId w:val="2"/>
  </w:num>
  <w:num w:numId="3" w16cid:durableId="1833257755">
    <w:abstractNumId w:val="1"/>
  </w:num>
  <w:num w:numId="4" w16cid:durableId="475144078">
    <w:abstractNumId w:val="0"/>
  </w:num>
  <w:num w:numId="5" w16cid:durableId="872156325">
    <w:abstractNumId w:val="7"/>
  </w:num>
  <w:num w:numId="6" w16cid:durableId="999114405">
    <w:abstractNumId w:val="6"/>
  </w:num>
  <w:num w:numId="7" w16cid:durableId="1616868756">
    <w:abstractNumId w:val="5"/>
  </w:num>
  <w:num w:numId="8" w16cid:durableId="1953970040">
    <w:abstractNumId w:val="4"/>
  </w:num>
  <w:num w:numId="9" w16cid:durableId="851457355">
    <w:abstractNumId w:val="8"/>
  </w:num>
  <w:num w:numId="10" w16cid:durableId="1158498966">
    <w:abstractNumId w:val="9"/>
  </w:num>
  <w:num w:numId="11" w16cid:durableId="352390779">
    <w:abstractNumId w:val="10"/>
  </w:num>
  <w:num w:numId="12" w16cid:durableId="1126705114">
    <w:abstractNumId w:val="13"/>
  </w:num>
  <w:num w:numId="13" w16cid:durableId="589504397">
    <w:abstractNumId w:val="15"/>
  </w:num>
  <w:num w:numId="14" w16cid:durableId="493296813">
    <w:abstractNumId w:val="16"/>
  </w:num>
  <w:num w:numId="15" w16cid:durableId="1254704090">
    <w:abstractNumId w:val="11"/>
  </w:num>
  <w:num w:numId="16" w16cid:durableId="1112626825">
    <w:abstractNumId w:val="18"/>
  </w:num>
  <w:num w:numId="17" w16cid:durableId="162205239">
    <w:abstractNumId w:val="17"/>
  </w:num>
  <w:num w:numId="18" w16cid:durableId="35784526">
    <w:abstractNumId w:val="14"/>
  </w:num>
  <w:num w:numId="19" w16cid:durableId="166188857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20"/>
    <w:docVar w:name="PersonGUIDs" w:val="{19096B9C-3FC1-41EE-9C04-83C2889F8AD3}"/>
  </w:docVars>
  <w:rsids>
    <w:rsidRoot w:val="00C0063E"/>
    <w:rsid w:val="00982D27"/>
    <w:rsid w:val="00C0063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E49113A5-48AD-446F-8860-813ABDFFF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202</Words>
  <Characters>1103</Characters>
  <Application>Microsoft Office Word</Application>
  <DocSecurity>4</DocSecurity>
  <Lines>24</Lines>
  <Paragraphs>9</Paragraphs>
  <ScaleCrop>false</ScaleCrop>
  <HeadingPairs>
    <vt:vector size="2" baseType="variant">
      <vt:variant>
        <vt:lpstr>Rubrik</vt:lpstr>
      </vt:variant>
      <vt:variant>
        <vt:i4>1</vt:i4>
      </vt:variant>
    </vt:vector>
  </HeadingPairs>
  <TitlesOfParts>
    <vt:vector size="1" baseType="lpstr">
      <vt:lpstr>s45089</vt:lpstr>
    </vt:vector>
  </TitlesOfParts>
  <Company>Riksdagen</Company>
  <LinksUpToDate>false</LinksUpToDate>
  <CharactersWithSpaces>1296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s45089</dc:title>
  <dc:subject>s45089</dc:subject>
  <dc:creator>Riksdagen</dc:creator>
  <cp:keywords>Riksdagen</cp:keywords>
  <dc:description>Versal/gemen i partibeteckning. Gemen i tryck för 0910, versal för 1011 och nyare</dc:description>
  <cp:lastModifiedBy>Lars Brink</cp:lastModifiedBy>
  <cp:revision>2</cp:revision>
  <cp:lastPrinted>2010-12-20T08:11:00Z</cp:lastPrinted>
  <dcterms:created xsi:type="dcterms:W3CDTF">2025-12-18T03:07:00Z</dcterms:created>
  <dcterms:modified xsi:type="dcterms:W3CDTF">2025-12-18T03:07:00Z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mot2000_530_2010-12-20</vt:lpwstr>
  </property>
  <property fmtid="{D5CDD505-2E9C-101B-9397-08002B2CF9AE}" pid="3" name="version">
    <vt:lpwstr>mot2000_524_2010-10-27</vt:lpwstr>
  </property>
  <property fmtid="{D5CDD505-2E9C-101B-9397-08002B2CF9AE}" pid="4" name="dokumenttyp">
    <vt:lpwstr>motion</vt:lpwstr>
  </property>
  <property fmtid="{D5CDD505-2E9C-101B-9397-08002B2CF9AE}" pid="5" name="Sekr">
    <vt:lpwstr>lsm</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Ett gemensamt ansvar för infrastrukturen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Ett gemensamt ansvar för infrastrukturen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S45089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Lennart Axelsson (S)</vt:lpwstr>
  </property>
  <property fmtid="{D5CDD505-2E9C-101B-9397-08002B2CF9AE}" pid="26" name="MotionarLista">
    <vt:lpwstr>Axelsson, Lennart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Lennart Axelsson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T427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oktober 2010</vt:lpwstr>
  </property>
  <property fmtid="{D5CDD505-2E9C-101B-9397-08002B2CF9AE}" pid="44" name="NotesUID">
    <vt:lpwstr>liisa.sihvo.murstam@riksdagen.se</vt:lpwstr>
  </property>
  <property fmtid="{D5CDD505-2E9C-101B-9397-08002B2CF9AE}" pid="45" name="ReservUID">
    <vt:lpwstr>la0903aa</vt:lpwstr>
  </property>
  <property fmtid="{D5CDD505-2E9C-101B-9397-08002B2CF9AE}" pid="46" name="MotionID">
    <vt:lpwstr>20102011000000000115000450890069</vt:lpwstr>
  </property>
  <property fmtid="{D5CDD505-2E9C-101B-9397-08002B2CF9AE}" pid="47" name="datum">
    <vt:lpwstr>101027</vt:lpwstr>
  </property>
  <property fmtid="{D5CDD505-2E9C-101B-9397-08002B2CF9AE}" pid="48" name="avsändar-e-post">
    <vt:lpwstr>liisa.sihvo.murstam@riksdagen.se</vt:lpwstr>
  </property>
  <property fmtid="{D5CDD505-2E9C-101B-9397-08002B2CF9AE}" pid="49" name="id">
    <vt:lpwstr>20102011000000000115000450890069</vt:lpwstr>
  </property>
  <property fmtid="{D5CDD505-2E9C-101B-9397-08002B2CF9AE}" pid="50" name="nummer">
    <vt:lpwstr>427</vt:lpwstr>
  </property>
  <property fmtid="{D5CDD505-2E9C-101B-9397-08002B2CF9AE}" pid="51" name="utskottsbeteckning">
    <vt:lpwstr>T</vt:lpwstr>
  </property>
  <property fmtid="{D5CDD505-2E9C-101B-9397-08002B2CF9AE}" pid="52" name="GlobalUID">
    <vt:lpwstr>{98B64E0D-1387-4BB5-A4F0-66B437058906}</vt:lpwstr>
  </property>
  <property fmtid="{D5CDD505-2E9C-101B-9397-08002B2CF9AE}" pid="53" name="Överföringar">
    <vt:i4>0</vt:i4>
  </property>
  <property fmtid="{D5CDD505-2E9C-101B-9397-08002B2CF9AE}" pid="54" name="Checksum">
    <vt:lpwstr>*0006774252737*</vt:lpwstr>
  </property>
  <property fmtid="{D5CDD505-2E9C-101B-9397-08002B2CF9AE}" pid="55" name="skuggnummer">
    <vt:lpwstr>2177</vt:lpwstr>
  </property>
  <property fmtid="{D5CDD505-2E9C-101B-9397-08002B2CF9AE}" pid="56" name="urixVersion">
    <vt:lpwstr>4.3.2.0</vt:lpwstr>
  </property>
  <property fmtid="{D5CDD505-2E9C-101B-9397-08002B2CF9AE}" pid="57" name="urixOrigin">
    <vt:lpwstr>101220 09:11:42.339</vt:lpwstr>
  </property>
  <property fmtid="{D5CDD505-2E9C-101B-9397-08002B2CF9AE}" pid="58" name="urixGuid">
    <vt:lpwstr>{8E8974C3-4FDB-44F5-B526-2F6AADDD1444}</vt:lpwstr>
  </property>
</Properties>
</file>