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6A9" w:rsidRPr="000D76A9" w:rsidRDefault="000D76A9">
      <w:pPr>
        <w:pStyle w:val="Frslagsrubrik"/>
      </w:pPr>
      <w:r w:rsidRPr="000D76A9">
        <w:t>Förslag till riksdagsbeslut</w:t>
      </w:r>
    </w:p>
    <w:p w:rsidR="000D76A9" w:rsidRPr="000D76A9" w:rsidRDefault="000D76A9">
      <w:pPr>
        <w:pStyle w:val="Hemstlatt"/>
        <w:ind w:left="0"/>
      </w:pPr>
      <w:r w:rsidRPr="000D76A9">
        <w:t xml:space="preserve">Riksdagen tillkännager för regeringen som sin mening vad som anförs i motionen om att vidta åtgärder för att påverka länder som nekar hiv/aids-smittade visum. </w:t>
      </w:r>
    </w:p>
    <w:p w:rsidR="000D76A9" w:rsidRPr="000D76A9" w:rsidRDefault="000D76A9">
      <w:pPr>
        <w:pStyle w:val="Rubrik1"/>
      </w:pPr>
      <w:r w:rsidRPr="000D76A9">
        <w:t>Motivering</w:t>
      </w:r>
    </w:p>
    <w:p w:rsidR="000D76A9" w:rsidRPr="000D76A9" w:rsidRDefault="000D76A9">
      <w:pPr>
        <w:autoSpaceDE w:val="0"/>
        <w:autoSpaceDN w:val="0"/>
        <w:adjustRightInd w:val="0"/>
        <w:rPr>
          <w:color w:val="000000"/>
          <w:szCs w:val="24"/>
        </w:rPr>
      </w:pPr>
      <w:r w:rsidRPr="000D76A9">
        <w:rPr>
          <w:color w:val="000000"/>
          <w:szCs w:val="24"/>
        </w:rPr>
        <w:t>Enligt European Aids Treatment Group har 74 länder i världen idag någon form av restriktioner vad gäller att släppa in personer som är smittade av hiv eller aids över sina gränser. Av dessa nekar 12 länder hiv/aids-sjuka tillträde helt och hållet. I de flesta fall anges folkhälsan och kostnader kring behan</w:t>
      </w:r>
      <w:r w:rsidRPr="000D76A9">
        <w:rPr>
          <w:color w:val="000000"/>
          <w:szCs w:val="24"/>
        </w:rPr>
        <w:t>d</w:t>
      </w:r>
      <w:r w:rsidRPr="000D76A9">
        <w:rPr>
          <w:color w:val="000000"/>
          <w:szCs w:val="24"/>
        </w:rPr>
        <w:t>ling av smittade som anledning. Förutom att det är djupt diskriminerande att peka ut vissa människor och neka dem tillträde till ett specifikt land så sti</w:t>
      </w:r>
      <w:r w:rsidRPr="000D76A9">
        <w:rPr>
          <w:color w:val="000000"/>
          <w:szCs w:val="24"/>
        </w:rPr>
        <w:t>g</w:t>
      </w:r>
      <w:r w:rsidRPr="000D76A9">
        <w:rPr>
          <w:color w:val="000000"/>
          <w:szCs w:val="24"/>
        </w:rPr>
        <w:t>matiseras även sjukdomen i de länder där de smittade hängs ut.</w:t>
      </w:r>
    </w:p>
    <w:p w:rsidR="000D76A9" w:rsidRPr="000D76A9" w:rsidRDefault="000D76A9">
      <w:pPr>
        <w:pStyle w:val="Normaltindrag"/>
      </w:pPr>
      <w:r w:rsidRPr="000D76A9">
        <w:t>Sverige bör därmed, både som ordförandeland i EU och som självständig nation, å det snaraste vidta åtgärder i syfte att påverka andra nationer att up</w:t>
      </w:r>
      <w:r w:rsidRPr="000D76A9">
        <w:t>p</w:t>
      </w:r>
      <w:r w:rsidRPr="000D76A9">
        <w:t>höra med sådan diskriminerande lagstiftning som medför att personer som bär på hiv- eller aids-smitta nekas inresevisum.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76A9">
        <w:trPr>
          <w:cantSplit/>
        </w:trPr>
        <w:tc>
          <w:tcPr>
            <w:tcW w:w="3046" w:type="dxa"/>
          </w:tcPr>
          <w:p w:rsidR="000D76A9" w:rsidRPr="000D76A9" w:rsidRDefault="000D76A9">
            <w:pPr>
              <w:pStyle w:val="UnderskriftDatum"/>
              <w:spacing w:before="240"/>
            </w:pPr>
            <w:r w:rsidRPr="000D76A9">
              <w:t>Stockholm den 5 oktober 2009</w:t>
            </w:r>
          </w:p>
        </w:tc>
        <w:tc>
          <w:tcPr>
            <w:tcW w:w="3047" w:type="dxa"/>
          </w:tcPr>
          <w:p w:rsidR="000D76A9" w:rsidRPr="000D76A9" w:rsidRDefault="000D76A9">
            <w:pPr>
              <w:pStyle w:val="Underskrifter"/>
              <w:spacing w:before="240"/>
            </w:pPr>
          </w:p>
        </w:tc>
      </w:tr>
      <w:tr w:rsidR="00000000" w:rsidRPr="000D76A9">
        <w:trPr>
          <w:cantSplit/>
        </w:trPr>
        <w:tc>
          <w:tcPr>
            <w:tcW w:w="3046" w:type="dxa"/>
          </w:tcPr>
          <w:p w:rsidR="000D76A9" w:rsidRPr="000D76A9" w:rsidRDefault="000D76A9">
            <w:pPr>
              <w:pStyle w:val="Underskrifter"/>
            </w:pPr>
            <w:r w:rsidRPr="000D76A9">
              <w:t>Jan R Andersson (m)</w:t>
            </w:r>
          </w:p>
        </w:tc>
        <w:tc>
          <w:tcPr>
            <w:tcW w:w="3046" w:type="dxa"/>
          </w:tcPr>
          <w:p w:rsidR="000D76A9" w:rsidRPr="000D76A9" w:rsidRDefault="000D76A9">
            <w:pPr>
              <w:pStyle w:val="Underskrifter"/>
            </w:pPr>
          </w:p>
        </w:tc>
      </w:tr>
    </w:tbl>
    <w:p w:rsidR="000D76A9" w:rsidRPr="000D76A9" w:rsidRDefault="000D76A9">
      <w:pPr>
        <w:pStyle w:val="Normaltindrag"/>
      </w:pPr>
    </w:p>
    <w:sectPr w:rsidR="00000000" w:rsidRPr="000D7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6A9" w:rsidRPr="000D76A9" w:rsidRDefault="000D76A9">
      <w:r w:rsidRPr="000D76A9">
        <w:separator/>
      </w:r>
    </w:p>
  </w:endnote>
  <w:endnote w:type="continuationSeparator" w:id="0">
    <w:p w:rsidR="000D76A9" w:rsidRPr="000D76A9" w:rsidRDefault="000D76A9">
      <w:r w:rsidRPr="000D76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6A9" w:rsidRPr="000D76A9" w:rsidRDefault="000D76A9">
    <w:pPr>
      <w:pStyle w:val="Sidfot"/>
    </w:pPr>
    <w:r w:rsidRPr="000D76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98515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6A9" w:rsidRDefault="000D76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76A9" w:rsidRDefault="000D76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6A9" w:rsidRPr="000D76A9" w:rsidRDefault="000D76A9">
    <w:pPr>
      <w:pStyle w:val="Sidfot"/>
    </w:pPr>
    <w:r w:rsidRPr="000D76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0907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6A9" w:rsidRDefault="000D76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76A9" w:rsidRDefault="000D76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6A9" w:rsidRPr="000D76A9" w:rsidRDefault="000D76A9">
    <w:pPr>
      <w:pStyle w:val="Sidfot"/>
    </w:pPr>
    <w:r w:rsidRPr="000D76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3264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6A9" w:rsidRDefault="000D76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76A9" w:rsidRDefault="000D76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6A9" w:rsidRPr="000D76A9" w:rsidRDefault="000D76A9">
      <w:r w:rsidRPr="000D76A9">
        <w:separator/>
      </w:r>
    </w:p>
  </w:footnote>
  <w:footnote w:type="continuationSeparator" w:id="0">
    <w:p w:rsidR="000D76A9" w:rsidRPr="000D76A9" w:rsidRDefault="000D76A9">
      <w:r w:rsidRPr="000D76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6A9" w:rsidRPr="000D76A9" w:rsidRDefault="000D76A9">
    <w:pPr>
      <w:pStyle w:val="Sidhuvud"/>
    </w:pPr>
    <w:r w:rsidRPr="000D76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50903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6A9" w:rsidRDefault="000D76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76A9" w:rsidRDefault="000D76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6A9" w:rsidRPr="000D76A9" w:rsidRDefault="000D76A9">
    <w:pPr>
      <w:pStyle w:val="Sidhuvud"/>
    </w:pPr>
    <w:r w:rsidRPr="000D76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68273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6A9" w:rsidRDefault="000D76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76A9" w:rsidRDefault="000D76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6A9" w:rsidRPr="000D76A9" w:rsidRDefault="000D76A9">
    <w:pPr>
      <w:pStyle w:val="FSHNormal"/>
      <w:tabs>
        <w:tab w:val="right" w:pos="5840"/>
      </w:tabs>
    </w:pPr>
    <w:r w:rsidRPr="000D76A9">
      <w:br/>
    </w:r>
    <w:r w:rsidRPr="000D76A9">
      <w:fldChar w:fldCharType="begin" w:fldLock="1"/>
    </w:r>
    <w:r w:rsidRPr="000D76A9">
      <w:instrText xml:space="preserve"> DOCPROPERTY</w:instrText>
    </w:r>
    <w:r w:rsidRPr="000D76A9">
      <w:rPr>
        <w:sz w:val="18"/>
      </w:rPr>
      <w:instrText xml:space="preserve"> "YearUser" *\charformat </w:instrText>
    </w:r>
    <w:r w:rsidRPr="000D76A9">
      <w:fldChar w:fldCharType="separate"/>
    </w:r>
    <w:r w:rsidRPr="000D76A9">
      <w:t>2009/10</w:t>
    </w:r>
    <w:r w:rsidRPr="000D76A9">
      <w:fldChar w:fldCharType="end"/>
    </w:r>
    <w:r w:rsidRPr="000D76A9">
      <w:t xml:space="preserve"> </w:t>
    </w:r>
    <w:r w:rsidRPr="000D76A9">
      <w:tab/>
      <w:t xml:space="preserve">mnr: </w:t>
    </w:r>
    <w:r w:rsidRPr="000D76A9">
      <w:fldChar w:fldCharType="begin" w:fldLock="1"/>
    </w:r>
    <w:r w:rsidRPr="000D76A9">
      <w:instrText xml:space="preserve"> DOCPROPERTY</w:instrText>
    </w:r>
    <w:r w:rsidRPr="000D76A9">
      <w:rPr>
        <w:sz w:val="18"/>
      </w:rPr>
      <w:instrText xml:space="preserve"> "Motionsnummer" *\charformat </w:instrText>
    </w:r>
    <w:r w:rsidRPr="000D76A9">
      <w:fldChar w:fldCharType="separate"/>
    </w:r>
    <w:r w:rsidRPr="000D76A9">
      <w:t>U307</w:t>
    </w:r>
    <w:r w:rsidRPr="000D76A9">
      <w:fldChar w:fldCharType="end"/>
    </w:r>
    <w:r w:rsidRPr="000D76A9">
      <w:br/>
    </w:r>
    <w:r w:rsidRPr="000D76A9">
      <w:fldChar w:fldCharType="begin" w:fldLock="1"/>
    </w:r>
    <w:r w:rsidRPr="000D76A9">
      <w:instrText xml:space="preserve"> DOCPROPERTY</w:instrText>
    </w:r>
    <w:r w:rsidRPr="000D76A9">
      <w:rPr>
        <w:sz w:val="18"/>
      </w:rPr>
      <w:instrText xml:space="preserve"> "Samling" *\charformat </w:instrText>
    </w:r>
    <w:r w:rsidRPr="000D76A9">
      <w:fldChar w:fldCharType="end"/>
    </w:r>
    <w:r w:rsidRPr="000D76A9">
      <w:tab/>
      <w:t xml:space="preserve">pnr: </w:t>
    </w:r>
    <w:r w:rsidRPr="000D76A9">
      <w:fldChar w:fldCharType="begin" w:fldLock="1"/>
    </w:r>
    <w:r w:rsidRPr="000D76A9">
      <w:instrText xml:space="preserve"> DOCPROPERTY</w:instrText>
    </w:r>
    <w:r w:rsidRPr="000D76A9">
      <w:rPr>
        <w:sz w:val="18"/>
      </w:rPr>
      <w:instrText xml:space="preserve"> "Partinummer" *\charformat </w:instrText>
    </w:r>
    <w:r w:rsidRPr="000D76A9">
      <w:fldChar w:fldCharType="separate"/>
    </w:r>
    <w:r w:rsidRPr="000D76A9">
      <w:t>m1975</w:t>
    </w:r>
    <w:r w:rsidRPr="000D76A9">
      <w:fldChar w:fldCharType="end"/>
    </w:r>
  </w:p>
  <w:p w:rsidR="000D76A9" w:rsidRPr="000D76A9" w:rsidRDefault="000D76A9">
    <w:pPr>
      <w:pStyle w:val="FSHRub1"/>
    </w:pPr>
    <w:r w:rsidRPr="000D76A9">
      <w:t>Motion till riksdagen</w:t>
    </w:r>
    <w:r w:rsidRPr="000D76A9">
      <w:br/>
    </w:r>
    <w:r w:rsidRPr="000D76A9">
      <w:fldChar w:fldCharType="begin" w:fldLock="1"/>
    </w:r>
    <w:r w:rsidRPr="000D76A9">
      <w:instrText xml:space="preserve"> DOCPROPERTY "YearUser" *\charformat </w:instrText>
    </w:r>
    <w:r w:rsidRPr="000D76A9">
      <w:fldChar w:fldCharType="separate"/>
    </w:r>
    <w:r w:rsidRPr="000D76A9">
      <w:t>2009/10</w:t>
    </w:r>
    <w:r w:rsidRPr="000D76A9">
      <w:fldChar w:fldCharType="end"/>
    </w:r>
    <w:r w:rsidRPr="000D76A9">
      <w:t>:</w:t>
    </w:r>
    <w:r w:rsidRPr="000D76A9">
      <w:fldChar w:fldCharType="begin" w:fldLock="1"/>
    </w:r>
    <w:r w:rsidRPr="000D76A9">
      <w:instrText xml:space="preserve"> DOCPROPERTY "Motionsnummer" *\charformat </w:instrText>
    </w:r>
    <w:r w:rsidRPr="000D76A9">
      <w:fldChar w:fldCharType="separate"/>
    </w:r>
    <w:r w:rsidRPr="000D76A9">
      <w:t>U307</w:t>
    </w:r>
    <w:r w:rsidRPr="000D76A9">
      <w:fldChar w:fldCharType="end"/>
    </w:r>
  </w:p>
  <w:p w:rsidR="000D76A9" w:rsidRPr="000D76A9" w:rsidRDefault="000D76A9">
    <w:pPr>
      <w:pStyle w:val="FSHNormalS5"/>
    </w:pPr>
    <w:r w:rsidRPr="000D76A9">
      <w:fldChar w:fldCharType="begin" w:fldLock="1"/>
    </w:r>
    <w:r w:rsidRPr="000D76A9">
      <w:instrText xml:space="preserve"> DOCPROPERTY "MotionarText" *\charformat </w:instrText>
    </w:r>
    <w:r w:rsidRPr="000D76A9">
      <w:fldChar w:fldCharType="separate"/>
    </w:r>
    <w:r w:rsidRPr="000D76A9">
      <w:t>av Jan R Andersson (m)</w:t>
    </w:r>
    <w:r w:rsidRPr="000D76A9">
      <w:fldChar w:fldCharType="end"/>
    </w:r>
    <w:r w:rsidRPr="000D76A9">
      <w:br/>
    </w:r>
    <w:r w:rsidRPr="000D76A9">
      <w:fldChar w:fldCharType="begin" w:fldLock="1"/>
    </w:r>
    <w:r w:rsidRPr="000D76A9">
      <w:instrText xml:space="preserve"> DOCPROPERTY "SvarFrasKort" *\charformat </w:instrText>
    </w:r>
    <w:r w:rsidRPr="000D76A9">
      <w:fldChar w:fldCharType="end"/>
    </w:r>
  </w:p>
  <w:p w:rsidR="000D76A9" w:rsidRPr="000D76A9" w:rsidRDefault="000D76A9">
    <w:pPr>
      <w:pStyle w:val="FSHTitel"/>
    </w:pPr>
    <w:r w:rsidRPr="000D76A9">
      <w:fldChar w:fldCharType="begin" w:fldLock="1"/>
    </w:r>
    <w:r w:rsidRPr="000D76A9">
      <w:instrText xml:space="preserve"> DOCPROPERTY</w:instrText>
    </w:r>
    <w:r w:rsidRPr="000D76A9">
      <w:rPr>
        <w:sz w:val="18"/>
      </w:rPr>
      <w:instrText xml:space="preserve"> "RubrikSvar" *\charformat </w:instrText>
    </w:r>
    <w:r w:rsidRPr="000D76A9">
      <w:fldChar w:fldCharType="separate"/>
    </w:r>
    <w:r w:rsidRPr="000D76A9">
      <w:t>Åtgärder för att påverka länder som nekar hiv/aids-smittade visum</w:t>
    </w:r>
    <w:r w:rsidRPr="000D76A9">
      <w:fldChar w:fldCharType="end"/>
    </w:r>
  </w:p>
  <w:p w:rsidR="000D76A9" w:rsidRPr="000D76A9" w:rsidRDefault="000D76A9">
    <w:pPr>
      <w:pStyle w:val="Normal00"/>
    </w:pPr>
  </w:p>
  <w:p w:rsidR="000D76A9" w:rsidRPr="000D76A9" w:rsidRDefault="000D76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9795477">
    <w:abstractNumId w:val="8"/>
  </w:num>
  <w:num w:numId="2" w16cid:durableId="1631670397">
    <w:abstractNumId w:val="9"/>
  </w:num>
  <w:num w:numId="3" w16cid:durableId="469711663">
    <w:abstractNumId w:val="8"/>
  </w:num>
  <w:num w:numId="4" w16cid:durableId="695430303">
    <w:abstractNumId w:val="9"/>
  </w:num>
  <w:num w:numId="5" w16cid:durableId="1805150512">
    <w:abstractNumId w:val="13"/>
  </w:num>
  <w:num w:numId="6" w16cid:durableId="583805835">
    <w:abstractNumId w:val="10"/>
  </w:num>
  <w:num w:numId="7" w16cid:durableId="718362388">
    <w:abstractNumId w:val="11"/>
  </w:num>
  <w:num w:numId="8" w16cid:durableId="1879391211">
    <w:abstractNumId w:val="12"/>
  </w:num>
  <w:num w:numId="9" w16cid:durableId="1514804649">
    <w:abstractNumId w:val="8"/>
  </w:num>
  <w:num w:numId="10" w16cid:durableId="702754758">
    <w:abstractNumId w:val="3"/>
  </w:num>
  <w:num w:numId="11" w16cid:durableId="105003376">
    <w:abstractNumId w:val="2"/>
  </w:num>
  <w:num w:numId="12" w16cid:durableId="1314406707">
    <w:abstractNumId w:val="1"/>
  </w:num>
  <w:num w:numId="13" w16cid:durableId="1927230112">
    <w:abstractNumId w:val="0"/>
  </w:num>
  <w:num w:numId="14" w16cid:durableId="1936933212">
    <w:abstractNumId w:val="9"/>
  </w:num>
  <w:num w:numId="15" w16cid:durableId="825824944">
    <w:abstractNumId w:val="7"/>
  </w:num>
  <w:num w:numId="16" w16cid:durableId="158815141">
    <w:abstractNumId w:val="6"/>
  </w:num>
  <w:num w:numId="17" w16cid:durableId="414474481">
    <w:abstractNumId w:val="5"/>
  </w:num>
  <w:num w:numId="18" w16cid:durableId="1136678260">
    <w:abstractNumId w:val="4"/>
  </w:num>
  <w:num w:numId="19" w16cid:durableId="195044359">
    <w:abstractNumId w:val="11"/>
  </w:num>
  <w:num w:numId="20" w16cid:durableId="1545563381">
    <w:abstractNumId w:val="10"/>
  </w:num>
  <w:num w:numId="21" w16cid:durableId="9381736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FDA7EFFA-203C-43EC-BEDB-2219BA6C3171}"/>
  </w:docVars>
  <w:rsids>
    <w:rsidRoot w:val="00A935E9"/>
    <w:rsid w:val="000D76A9"/>
    <w:rsid w:val="00A9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8F14F40-F61D-4E67-A397-51BC5212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885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m1975</vt:lpstr>
    </vt:vector>
  </TitlesOfParts>
  <Company>Riksdagen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m1975</dc:title>
  <dc:subject>m1975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2009-12-17T17:15:00Z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mot2000_496_2009-10-01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Åtgärder för att påverka länder som nekar hiv/aids-smittade visum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för att påverka länder som nekar hiv/aids-smittade visum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m1975</vt:lpwstr>
  </property>
  <property fmtid="{D5CDD505-2E9C-101B-9397-08002B2CF9AE}" pid="18" name="ArbRubr">
    <vt:lpwstr>Visum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20092010000000000109000019750069</vt:lpwstr>
  </property>
  <property fmtid="{D5CDD505-2E9C-101B-9397-08002B2CF9AE}" pid="47" name="datum">
    <vt:lpwstr>091005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20092010000000000109000019750069</vt:lpwstr>
  </property>
  <property fmtid="{D5CDD505-2E9C-101B-9397-08002B2CF9AE}" pid="50" name="nummer">
    <vt:lpwstr>307</vt:lpwstr>
  </property>
  <property fmtid="{D5CDD505-2E9C-101B-9397-08002B2CF9AE}" pid="51" name="utskottsbeteckning">
    <vt:lpwstr>U</vt:lpwstr>
  </property>
  <property fmtid="{D5CDD505-2E9C-101B-9397-08002B2CF9AE}" pid="52" name="GlobalUID">
    <vt:lpwstr>{1DF93D54-CCBA-446C-923F-BCBFDEF22024}</vt:lpwstr>
  </property>
  <property fmtid="{D5CDD505-2E9C-101B-9397-08002B2CF9AE}" pid="53" name="Överföringar">
    <vt:i4>0</vt:i4>
  </property>
  <property fmtid="{D5CDD505-2E9C-101B-9397-08002B2CF9AE}" pid="54" name="Checksum">
    <vt:lpwstr>*0000485093733*</vt:lpwstr>
  </property>
  <property fmtid="{D5CDD505-2E9C-101B-9397-08002B2CF9AE}" pid="55" name="skuggnummer">
    <vt:lpwstr>3013</vt:lpwstr>
  </property>
  <property fmtid="{D5CDD505-2E9C-101B-9397-08002B2CF9AE}" pid="56" name="urixVersion">
    <vt:lpwstr>4.0.0.9</vt:lpwstr>
  </property>
  <property fmtid="{D5CDD505-2E9C-101B-9397-08002B2CF9AE}" pid="57" name="urixOrigin">
    <vt:lpwstr>091217 18:15:12.555</vt:lpwstr>
  </property>
  <property fmtid="{D5CDD505-2E9C-101B-9397-08002B2CF9AE}" pid="58" name="urixGuid">
    <vt:lpwstr>{352FE1DC-0ABB-4B88-9BDF-BB2486E00C78}</vt:lpwstr>
  </property>
</Properties>
</file>