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E3AB9" w14:textId="68ACA13A" w:rsidR="003602D9" w:rsidRDefault="003602D9" w:rsidP="00DA0661">
      <w:pPr>
        <w:pStyle w:val="Rubrik"/>
      </w:pPr>
      <w:bookmarkStart w:id="0" w:name="Start"/>
      <w:bookmarkEnd w:id="0"/>
      <w:r>
        <w:t>Svar på fråga 2018/19:439 av Lars Beckman (M)</w:t>
      </w:r>
      <w:r>
        <w:br/>
        <w:t xml:space="preserve">Arbetsmarknadsutbildningar </w:t>
      </w:r>
    </w:p>
    <w:p w14:paraId="6ECF9C34" w14:textId="6B94CF56" w:rsidR="0069047A" w:rsidRDefault="003602D9" w:rsidP="003602D9">
      <w:pPr>
        <w:pStyle w:val="Brdtext"/>
      </w:pPr>
      <w:r>
        <w:t>Lars Beckman har frågat mig vilka åtgärder jag och regeringen avser att vidta för att motivera och inspirera arbetslösa personer att vilja genomgå arbetsmarknads</w:t>
      </w:r>
      <w:bookmarkStart w:id="1" w:name="_GoBack"/>
      <w:bookmarkEnd w:id="1"/>
      <w:r>
        <w:t xml:space="preserve">utbildningar till de lediga jobb som finns. </w:t>
      </w:r>
    </w:p>
    <w:p w14:paraId="2DA85E4B" w14:textId="77777777" w:rsidR="0069047A" w:rsidRDefault="0069047A" w:rsidP="003602D9">
      <w:pPr>
        <w:pStyle w:val="Brdtext"/>
      </w:pPr>
      <w:r>
        <w:t xml:space="preserve">Arbetsmarknadsutbildning är ett arbetsmarknadspolitiskt program och det är Arbetsförmedlingen som har ansvar för att använda programmet på ett effektivt och träffsäkert sätt, i det ingår att motivera och matcha individer till rätt arbetsmarknadsutbildning. </w:t>
      </w:r>
    </w:p>
    <w:p w14:paraId="2F363033" w14:textId="2445B98E" w:rsidR="005F0F2E" w:rsidRDefault="00EC3BEC" w:rsidP="003602D9">
      <w:pPr>
        <w:pStyle w:val="Brdtext"/>
      </w:pPr>
      <w:r>
        <w:t xml:space="preserve">Arbetsförmedlingen </w:t>
      </w:r>
      <w:r w:rsidR="0069047A">
        <w:t>har en strategi för att matcha till jobb genom utbildning</w:t>
      </w:r>
      <w:r w:rsidR="00D202E2">
        <w:t xml:space="preserve"> och </w:t>
      </w:r>
      <w:r>
        <w:t xml:space="preserve">arbetar </w:t>
      </w:r>
      <w:r w:rsidR="00D202E2">
        <w:t xml:space="preserve">med att förbättra kunskapen om </w:t>
      </w:r>
      <w:r>
        <w:t xml:space="preserve">hur de </w:t>
      </w:r>
      <w:r w:rsidR="0069047A" w:rsidRPr="0069047A">
        <w:t>ska lyckas motivera fler att påbörja studier</w:t>
      </w:r>
      <w:r w:rsidR="00367372">
        <w:t>, inklusive inom det reguljära utbildningsväsendet</w:t>
      </w:r>
      <w:r w:rsidR="0069047A" w:rsidRPr="0069047A">
        <w:t>.</w:t>
      </w:r>
      <w:r w:rsidR="0069047A">
        <w:t xml:space="preserve"> </w:t>
      </w:r>
      <w:r>
        <w:t>Ett förhållande som tydliggjorts</w:t>
      </w:r>
      <w:r w:rsidR="008F4787">
        <w:t xml:space="preserve"> i det arbetet</w:t>
      </w:r>
      <w:r>
        <w:t xml:space="preserve"> är att arbetssökande ofta är mycket fokuserade på att få jobb och att studier kan upplevas som en omväg</w:t>
      </w:r>
      <w:r w:rsidR="00367372">
        <w:t xml:space="preserve">. </w:t>
      </w:r>
      <w:r>
        <w:t xml:space="preserve">Myndigheten </w:t>
      </w:r>
      <w:r w:rsidR="0050272D">
        <w:t>har under 2018 arbetat</w:t>
      </w:r>
      <w:r w:rsidR="00D644DF">
        <w:t xml:space="preserve"> intensivare med matchning till jobb efter en arbetsmarknadsutbildning. </w:t>
      </w:r>
    </w:p>
    <w:p w14:paraId="4CE3DCE8" w14:textId="7F9445C5" w:rsidR="00D644DF" w:rsidRDefault="00D644DF" w:rsidP="003602D9">
      <w:pPr>
        <w:pStyle w:val="Brdtext"/>
      </w:pPr>
      <w:r>
        <w:t xml:space="preserve">Resultaten efter en arbetsmarknadsutbildning har </w:t>
      </w:r>
      <w:r w:rsidR="000C5A5F">
        <w:t xml:space="preserve">kontinuerligt </w:t>
      </w:r>
      <w:r>
        <w:t>förbättrats och 2018 gick 42 procent av deltagarna till arbete efter en arbetsmarknads</w:t>
      </w:r>
      <w:r w:rsidR="00E84B35">
        <w:softHyphen/>
      </w:r>
      <w:r>
        <w:t xml:space="preserve">utbildning. </w:t>
      </w:r>
    </w:p>
    <w:p w14:paraId="5C9E9BF4" w14:textId="77777777" w:rsidR="003602D9" w:rsidRDefault="003602D9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6DC75CCB1DEF4476B463500F06AB3964"/>
          </w:placeholder>
          <w:dataBinding w:prefixMappings="xmlns:ns0='http://lp/documentinfo/RK' " w:xpath="/ns0:DocumentInfo[1]/ns0:BaseInfo[1]/ns0:HeaderDate[1]" w:storeItemID="{BBC6899C-2988-441D-A978-F6447183AAB4}"/>
          <w:date w:fullDate="2019-04-0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644DF">
            <w:t>2 april 2019</w:t>
          </w:r>
        </w:sdtContent>
      </w:sdt>
    </w:p>
    <w:p w14:paraId="4BD1BA27" w14:textId="77777777" w:rsidR="003602D9" w:rsidRDefault="003602D9" w:rsidP="004E7A8F">
      <w:pPr>
        <w:pStyle w:val="Brdtextutanavstnd"/>
      </w:pPr>
    </w:p>
    <w:p w14:paraId="47DF5431" w14:textId="77777777" w:rsidR="003602D9" w:rsidRDefault="003602D9" w:rsidP="004E7A8F">
      <w:pPr>
        <w:pStyle w:val="Brdtextutanavstnd"/>
      </w:pPr>
    </w:p>
    <w:p w14:paraId="6C3DC4D3" w14:textId="098C41A7" w:rsidR="003602D9" w:rsidRDefault="00D644DF" w:rsidP="00422A41">
      <w:pPr>
        <w:pStyle w:val="Brdtext"/>
      </w:pPr>
      <w:r>
        <w:t>Ylva Johansson</w:t>
      </w:r>
    </w:p>
    <w:sectPr w:rsidR="003602D9" w:rsidSect="00E84B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2041" w:right="1985" w:bottom="1985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B3E17A" w14:textId="77777777" w:rsidR="003602D9" w:rsidRDefault="003602D9" w:rsidP="00A87A54">
      <w:pPr>
        <w:spacing w:after="0" w:line="240" w:lineRule="auto"/>
      </w:pPr>
      <w:r>
        <w:separator/>
      </w:r>
    </w:p>
  </w:endnote>
  <w:endnote w:type="continuationSeparator" w:id="0">
    <w:p w14:paraId="2C50C7DA" w14:textId="77777777" w:rsidR="003602D9" w:rsidRDefault="003602D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94CEF" w14:textId="77777777" w:rsidR="00FE629D" w:rsidRDefault="00FE62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7F43FB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F7C8B2F" w14:textId="6F5EDD2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E84B35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E84B35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136F86A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03D782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4E4AD3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AD18D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DD2BD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338362B" w14:textId="77777777" w:rsidTr="00C26068">
      <w:trPr>
        <w:trHeight w:val="227"/>
      </w:trPr>
      <w:tc>
        <w:tcPr>
          <w:tcW w:w="4074" w:type="dxa"/>
        </w:tcPr>
        <w:p w14:paraId="739F934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BE1DF1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E82EE0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2527" w14:textId="77777777" w:rsidR="003602D9" w:rsidRDefault="003602D9" w:rsidP="00A87A54">
      <w:pPr>
        <w:spacing w:after="0" w:line="240" w:lineRule="auto"/>
      </w:pPr>
      <w:r>
        <w:separator/>
      </w:r>
    </w:p>
  </w:footnote>
  <w:footnote w:type="continuationSeparator" w:id="0">
    <w:p w14:paraId="11BE4FA8" w14:textId="77777777" w:rsidR="003602D9" w:rsidRDefault="003602D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BCFBE" w14:textId="77777777" w:rsidR="00FE629D" w:rsidRDefault="00FE629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90AEF" w14:textId="77777777" w:rsidR="00FE629D" w:rsidRDefault="00FE629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02D9" w14:paraId="3E2539FB" w14:textId="77777777" w:rsidTr="00C93EBA">
      <w:trPr>
        <w:trHeight w:val="227"/>
      </w:trPr>
      <w:tc>
        <w:tcPr>
          <w:tcW w:w="5534" w:type="dxa"/>
        </w:tcPr>
        <w:p w14:paraId="6E1810D3" w14:textId="77777777" w:rsidR="003602D9" w:rsidRPr="007D73AB" w:rsidRDefault="003602D9">
          <w:pPr>
            <w:pStyle w:val="Sidhuvud"/>
          </w:pPr>
        </w:p>
      </w:tc>
      <w:tc>
        <w:tcPr>
          <w:tcW w:w="3170" w:type="dxa"/>
          <w:vAlign w:val="bottom"/>
        </w:tcPr>
        <w:p w14:paraId="2C4A5F7F" w14:textId="77777777" w:rsidR="003602D9" w:rsidRPr="007D73AB" w:rsidRDefault="003602D9" w:rsidP="00340DE0">
          <w:pPr>
            <w:pStyle w:val="Sidhuvud"/>
          </w:pPr>
        </w:p>
      </w:tc>
      <w:tc>
        <w:tcPr>
          <w:tcW w:w="1134" w:type="dxa"/>
        </w:tcPr>
        <w:p w14:paraId="3C3E53E5" w14:textId="77777777" w:rsidR="003602D9" w:rsidRDefault="003602D9" w:rsidP="005A703A">
          <w:pPr>
            <w:pStyle w:val="Sidhuvud"/>
          </w:pPr>
        </w:p>
      </w:tc>
    </w:tr>
    <w:tr w:rsidR="003602D9" w14:paraId="32956F89" w14:textId="77777777" w:rsidTr="00C93EBA">
      <w:trPr>
        <w:trHeight w:val="1928"/>
      </w:trPr>
      <w:tc>
        <w:tcPr>
          <w:tcW w:w="5534" w:type="dxa"/>
        </w:tcPr>
        <w:p w14:paraId="352E1818" w14:textId="77777777" w:rsidR="003602D9" w:rsidRPr="00340DE0" w:rsidRDefault="003602D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6DDFAE" wp14:editId="352B1930">
                <wp:extent cx="1743633" cy="505162"/>
                <wp:effectExtent l="0" t="0" r="0" b="9525"/>
                <wp:docPr id="2" name="Bildobjekt 2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5F1641" w14:textId="77777777" w:rsidR="003602D9" w:rsidRPr="00710A6C" w:rsidRDefault="003602D9" w:rsidP="00EE3C0F">
          <w:pPr>
            <w:pStyle w:val="Sidhuvud"/>
            <w:rPr>
              <w:b/>
            </w:rPr>
          </w:pPr>
        </w:p>
        <w:p w14:paraId="0EE584AC" w14:textId="77777777" w:rsidR="003602D9" w:rsidRDefault="003602D9" w:rsidP="00EE3C0F">
          <w:pPr>
            <w:pStyle w:val="Sidhuvud"/>
          </w:pPr>
        </w:p>
        <w:p w14:paraId="161F71C9" w14:textId="77777777" w:rsidR="003602D9" w:rsidRDefault="003602D9" w:rsidP="00EE3C0F">
          <w:pPr>
            <w:pStyle w:val="Sidhuvud"/>
          </w:pPr>
        </w:p>
        <w:p w14:paraId="4F5CE171" w14:textId="77777777" w:rsidR="003602D9" w:rsidRDefault="003602D9" w:rsidP="00EE3C0F">
          <w:pPr>
            <w:pStyle w:val="Sidhuvud"/>
          </w:pPr>
        </w:p>
        <w:sdt>
          <w:sdtPr>
            <w:alias w:val="Dnr"/>
            <w:tag w:val="ccRKShow_Dnr"/>
            <w:id w:val="-1916461113"/>
            <w:placeholder>
              <w:docPart w:val="FA0CC6B89E5A4EF2A47896300F7CD474"/>
            </w:placeholder>
            <w:dataBinding w:prefixMappings="xmlns:ns0='http://lp/documentinfo/RK' " w:xpath="/ns0:DocumentInfo[1]/ns0:BaseInfo[1]/ns0:Dnr[1]" w:storeItemID="{BBC6899C-2988-441D-A978-F6447183AAB4}"/>
            <w:text/>
          </w:sdtPr>
          <w:sdtEndPr/>
          <w:sdtContent>
            <w:p w14:paraId="39419972" w14:textId="77777777" w:rsidR="003602D9" w:rsidRDefault="00DC43DD" w:rsidP="00EE3C0F">
              <w:pPr>
                <w:pStyle w:val="Sidhuvud"/>
              </w:pPr>
              <w:r>
                <w:t>A2019/00418/A</w:t>
              </w:r>
            </w:p>
          </w:sdtContent>
        </w:sdt>
        <w:sdt>
          <w:sdtPr>
            <w:alias w:val="DocNumber"/>
            <w:tag w:val="DocNumber"/>
            <w:id w:val="1830784076"/>
            <w:placeholder>
              <w:docPart w:val="65AD3BFEDF224D2593CB6842FCEED5D4"/>
            </w:placeholder>
            <w:showingPlcHdr/>
            <w:dataBinding w:prefixMappings="xmlns:ns0='http://lp/documentinfo/RK' " w:xpath="/ns0:DocumentInfo[1]/ns0:BaseInfo[1]/ns0:DocNumber[1]" w:storeItemID="{BBC6899C-2988-441D-A978-F6447183AAB4}"/>
            <w:text/>
          </w:sdtPr>
          <w:sdtEndPr/>
          <w:sdtContent>
            <w:p w14:paraId="24A88BBF" w14:textId="77777777" w:rsidR="003602D9" w:rsidRDefault="003602D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05F65A" w14:textId="77777777" w:rsidR="003602D9" w:rsidRDefault="003602D9" w:rsidP="00EE3C0F">
          <w:pPr>
            <w:pStyle w:val="Sidhuvud"/>
          </w:pPr>
        </w:p>
      </w:tc>
      <w:tc>
        <w:tcPr>
          <w:tcW w:w="1134" w:type="dxa"/>
        </w:tcPr>
        <w:p w14:paraId="0CC8BDFB" w14:textId="77777777" w:rsidR="003602D9" w:rsidRDefault="003602D9" w:rsidP="0094502D">
          <w:pPr>
            <w:pStyle w:val="Sidhuvud"/>
          </w:pPr>
        </w:p>
        <w:p w14:paraId="0C2CED3A" w14:textId="77777777" w:rsidR="003602D9" w:rsidRPr="0094502D" w:rsidRDefault="003602D9" w:rsidP="00EC71A6">
          <w:pPr>
            <w:pStyle w:val="Sidhuvud"/>
          </w:pPr>
        </w:p>
      </w:tc>
    </w:tr>
    <w:tr w:rsidR="003602D9" w14:paraId="7869201B" w14:textId="77777777" w:rsidTr="00C93EBA">
      <w:trPr>
        <w:trHeight w:val="2268"/>
      </w:trPr>
      <w:sdt>
        <w:sdtPr>
          <w:rPr>
            <w:rFonts w:ascii="TradeGothic" w:eastAsia="Times New Roman" w:hAnsi="TradeGothic" w:cs="Times New Roman"/>
            <w:b/>
            <w:i/>
            <w:sz w:val="18"/>
            <w:szCs w:val="20"/>
          </w:rPr>
          <w:alias w:val="SenderText"/>
          <w:tag w:val="ccRKShow_SenderText"/>
          <w:id w:val="-1576652270"/>
          <w:placeholder>
            <w:docPart w:val="C278E396CA584D34974A5D514B0FC17F"/>
          </w:placeholder>
        </w:sdtPr>
        <w:sdtEndPr>
          <w:rPr>
            <w:rFonts w:asciiTheme="majorHAnsi" w:eastAsiaTheme="minorHAnsi" w:hAnsiTheme="majorHAnsi" w:cstheme="minorBidi"/>
            <w:b w:val="0"/>
            <w:i w:val="0"/>
            <w:sz w:val="19"/>
            <w:szCs w:val="25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E4ADB8" w14:textId="77777777" w:rsidR="00D644DF" w:rsidRPr="00D644DF" w:rsidRDefault="00D644DF" w:rsidP="00340DE0">
              <w:pPr>
                <w:pStyle w:val="Sidhuvud"/>
                <w:rPr>
                  <w:b/>
                </w:rPr>
              </w:pPr>
              <w:r w:rsidRPr="00D644DF">
                <w:rPr>
                  <w:b/>
                </w:rPr>
                <w:t>Arbetsmarknadsdepartementet</w:t>
              </w:r>
            </w:p>
            <w:p w14:paraId="44E9223E" w14:textId="4A4F5F12" w:rsidR="003602D9" w:rsidRPr="00340DE0" w:rsidRDefault="00D644DF" w:rsidP="00FE629D">
              <w:pPr>
                <w:pStyle w:val="Sidhuvud"/>
              </w:pPr>
              <w:r w:rsidRPr="00D644DF">
                <w:t>Arbetsmarknadsministern</w:t>
              </w:r>
            </w:p>
          </w:tc>
        </w:sdtContent>
      </w:sdt>
      <w:sdt>
        <w:sdtPr>
          <w:alias w:val="Recipient"/>
          <w:tag w:val="ccRKShow_Recipient"/>
          <w:id w:val="695586398"/>
          <w:placeholder>
            <w:docPart w:val="EF4C45D7A88D44F3AAD6AFF7AB180579"/>
          </w:placeholder>
          <w:dataBinding w:prefixMappings="xmlns:ns0='http://lp/documentinfo/RK' " w:xpath="/ns0:DocumentInfo[1]/ns0:BaseInfo[1]/ns0:Recipient[1]" w:storeItemID="{BBC6899C-2988-441D-A978-F6447183AAB4}"/>
          <w:text w:multiLine="1"/>
        </w:sdtPr>
        <w:sdtEndPr/>
        <w:sdtContent>
          <w:tc>
            <w:tcPr>
              <w:tcW w:w="3170" w:type="dxa"/>
            </w:tcPr>
            <w:p w14:paraId="3ED3796B" w14:textId="77777777" w:rsidR="003602D9" w:rsidRDefault="003602D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1E5CFFE" w14:textId="77777777" w:rsidR="003602D9" w:rsidRDefault="003602D9" w:rsidP="003E6020">
          <w:pPr>
            <w:pStyle w:val="Sidhuvud"/>
          </w:pPr>
        </w:p>
      </w:tc>
    </w:tr>
  </w:tbl>
  <w:p w14:paraId="7401AE0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2D9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53B1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5A5F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02D9"/>
    <w:rsid w:val="00365461"/>
    <w:rsid w:val="00367372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80D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272D"/>
    <w:rsid w:val="00505905"/>
    <w:rsid w:val="00511A1B"/>
    <w:rsid w:val="00511A68"/>
    <w:rsid w:val="00513E7D"/>
    <w:rsid w:val="00514A67"/>
    <w:rsid w:val="00521192"/>
    <w:rsid w:val="0052127C"/>
    <w:rsid w:val="0052688F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5F0F2E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047A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20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4787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1FD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1CE8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2E2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44DF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4F4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3DD"/>
    <w:rsid w:val="00DC4598"/>
    <w:rsid w:val="00DD0722"/>
    <w:rsid w:val="00DD212F"/>
    <w:rsid w:val="00DE18F5"/>
    <w:rsid w:val="00DE73D2"/>
    <w:rsid w:val="00DF5BFB"/>
    <w:rsid w:val="00DF5CD6"/>
    <w:rsid w:val="00DF7AD2"/>
    <w:rsid w:val="00E022DA"/>
    <w:rsid w:val="00E03BCB"/>
    <w:rsid w:val="00E124DC"/>
    <w:rsid w:val="00E258D8"/>
    <w:rsid w:val="00E26DDF"/>
    <w:rsid w:val="00E30167"/>
    <w:rsid w:val="00E33493"/>
    <w:rsid w:val="00E35845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84B35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3BEC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E629D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720D65"/>
  <w15:docId w15:val="{254E059E-8869-426B-BD73-1D953AA0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41380D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22" Type="http://schemas.openxmlformats.org/officeDocument/2006/relationships/theme" Target="theme/theme1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A0CC6B89E5A4EF2A47896300F7CD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45B563-DDB5-496D-A006-6FA348A17369}"/>
      </w:docPartPr>
      <w:docPartBody>
        <w:p w:rsidR="00AD27EF" w:rsidRDefault="00F944AF" w:rsidP="00F944AF">
          <w:pPr>
            <w:pStyle w:val="FA0CC6B89E5A4EF2A47896300F7CD4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5AD3BFEDF224D2593CB6842FCEED5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A179A2-378E-469D-8DA7-7271D4689AA1}"/>
      </w:docPartPr>
      <w:docPartBody>
        <w:p w:rsidR="00AD27EF" w:rsidRDefault="00F944AF" w:rsidP="00F944AF">
          <w:pPr>
            <w:pStyle w:val="65AD3BFEDF224D2593CB6842FCEED5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278E396CA584D34974A5D514B0FC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6BF355-DD07-468F-AABE-71DA584D9FE1}"/>
      </w:docPartPr>
      <w:docPartBody>
        <w:p w:rsidR="00AD27EF" w:rsidRDefault="00F944AF" w:rsidP="00F944AF">
          <w:pPr>
            <w:pStyle w:val="C278E396CA584D34974A5D514B0FC1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4C45D7A88D44F3AAD6AFF7AB1805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D908782-33FF-4183-85D2-6A6E834AB969}"/>
      </w:docPartPr>
      <w:docPartBody>
        <w:p w:rsidR="00AD27EF" w:rsidRDefault="00F944AF" w:rsidP="00F944AF">
          <w:pPr>
            <w:pStyle w:val="EF4C45D7A88D44F3AAD6AFF7AB18057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75CCB1DEF4476B463500F06AB3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E3B95C-CF4B-4F3F-9CC9-A8A7A8838754}"/>
      </w:docPartPr>
      <w:docPartBody>
        <w:p w:rsidR="00AD27EF" w:rsidRDefault="00F944AF" w:rsidP="00F944AF">
          <w:pPr>
            <w:pStyle w:val="6DC75CCB1DEF4476B463500F06AB396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4AF"/>
    <w:rsid w:val="00AD27EF"/>
    <w:rsid w:val="00F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F006CC2257B4D1597C6AC70E202DE67">
    <w:name w:val="AF006CC2257B4D1597C6AC70E202DE67"/>
    <w:rsid w:val="00F944AF"/>
  </w:style>
  <w:style w:type="character" w:styleId="Platshllartext">
    <w:name w:val="Placeholder Text"/>
    <w:basedOn w:val="Standardstycketeckensnitt"/>
    <w:uiPriority w:val="99"/>
    <w:semiHidden/>
    <w:rsid w:val="00F944AF"/>
    <w:rPr>
      <w:noProof w:val="0"/>
      <w:color w:val="808080"/>
    </w:rPr>
  </w:style>
  <w:style w:type="paragraph" w:customStyle="1" w:styleId="7727E06656174CCF9939CECE106644BF">
    <w:name w:val="7727E06656174CCF9939CECE106644BF"/>
    <w:rsid w:val="00F944AF"/>
  </w:style>
  <w:style w:type="paragraph" w:customStyle="1" w:styleId="3F946A63228349B39F076D83251C3EF6">
    <w:name w:val="3F946A63228349B39F076D83251C3EF6"/>
    <w:rsid w:val="00F944AF"/>
  </w:style>
  <w:style w:type="paragraph" w:customStyle="1" w:styleId="D8F5FE87345F4B07B5EB7F31A8882D27">
    <w:name w:val="D8F5FE87345F4B07B5EB7F31A8882D27"/>
    <w:rsid w:val="00F944AF"/>
  </w:style>
  <w:style w:type="paragraph" w:customStyle="1" w:styleId="FA0CC6B89E5A4EF2A47896300F7CD474">
    <w:name w:val="FA0CC6B89E5A4EF2A47896300F7CD474"/>
    <w:rsid w:val="00F944AF"/>
  </w:style>
  <w:style w:type="paragraph" w:customStyle="1" w:styleId="65AD3BFEDF224D2593CB6842FCEED5D4">
    <w:name w:val="65AD3BFEDF224D2593CB6842FCEED5D4"/>
    <w:rsid w:val="00F944AF"/>
  </w:style>
  <w:style w:type="paragraph" w:customStyle="1" w:styleId="D1733D07435540978F6F932BAA6709BF">
    <w:name w:val="D1733D07435540978F6F932BAA6709BF"/>
    <w:rsid w:val="00F944AF"/>
  </w:style>
  <w:style w:type="paragraph" w:customStyle="1" w:styleId="2C26AAEAED754FD48B3C108660E8BEB2">
    <w:name w:val="2C26AAEAED754FD48B3C108660E8BEB2"/>
    <w:rsid w:val="00F944AF"/>
  </w:style>
  <w:style w:type="paragraph" w:customStyle="1" w:styleId="4611517DF3394155B0D6BD8870BE1339">
    <w:name w:val="4611517DF3394155B0D6BD8870BE1339"/>
    <w:rsid w:val="00F944AF"/>
  </w:style>
  <w:style w:type="paragraph" w:customStyle="1" w:styleId="C278E396CA584D34974A5D514B0FC17F">
    <w:name w:val="C278E396CA584D34974A5D514B0FC17F"/>
    <w:rsid w:val="00F944AF"/>
  </w:style>
  <w:style w:type="paragraph" w:customStyle="1" w:styleId="EF4C45D7A88D44F3AAD6AFF7AB180579">
    <w:name w:val="EF4C45D7A88D44F3AAD6AFF7AB180579"/>
    <w:rsid w:val="00F944AF"/>
  </w:style>
  <w:style w:type="paragraph" w:customStyle="1" w:styleId="A3F8183610F042E78C80EEB9FA2EB357">
    <w:name w:val="A3F8183610F042E78C80EEB9FA2EB357"/>
    <w:rsid w:val="00F944AF"/>
  </w:style>
  <w:style w:type="paragraph" w:customStyle="1" w:styleId="2B984802B3D5467B9C1DD54F4E6079DF">
    <w:name w:val="2B984802B3D5467B9C1DD54F4E6079DF"/>
    <w:rsid w:val="00F944AF"/>
  </w:style>
  <w:style w:type="paragraph" w:customStyle="1" w:styleId="CC29EC3A9E64406CB5D47F2ED90C9B19">
    <w:name w:val="CC29EC3A9E64406CB5D47F2ED90C9B19"/>
    <w:rsid w:val="00F944AF"/>
  </w:style>
  <w:style w:type="paragraph" w:customStyle="1" w:styleId="A58D79CF262B4E67867D7F36A0FDF15E">
    <w:name w:val="A58D79CF262B4E67867D7F36A0FDF15E"/>
    <w:rsid w:val="00F944AF"/>
  </w:style>
  <w:style w:type="paragraph" w:customStyle="1" w:styleId="60CBCBC50D964006A990C45FFEDA21B9">
    <w:name w:val="60CBCBC50D964006A990C45FFEDA21B9"/>
    <w:rsid w:val="00F944AF"/>
  </w:style>
  <w:style w:type="paragraph" w:customStyle="1" w:styleId="6DC75CCB1DEF4476B463500F06AB3964">
    <w:name w:val="6DC75CCB1DEF4476B463500F06AB3964"/>
    <w:rsid w:val="00F944AF"/>
  </w:style>
  <w:style w:type="paragraph" w:customStyle="1" w:styleId="EEC7412B4D374680A037DEF43B7FCB45">
    <w:name w:val="EEC7412B4D374680A037DEF43B7FCB45"/>
    <w:rsid w:val="00F944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78eb445f-0195-495c-b747-4fae5daefd0d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0d84be90-394b-471d-a817-212aa87a77c1">HYFJKNM7FPQ4-1309083613-14762</_dlc_DocId>
    <_dlc_DocIdUrl xmlns="0d84be90-394b-471d-a817-212aa87a77c1">
      <Url>https://dhs.sp.regeringskansliet.se/dep/a/arenden/_layouts/15/DocIdRedir.aspx?ID=HYFJKNM7FPQ4-1309083613-14762</Url>
      <Description>HYFJKNM7FPQ4-1309083613-14762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2019-04-02T00:00:00</HeaderDate>
    <Office/>
    <Dnr>A2019/00418/A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F40E233-6540-4CF8-A011-FB890B97BD65}"/>
</file>

<file path=customXml/itemProps2.xml><?xml version="1.0" encoding="utf-8"?>
<ds:datastoreItem xmlns:ds="http://schemas.openxmlformats.org/officeDocument/2006/customXml" ds:itemID="{EF4FE5B6-C3C9-4DB3-A8C7-7A3574BE6562}"/>
</file>

<file path=customXml/itemProps3.xml><?xml version="1.0" encoding="utf-8"?>
<ds:datastoreItem xmlns:ds="http://schemas.openxmlformats.org/officeDocument/2006/customXml" ds:itemID="{DAFA2F40-4F88-4412-8F20-04FD5E9457AA}"/>
</file>

<file path=customXml/itemProps4.xml><?xml version="1.0" encoding="utf-8"?>
<ds:datastoreItem xmlns:ds="http://schemas.openxmlformats.org/officeDocument/2006/customXml" ds:itemID="{BF40E233-6540-4CF8-A011-FB890B97BD6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F4FE5B6-C3C9-4DB3-A8C7-7A3574BE6562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d84be90-394b-471d-a817-212aa87a77c1"/>
    <ds:schemaRef ds:uri="860e4c83-59ce-4420-a61e-371951efc959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6B1DCF29-0793-49E7-8B84-C14C0A81E47B}"/>
</file>

<file path=customXml/itemProps7.xml><?xml version="1.0" encoding="utf-8"?>
<ds:datastoreItem xmlns:ds="http://schemas.openxmlformats.org/officeDocument/2006/customXml" ds:itemID="{BBC6899C-2988-441D-A978-F6447183AA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Gustafsson Åberg</dc:creator>
  <cp:keywords/>
  <dc:description/>
  <cp:lastModifiedBy>Åsa Malmgren</cp:lastModifiedBy>
  <cp:revision>12</cp:revision>
  <cp:lastPrinted>2019-04-01T11:24:00Z</cp:lastPrinted>
  <dcterms:created xsi:type="dcterms:W3CDTF">2019-03-25T08:47:00Z</dcterms:created>
  <dcterms:modified xsi:type="dcterms:W3CDTF">2019-04-01T11:24:00Z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TaxKeyword">
    <vt:lpwstr/>
  </property>
  <property fmtid="{D5CDD505-2E9C-101B-9397-08002B2CF9AE}" pid="4" name="Organisation">
    <vt:lpwstr/>
  </property>
  <property fmtid="{D5CDD505-2E9C-101B-9397-08002B2CF9AE}" pid="5" name="TaxKeywordTaxHTField">
    <vt:lpwstr/>
  </property>
  <property fmtid="{D5CDD505-2E9C-101B-9397-08002B2CF9AE}" pid="6" name="_dlc_DocIdItemGuid">
    <vt:lpwstr>61ee0f5a-f99c-4fc3-8ca7-2eb1e3d7ca4a</vt:lpwstr>
  </property>
</Properties>
</file>